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F2ED1" w14:textId="77777777" w:rsidR="00990F16" w:rsidRPr="00543479" w:rsidRDefault="00990F16" w:rsidP="00990F16">
      <w:pPr>
        <w:widowControl w:val="0"/>
        <w:autoSpaceDE w:val="0"/>
        <w:autoSpaceDN w:val="0"/>
        <w:adjustRightInd w:val="0"/>
        <w:spacing w:after="120"/>
        <w:ind w:left="284"/>
        <w:jc w:val="center"/>
        <w:rPr>
          <w:rFonts w:eastAsia="Calibri"/>
          <w:szCs w:val="28"/>
        </w:rPr>
      </w:pPr>
      <w:bookmarkStart w:id="0" w:name="_Hlk67531133"/>
      <w:bookmarkStart w:id="1" w:name="_Hlk44646674"/>
      <w:bookmarkEnd w:id="0"/>
    </w:p>
    <w:p w14:paraId="6FE3C451"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0FEF40B4"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891F4C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426984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5114596"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2A7816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4F1D2F0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DA2FA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0751A4C"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077EB778"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35132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7D0F7777"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5567068B"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C72D524" w14:textId="77777777" w:rsidR="00990F16" w:rsidRPr="00BD3831" w:rsidRDefault="00990F16" w:rsidP="001E05AB">
      <w:pPr>
        <w:widowControl w:val="0"/>
        <w:autoSpaceDE w:val="0"/>
        <w:autoSpaceDN w:val="0"/>
        <w:adjustRightInd w:val="0"/>
        <w:ind w:firstLine="709"/>
        <w:jc w:val="center"/>
        <w:rPr>
          <w:rFonts w:eastAsia="Calibri"/>
          <w:szCs w:val="28"/>
        </w:rPr>
      </w:pPr>
      <w:r w:rsidRPr="00BD3831">
        <w:rPr>
          <w:rFonts w:eastAsia="Calibri"/>
          <w:szCs w:val="28"/>
        </w:rPr>
        <w:t>ОБОСНОВЫВАЮЩИЕ МАТЕРИАЛЫ</w:t>
      </w:r>
    </w:p>
    <w:p w14:paraId="0C67AD55" w14:textId="2DA657AA" w:rsidR="00990F16" w:rsidRPr="00BD3831" w:rsidRDefault="00990F16" w:rsidP="001E05AB">
      <w:pPr>
        <w:tabs>
          <w:tab w:val="center" w:pos="4677"/>
          <w:tab w:val="right" w:pos="9355"/>
        </w:tabs>
        <w:ind w:firstLine="709"/>
        <w:jc w:val="center"/>
        <w:rPr>
          <w:rFonts w:eastAsia="Calibri"/>
          <w:szCs w:val="28"/>
        </w:rPr>
      </w:pPr>
      <w:r w:rsidRPr="00BD3831">
        <w:rPr>
          <w:szCs w:val="28"/>
        </w:rPr>
        <w:t xml:space="preserve">К СХЕМЕ ТЕПЛОСНАБЖЕНИЯ </w:t>
      </w:r>
      <w:r w:rsidRPr="00BD3831">
        <w:rPr>
          <w:szCs w:val="28"/>
        </w:rPr>
        <w:br/>
      </w:r>
      <w:bookmarkStart w:id="2" w:name="_Hlk70396603"/>
      <w:r w:rsidR="00E9720E">
        <w:rPr>
          <w:szCs w:val="28"/>
        </w:rPr>
        <w:t>ТЕЧЕНСКОГО</w:t>
      </w:r>
      <w:r w:rsidRPr="00BD3831">
        <w:rPr>
          <w:szCs w:val="28"/>
        </w:rPr>
        <w:t xml:space="preserve"> </w:t>
      </w:r>
      <w:r w:rsidR="009A7ECE">
        <w:rPr>
          <w:szCs w:val="28"/>
        </w:rPr>
        <w:t>СЕЛЬСКОГО</w:t>
      </w:r>
      <w:r w:rsidRPr="00BD3831">
        <w:rPr>
          <w:szCs w:val="28"/>
        </w:rPr>
        <w:t xml:space="preserve"> ПОСЕЛЕНИЯ </w:t>
      </w:r>
      <w:r w:rsidRPr="00BD3831">
        <w:rPr>
          <w:szCs w:val="28"/>
        </w:rPr>
        <w:br/>
      </w:r>
      <w:r w:rsidR="009A7ECE">
        <w:rPr>
          <w:szCs w:val="28"/>
        </w:rPr>
        <w:t>СОСНОВСКОГО</w:t>
      </w:r>
      <w:r w:rsidRPr="00BD3831">
        <w:rPr>
          <w:szCs w:val="28"/>
        </w:rPr>
        <w:t xml:space="preserve"> МУНИЦИПАЛЬНОГО РАЙОНА</w:t>
      </w:r>
      <w:r w:rsidRPr="00BD3831">
        <w:rPr>
          <w:szCs w:val="28"/>
        </w:rPr>
        <w:br/>
        <w:t>ЧЕЛЯБИНСКОЙ ОБЛАСТИ</w:t>
      </w:r>
      <w:r w:rsidRPr="00BD3831">
        <w:rPr>
          <w:szCs w:val="28"/>
        </w:rPr>
        <w:br/>
        <w:t xml:space="preserve">НА ПЕРИОД ДО </w:t>
      </w:r>
      <w:r w:rsidR="00E335C0">
        <w:rPr>
          <w:szCs w:val="28"/>
        </w:rPr>
        <w:t>2040</w:t>
      </w:r>
      <w:r w:rsidRPr="00BD3831">
        <w:rPr>
          <w:szCs w:val="28"/>
        </w:rPr>
        <w:t xml:space="preserve"> ГОДА</w:t>
      </w:r>
      <w:bookmarkEnd w:id="2"/>
    </w:p>
    <w:p w14:paraId="0071550C" w14:textId="77777777" w:rsidR="00990F16" w:rsidRPr="00BD3831" w:rsidRDefault="00990F16" w:rsidP="001E05AB">
      <w:pPr>
        <w:tabs>
          <w:tab w:val="center" w:pos="4677"/>
          <w:tab w:val="right" w:pos="9355"/>
        </w:tabs>
        <w:ind w:firstLine="709"/>
        <w:jc w:val="center"/>
        <w:rPr>
          <w:szCs w:val="28"/>
        </w:rPr>
      </w:pPr>
    </w:p>
    <w:p w14:paraId="16D8658F" w14:textId="77777777" w:rsidR="00990F16" w:rsidRPr="00BD3831" w:rsidRDefault="00990F16" w:rsidP="001E05AB">
      <w:pPr>
        <w:widowControl w:val="0"/>
        <w:autoSpaceDE w:val="0"/>
        <w:autoSpaceDN w:val="0"/>
        <w:adjustRightInd w:val="0"/>
        <w:ind w:firstLine="709"/>
        <w:jc w:val="both"/>
        <w:rPr>
          <w:rFonts w:eastAsia="Calibri"/>
          <w:szCs w:val="28"/>
        </w:rPr>
      </w:pPr>
    </w:p>
    <w:p w14:paraId="06BCDB46" w14:textId="2938140D" w:rsidR="00990F16" w:rsidRPr="00BD3831" w:rsidRDefault="00990F16" w:rsidP="001E05AB">
      <w:pPr>
        <w:widowControl w:val="0"/>
        <w:autoSpaceDE w:val="0"/>
        <w:autoSpaceDN w:val="0"/>
        <w:adjustRightInd w:val="0"/>
        <w:ind w:firstLine="709"/>
        <w:jc w:val="both"/>
        <w:rPr>
          <w:rFonts w:eastAsia="Calibri"/>
          <w:szCs w:val="28"/>
        </w:rPr>
      </w:pPr>
      <w:r w:rsidRPr="00BD3831">
        <w:rPr>
          <w:rFonts w:eastAsia="Calibri"/>
          <w:szCs w:val="28"/>
        </w:rPr>
        <w:t>Сведений, составляющих государственную тайну в соответствии с Указом Президента Российской Федерации от 30</w:t>
      </w:r>
      <w:r w:rsidR="00D3106E">
        <w:rPr>
          <w:rFonts w:eastAsia="Calibri"/>
          <w:szCs w:val="28"/>
        </w:rPr>
        <w:t xml:space="preserve"> ноября </w:t>
      </w:r>
      <w:r w:rsidRPr="00BD3831">
        <w:rPr>
          <w:rFonts w:eastAsia="Calibri"/>
          <w:szCs w:val="28"/>
        </w:rPr>
        <w:t>1995</w:t>
      </w:r>
      <w:r w:rsidR="00D3106E">
        <w:rPr>
          <w:rFonts w:eastAsia="Calibri"/>
          <w:szCs w:val="28"/>
        </w:rPr>
        <w:t>года</w:t>
      </w:r>
      <w:r w:rsidRPr="00BD3831">
        <w:rPr>
          <w:rFonts w:eastAsia="Calibri"/>
          <w:szCs w:val="28"/>
        </w:rPr>
        <w:t xml:space="preserve"> № 1203 «Об утверждении перечня сведений, отнесенных к государственной тайне», не содержится.</w:t>
      </w:r>
    </w:p>
    <w:p w14:paraId="1634AD83" w14:textId="0356F3B2" w:rsidR="00990F16" w:rsidRPr="00BD3831" w:rsidRDefault="00D3106E" w:rsidP="001E05AB">
      <w:pPr>
        <w:widowControl w:val="0"/>
        <w:autoSpaceDE w:val="0"/>
        <w:autoSpaceDN w:val="0"/>
        <w:adjustRightInd w:val="0"/>
        <w:ind w:firstLine="709"/>
        <w:jc w:val="center"/>
        <w:rPr>
          <w:rFonts w:eastAsia="Calibri"/>
          <w:szCs w:val="28"/>
        </w:rPr>
      </w:pPr>
      <w:bookmarkStart w:id="3" w:name="_Hlk70396614"/>
      <w:r w:rsidRPr="00CA09E1">
        <w:rPr>
          <w:szCs w:val="28"/>
        </w:rPr>
        <w:t xml:space="preserve">Шифр </w:t>
      </w:r>
      <w:r w:rsidR="009A7ECE" w:rsidRPr="00CA09E1">
        <w:rPr>
          <w:szCs w:val="28"/>
        </w:rPr>
        <w:t>E0</w:t>
      </w:r>
      <w:r w:rsidR="00E9720E" w:rsidRPr="00CA09E1">
        <w:rPr>
          <w:szCs w:val="28"/>
        </w:rPr>
        <w:t>4</w:t>
      </w:r>
      <w:r w:rsidR="009A7ECE" w:rsidRPr="00CA09E1">
        <w:rPr>
          <w:szCs w:val="28"/>
        </w:rPr>
        <w:t xml:space="preserve">_ </w:t>
      </w:r>
      <w:r w:rsidR="00E9720E" w:rsidRPr="00CA09E1">
        <w:rPr>
          <w:szCs w:val="28"/>
        </w:rPr>
        <w:t>1027401868042</w:t>
      </w:r>
      <w:r w:rsidR="009A7ECE" w:rsidRPr="00CA09E1">
        <w:rPr>
          <w:szCs w:val="28"/>
        </w:rPr>
        <w:t>_74_2</w:t>
      </w:r>
    </w:p>
    <w:bookmarkEnd w:id="3"/>
    <w:p w14:paraId="7DF148B3" w14:textId="087ECCE6" w:rsidR="00990F16" w:rsidRPr="00BD3831" w:rsidRDefault="00990F16" w:rsidP="001E05AB">
      <w:pPr>
        <w:widowControl w:val="0"/>
        <w:autoSpaceDE w:val="0"/>
        <w:autoSpaceDN w:val="0"/>
        <w:adjustRightInd w:val="0"/>
        <w:ind w:firstLine="709"/>
        <w:jc w:val="center"/>
        <w:rPr>
          <w:rFonts w:eastAsia="Calibri"/>
          <w:szCs w:val="28"/>
        </w:rPr>
      </w:pPr>
      <w:r w:rsidRPr="00BD3831">
        <w:rPr>
          <w:rFonts w:eastAsia="Calibri"/>
          <w:szCs w:val="28"/>
        </w:rPr>
        <w:t>(Актуализация на 202</w:t>
      </w:r>
      <w:r w:rsidR="00302999">
        <w:rPr>
          <w:rFonts w:eastAsia="Calibri"/>
          <w:szCs w:val="28"/>
        </w:rPr>
        <w:t>3</w:t>
      </w:r>
      <w:r w:rsidRPr="00BD3831">
        <w:rPr>
          <w:rFonts w:eastAsia="Calibri"/>
          <w:szCs w:val="28"/>
        </w:rPr>
        <w:t xml:space="preserve"> год)</w:t>
      </w:r>
    </w:p>
    <w:bookmarkEnd w:id="1"/>
    <w:p w14:paraId="2C7EF5E0" w14:textId="77777777" w:rsidR="00990F16" w:rsidRPr="00BD3831" w:rsidRDefault="00990F16" w:rsidP="00990F16">
      <w:pPr>
        <w:rPr>
          <w:rFonts w:eastAsia="Calibri"/>
          <w:szCs w:val="28"/>
        </w:rPr>
      </w:pPr>
      <w:r w:rsidRPr="00BD3831">
        <w:rPr>
          <w:rFonts w:eastAsia="Calibri"/>
          <w:szCs w:val="28"/>
        </w:rPr>
        <w:br w:type="page"/>
      </w:r>
    </w:p>
    <w:p w14:paraId="1DAB5164" w14:textId="77777777" w:rsidR="00990F16" w:rsidRPr="00E9206D" w:rsidRDefault="00990F16" w:rsidP="001E05AB">
      <w:pPr>
        <w:pStyle w:val="ad"/>
        <w:spacing w:before="0" w:after="0" w:line="240" w:lineRule="auto"/>
        <w:jc w:val="left"/>
        <w:rPr>
          <w:b/>
        </w:rPr>
      </w:pPr>
      <w:r w:rsidRPr="00E9206D">
        <w:rPr>
          <w:b/>
        </w:rPr>
        <w:lastRenderedPageBreak/>
        <w:t>Оглавление</w:t>
      </w:r>
    </w:p>
    <w:p w14:paraId="691B5F0E" w14:textId="60BEFC46" w:rsidR="00CA09E1" w:rsidRPr="00CA09E1" w:rsidRDefault="00990F16"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r w:rsidRPr="0021168F">
        <w:rPr>
          <w:rFonts w:ascii="Times New Roman" w:hAnsi="Times New Roman" w:cs="Times New Roman"/>
          <w:sz w:val="28"/>
          <w:szCs w:val="28"/>
        </w:rPr>
        <w:fldChar w:fldCharType="begin"/>
      </w:r>
      <w:r w:rsidRPr="0021168F">
        <w:rPr>
          <w:rFonts w:ascii="Times New Roman" w:hAnsi="Times New Roman" w:cs="Times New Roman"/>
          <w:sz w:val="28"/>
          <w:szCs w:val="28"/>
        </w:rPr>
        <w:instrText xml:space="preserve"> TOC \h \z \t "!Оглавление;1" </w:instrText>
      </w:r>
      <w:r w:rsidRPr="0021168F">
        <w:rPr>
          <w:rFonts w:ascii="Times New Roman" w:hAnsi="Times New Roman" w:cs="Times New Roman"/>
          <w:sz w:val="28"/>
          <w:szCs w:val="28"/>
        </w:rPr>
        <w:fldChar w:fldCharType="separate"/>
      </w:r>
      <w:hyperlink w:anchor="_Toc102096826" w:history="1">
        <w:r w:rsidR="00CA09E1" w:rsidRPr="00CA09E1">
          <w:rPr>
            <w:rStyle w:val="af7"/>
            <w:rFonts w:ascii="Times New Roman" w:hAnsi="Times New Roman" w:cs="Times New Roman"/>
            <w:noProof/>
            <w:sz w:val="28"/>
            <w:szCs w:val="28"/>
          </w:rPr>
          <w:t>Перечень таблиц и рисунков</w:t>
        </w:r>
        <w:r w:rsidR="00CA09E1" w:rsidRPr="00CA09E1">
          <w:rPr>
            <w:rFonts w:ascii="Times New Roman" w:hAnsi="Times New Roman" w:cs="Times New Roman"/>
            <w:noProof/>
            <w:webHidden/>
            <w:sz w:val="28"/>
            <w:szCs w:val="28"/>
          </w:rPr>
          <w:tab/>
        </w:r>
        <w:r w:rsidR="00CA09E1" w:rsidRPr="00CA09E1">
          <w:rPr>
            <w:rFonts w:ascii="Times New Roman" w:hAnsi="Times New Roman" w:cs="Times New Roman"/>
            <w:noProof/>
            <w:webHidden/>
            <w:sz w:val="28"/>
            <w:szCs w:val="28"/>
          </w:rPr>
          <w:fldChar w:fldCharType="begin"/>
        </w:r>
        <w:r w:rsidR="00CA09E1" w:rsidRPr="00CA09E1">
          <w:rPr>
            <w:rFonts w:ascii="Times New Roman" w:hAnsi="Times New Roman" w:cs="Times New Roman"/>
            <w:noProof/>
            <w:webHidden/>
            <w:sz w:val="28"/>
            <w:szCs w:val="28"/>
          </w:rPr>
          <w:instrText xml:space="preserve"> PAGEREF _Toc102096826 \h </w:instrText>
        </w:r>
        <w:r w:rsidR="00CA09E1" w:rsidRPr="00CA09E1">
          <w:rPr>
            <w:rFonts w:ascii="Times New Roman" w:hAnsi="Times New Roman" w:cs="Times New Roman"/>
            <w:noProof/>
            <w:webHidden/>
            <w:sz w:val="28"/>
            <w:szCs w:val="28"/>
          </w:rPr>
        </w:r>
        <w:r w:rsidR="00CA09E1" w:rsidRPr="00CA09E1">
          <w:rPr>
            <w:rFonts w:ascii="Times New Roman" w:hAnsi="Times New Roman" w:cs="Times New Roman"/>
            <w:noProof/>
            <w:webHidden/>
            <w:sz w:val="28"/>
            <w:szCs w:val="28"/>
          </w:rPr>
          <w:fldChar w:fldCharType="separate"/>
        </w:r>
        <w:r w:rsidR="00CA09E1">
          <w:rPr>
            <w:rFonts w:ascii="Times New Roman" w:hAnsi="Times New Roman" w:cs="Times New Roman"/>
            <w:noProof/>
            <w:webHidden/>
            <w:sz w:val="28"/>
            <w:szCs w:val="28"/>
          </w:rPr>
          <w:t>17</w:t>
        </w:r>
        <w:r w:rsidR="00CA09E1" w:rsidRPr="00CA09E1">
          <w:rPr>
            <w:rFonts w:ascii="Times New Roman" w:hAnsi="Times New Roman" w:cs="Times New Roman"/>
            <w:noProof/>
            <w:webHidden/>
            <w:sz w:val="28"/>
            <w:szCs w:val="28"/>
          </w:rPr>
          <w:fldChar w:fldCharType="end"/>
        </w:r>
      </w:hyperlink>
    </w:p>
    <w:p w14:paraId="5A1A98EA" w14:textId="687AC63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27" w:history="1">
        <w:r w:rsidRPr="00CA09E1">
          <w:rPr>
            <w:rStyle w:val="af7"/>
            <w:rFonts w:ascii="Times New Roman" w:hAnsi="Times New Roman" w:cs="Times New Roman"/>
            <w:noProof/>
            <w:sz w:val="28"/>
            <w:szCs w:val="28"/>
          </w:rPr>
          <w:t>Список сокращений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_Toc102096827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CA09E1">
          <w:rPr>
            <w:rFonts w:ascii="Times New Roman" w:hAnsi="Times New Roman" w:cs="Times New Roman"/>
            <w:noProof/>
            <w:webHidden/>
            <w:sz w:val="28"/>
            <w:szCs w:val="28"/>
          </w:rPr>
          <w:fldChar w:fldCharType="end"/>
        </w:r>
      </w:hyperlink>
    </w:p>
    <w:p w14:paraId="49693A60" w14:textId="52A5FE2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28" w:history="1">
        <w:r w:rsidRPr="00CA09E1">
          <w:rPr>
            <w:rStyle w:val="af7"/>
            <w:rFonts w:ascii="Times New Roman" w:hAnsi="Times New Roman" w:cs="Times New Roman"/>
            <w:noProof/>
            <w:sz w:val="28"/>
            <w:szCs w:val="28"/>
          </w:rPr>
          <w:t>Введение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_Toc102096828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Pr="00CA09E1">
          <w:rPr>
            <w:rFonts w:ascii="Times New Roman" w:hAnsi="Times New Roman" w:cs="Times New Roman"/>
            <w:noProof/>
            <w:webHidden/>
            <w:sz w:val="28"/>
            <w:szCs w:val="28"/>
          </w:rPr>
          <w:fldChar w:fldCharType="end"/>
        </w:r>
      </w:hyperlink>
    </w:p>
    <w:p w14:paraId="64F147E5" w14:textId="511D554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29" w:history="1">
        <w:r w:rsidRPr="00CA09E1">
          <w:rPr>
            <w:rStyle w:val="af7"/>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_Toc102096829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CA09E1">
          <w:rPr>
            <w:rFonts w:ascii="Times New Roman" w:hAnsi="Times New Roman" w:cs="Times New Roman"/>
            <w:noProof/>
            <w:webHidden/>
            <w:sz w:val="28"/>
            <w:szCs w:val="28"/>
          </w:rPr>
          <w:fldChar w:fldCharType="end"/>
        </w:r>
      </w:hyperlink>
    </w:p>
    <w:p w14:paraId="175FFFEC" w14:textId="0944B3D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0" w:history="1">
        <w:r w:rsidRPr="00CA09E1">
          <w:rPr>
            <w:rStyle w:val="af7"/>
            <w:rFonts w:ascii="Times New Roman" w:hAnsi="Times New Roman" w:cs="Times New Roman"/>
            <w:noProof/>
            <w:sz w:val="28"/>
            <w:szCs w:val="28"/>
          </w:rPr>
          <w:t>Часть 1 Функциональная структура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CA09E1">
          <w:rPr>
            <w:rFonts w:ascii="Times New Roman" w:hAnsi="Times New Roman" w:cs="Times New Roman"/>
            <w:noProof/>
            <w:webHidden/>
            <w:sz w:val="28"/>
            <w:szCs w:val="28"/>
          </w:rPr>
          <w:fldChar w:fldCharType="end"/>
        </w:r>
      </w:hyperlink>
    </w:p>
    <w:p w14:paraId="58E9D182" w14:textId="41AA94C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1" w:history="1">
        <w:r w:rsidRPr="00CA09E1">
          <w:rPr>
            <w:rStyle w:val="af7"/>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CA09E1">
          <w:rPr>
            <w:rFonts w:ascii="Times New Roman" w:hAnsi="Times New Roman" w:cs="Times New Roman"/>
            <w:noProof/>
            <w:webHidden/>
            <w:sz w:val="28"/>
            <w:szCs w:val="28"/>
          </w:rPr>
          <w:fldChar w:fldCharType="end"/>
        </w:r>
      </w:hyperlink>
    </w:p>
    <w:p w14:paraId="1D173ABA" w14:textId="541165B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2" w:history="1">
        <w:r w:rsidRPr="00CA09E1">
          <w:rPr>
            <w:rStyle w:val="af7"/>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CA09E1">
          <w:rPr>
            <w:rFonts w:ascii="Times New Roman" w:hAnsi="Times New Roman" w:cs="Times New Roman"/>
            <w:noProof/>
            <w:webHidden/>
            <w:sz w:val="28"/>
            <w:szCs w:val="28"/>
          </w:rPr>
          <w:fldChar w:fldCharType="end"/>
        </w:r>
      </w:hyperlink>
    </w:p>
    <w:p w14:paraId="1F34A486" w14:textId="20FCDFA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3" w:history="1">
        <w:r w:rsidRPr="00CA09E1">
          <w:rPr>
            <w:rStyle w:val="af7"/>
            <w:rFonts w:ascii="Times New Roman" w:hAnsi="Times New Roman" w:cs="Times New Roman"/>
            <w:noProof/>
            <w:sz w:val="28"/>
            <w:szCs w:val="28"/>
          </w:rPr>
          <w:t>1.1.3. Описание зон действия источника тепловой энергии, не вошедших в зоны деятельности ЕТО</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CA09E1">
          <w:rPr>
            <w:rFonts w:ascii="Times New Roman" w:hAnsi="Times New Roman" w:cs="Times New Roman"/>
            <w:noProof/>
            <w:webHidden/>
            <w:sz w:val="28"/>
            <w:szCs w:val="28"/>
          </w:rPr>
          <w:fldChar w:fldCharType="end"/>
        </w:r>
      </w:hyperlink>
    </w:p>
    <w:p w14:paraId="41986FF0" w14:textId="1999CD7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4" w:history="1">
        <w:r w:rsidRPr="00CA09E1">
          <w:rPr>
            <w:rStyle w:val="af7"/>
            <w:rFonts w:ascii="Times New Roman" w:hAnsi="Times New Roman" w:cs="Times New Roman"/>
            <w:noProof/>
            <w:sz w:val="28"/>
            <w:szCs w:val="28"/>
          </w:rPr>
          <w:t>1.1.4. Зоны действия производственных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CA09E1">
          <w:rPr>
            <w:rFonts w:ascii="Times New Roman" w:hAnsi="Times New Roman" w:cs="Times New Roman"/>
            <w:noProof/>
            <w:webHidden/>
            <w:sz w:val="28"/>
            <w:szCs w:val="28"/>
          </w:rPr>
          <w:fldChar w:fldCharType="end"/>
        </w:r>
      </w:hyperlink>
    </w:p>
    <w:p w14:paraId="100B1A10" w14:textId="71B036D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5" w:history="1">
        <w:r w:rsidRPr="00CA09E1">
          <w:rPr>
            <w:rStyle w:val="af7"/>
            <w:rFonts w:ascii="Times New Roman" w:hAnsi="Times New Roman" w:cs="Times New Roman"/>
            <w:noProof/>
            <w:sz w:val="28"/>
            <w:szCs w:val="28"/>
          </w:rPr>
          <w:t>1.1.5. Зоны действия индивидуального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CA09E1">
          <w:rPr>
            <w:rFonts w:ascii="Times New Roman" w:hAnsi="Times New Roman" w:cs="Times New Roman"/>
            <w:noProof/>
            <w:webHidden/>
            <w:sz w:val="28"/>
            <w:szCs w:val="28"/>
          </w:rPr>
          <w:fldChar w:fldCharType="end"/>
        </w:r>
      </w:hyperlink>
    </w:p>
    <w:p w14:paraId="14F3A36B" w14:textId="017172B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6" w:history="1">
        <w:r w:rsidRPr="00CA09E1">
          <w:rPr>
            <w:rStyle w:val="af7"/>
            <w:rFonts w:ascii="Times New Roman" w:hAnsi="Times New Roman" w:cs="Times New Roman"/>
            <w:noProof/>
            <w:sz w:val="28"/>
            <w:szCs w:val="28"/>
          </w:rPr>
          <w:t>Часть 2 Источники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CA09E1">
          <w:rPr>
            <w:rFonts w:ascii="Times New Roman" w:hAnsi="Times New Roman" w:cs="Times New Roman"/>
            <w:noProof/>
            <w:webHidden/>
            <w:sz w:val="28"/>
            <w:szCs w:val="28"/>
          </w:rPr>
          <w:fldChar w:fldCharType="end"/>
        </w:r>
      </w:hyperlink>
    </w:p>
    <w:p w14:paraId="61D0FDE9" w14:textId="7BE11C8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7" w:history="1">
        <w:r w:rsidRPr="00CA09E1">
          <w:rPr>
            <w:rStyle w:val="af7"/>
            <w:rFonts w:ascii="Times New Roman" w:hAnsi="Times New Roman" w:cs="Times New Roman"/>
            <w:noProof/>
            <w:sz w:val="28"/>
            <w:szCs w:val="28"/>
          </w:rPr>
          <w:t>1.2.1. Прочие котельные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CA09E1">
          <w:rPr>
            <w:rFonts w:ascii="Times New Roman" w:hAnsi="Times New Roman" w:cs="Times New Roman"/>
            <w:noProof/>
            <w:webHidden/>
            <w:sz w:val="28"/>
            <w:szCs w:val="28"/>
          </w:rPr>
          <w:fldChar w:fldCharType="end"/>
        </w:r>
      </w:hyperlink>
    </w:p>
    <w:p w14:paraId="29A9BCC5" w14:textId="343AA20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8" w:history="1">
        <w:r w:rsidRPr="00CA09E1">
          <w:rPr>
            <w:rStyle w:val="af7"/>
            <w:rFonts w:ascii="Times New Roman" w:hAnsi="Times New Roman" w:cs="Times New Roman"/>
            <w:noProof/>
            <w:sz w:val="28"/>
            <w:szCs w:val="28"/>
          </w:rPr>
          <w:t>1.2.1.1. Указание структуры и технических характеристик основного оборудования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CA09E1">
          <w:rPr>
            <w:rFonts w:ascii="Times New Roman" w:hAnsi="Times New Roman" w:cs="Times New Roman"/>
            <w:noProof/>
            <w:webHidden/>
            <w:sz w:val="28"/>
            <w:szCs w:val="28"/>
          </w:rPr>
          <w:fldChar w:fldCharType="end"/>
        </w:r>
      </w:hyperlink>
    </w:p>
    <w:p w14:paraId="6FBBA555" w14:textId="2811EB3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39" w:history="1">
        <w:r w:rsidRPr="00CA09E1">
          <w:rPr>
            <w:rStyle w:val="af7"/>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_Toc102096839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CA09E1">
          <w:rPr>
            <w:rFonts w:ascii="Times New Roman" w:hAnsi="Times New Roman" w:cs="Times New Roman"/>
            <w:noProof/>
            <w:webHidden/>
            <w:sz w:val="28"/>
            <w:szCs w:val="28"/>
          </w:rPr>
          <w:fldChar w:fldCharType="end"/>
        </w:r>
      </w:hyperlink>
    </w:p>
    <w:p w14:paraId="0CC2B0EF" w14:textId="314D6DE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0" w:history="1">
        <w:r w:rsidRPr="00CA09E1">
          <w:rPr>
            <w:rStyle w:val="af7"/>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CA09E1">
          <w:rPr>
            <w:rFonts w:ascii="Times New Roman" w:hAnsi="Times New Roman" w:cs="Times New Roman"/>
            <w:noProof/>
            <w:webHidden/>
            <w:sz w:val="28"/>
            <w:szCs w:val="28"/>
          </w:rPr>
          <w:fldChar w:fldCharType="end"/>
        </w:r>
      </w:hyperlink>
    </w:p>
    <w:p w14:paraId="240A6877" w14:textId="379DE7F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1" w:history="1">
        <w:r w:rsidRPr="00CA09E1">
          <w:rPr>
            <w:rStyle w:val="af7"/>
            <w:rFonts w:ascii="Times New Roman" w:hAnsi="Times New Roman" w:cs="Times New Roman"/>
            <w:noProof/>
            <w:sz w:val="28"/>
            <w:szCs w:val="28"/>
          </w:rPr>
          <w:t>1.2.1.4. Срок ввода в эксплуатацию и срок службы котлоагрегатов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CA09E1">
          <w:rPr>
            <w:rFonts w:ascii="Times New Roman" w:hAnsi="Times New Roman" w:cs="Times New Roman"/>
            <w:noProof/>
            <w:webHidden/>
            <w:sz w:val="28"/>
            <w:szCs w:val="28"/>
          </w:rPr>
          <w:fldChar w:fldCharType="end"/>
        </w:r>
      </w:hyperlink>
    </w:p>
    <w:p w14:paraId="3E565414" w14:textId="4F05475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2" w:history="1">
        <w:r w:rsidRPr="00CA09E1">
          <w:rPr>
            <w:rStyle w:val="af7"/>
            <w:rFonts w:ascii="Times New Roman" w:hAnsi="Times New Roman" w:cs="Times New Roman"/>
            <w:noProof/>
            <w:sz w:val="28"/>
            <w:szCs w:val="28"/>
          </w:rPr>
          <w:t>1.2.1.5. Способы регулирования отпуска тепловой энергии от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CA09E1">
          <w:rPr>
            <w:rFonts w:ascii="Times New Roman" w:hAnsi="Times New Roman" w:cs="Times New Roman"/>
            <w:noProof/>
            <w:webHidden/>
            <w:sz w:val="28"/>
            <w:szCs w:val="28"/>
          </w:rPr>
          <w:fldChar w:fldCharType="end"/>
        </w:r>
      </w:hyperlink>
    </w:p>
    <w:p w14:paraId="10E45B9C" w14:textId="5F8EF05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3" w:history="1">
        <w:r w:rsidRPr="00CA09E1">
          <w:rPr>
            <w:rStyle w:val="af7"/>
            <w:rFonts w:ascii="Times New Roman" w:hAnsi="Times New Roman" w:cs="Times New Roman"/>
            <w:noProof/>
            <w:sz w:val="28"/>
            <w:szCs w:val="28"/>
          </w:rPr>
          <w:t>1.2.1.6. Описание схемы выдачи тепловой мощности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CA09E1">
          <w:rPr>
            <w:rFonts w:ascii="Times New Roman" w:hAnsi="Times New Roman" w:cs="Times New Roman"/>
            <w:noProof/>
            <w:webHidden/>
            <w:sz w:val="28"/>
            <w:szCs w:val="28"/>
          </w:rPr>
          <w:fldChar w:fldCharType="end"/>
        </w:r>
      </w:hyperlink>
    </w:p>
    <w:p w14:paraId="239B2912" w14:textId="7EF7585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4" w:history="1">
        <w:r w:rsidRPr="00CA09E1">
          <w:rPr>
            <w:rStyle w:val="af7"/>
            <w:rFonts w:ascii="Times New Roman" w:hAnsi="Times New Roman" w:cs="Times New Roman"/>
            <w:noProof/>
            <w:sz w:val="28"/>
            <w:szCs w:val="28"/>
          </w:rPr>
          <w:t>1.2.1.7. Среднегодовая загрузка оборудования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CA09E1">
          <w:rPr>
            <w:rFonts w:ascii="Times New Roman" w:hAnsi="Times New Roman" w:cs="Times New Roman"/>
            <w:noProof/>
            <w:webHidden/>
            <w:sz w:val="28"/>
            <w:szCs w:val="28"/>
          </w:rPr>
          <w:fldChar w:fldCharType="end"/>
        </w:r>
      </w:hyperlink>
    </w:p>
    <w:p w14:paraId="12835043" w14:textId="66FAEE2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5" w:history="1">
        <w:r w:rsidRPr="00CA09E1">
          <w:rPr>
            <w:rStyle w:val="af7"/>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CA09E1">
          <w:rPr>
            <w:rFonts w:ascii="Times New Roman" w:hAnsi="Times New Roman" w:cs="Times New Roman"/>
            <w:noProof/>
            <w:webHidden/>
            <w:sz w:val="28"/>
            <w:szCs w:val="28"/>
          </w:rPr>
          <w:fldChar w:fldCharType="end"/>
        </w:r>
      </w:hyperlink>
    </w:p>
    <w:p w14:paraId="52AAE112" w14:textId="6E0E898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6" w:history="1">
        <w:r w:rsidRPr="00CA09E1">
          <w:rPr>
            <w:rStyle w:val="af7"/>
            <w:rFonts w:ascii="Times New Roman" w:hAnsi="Times New Roman" w:cs="Times New Roman"/>
            <w:noProof/>
            <w:sz w:val="28"/>
            <w:szCs w:val="28"/>
          </w:rPr>
          <w:t>1.2.1.9. Характеристика водоподготовки и подпиточных устройств</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CA09E1">
          <w:rPr>
            <w:rFonts w:ascii="Times New Roman" w:hAnsi="Times New Roman" w:cs="Times New Roman"/>
            <w:noProof/>
            <w:webHidden/>
            <w:sz w:val="28"/>
            <w:szCs w:val="28"/>
          </w:rPr>
          <w:fldChar w:fldCharType="end"/>
        </w:r>
      </w:hyperlink>
    </w:p>
    <w:p w14:paraId="00895B5D" w14:textId="50E9854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7" w:history="1">
        <w:r w:rsidRPr="00CA09E1">
          <w:rPr>
            <w:rStyle w:val="af7"/>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CA09E1">
          <w:rPr>
            <w:rFonts w:ascii="Times New Roman" w:hAnsi="Times New Roman" w:cs="Times New Roman"/>
            <w:noProof/>
            <w:webHidden/>
            <w:sz w:val="28"/>
            <w:szCs w:val="28"/>
          </w:rPr>
          <w:fldChar w:fldCharType="end"/>
        </w:r>
      </w:hyperlink>
    </w:p>
    <w:p w14:paraId="3082C0E0" w14:textId="3AB7879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8" w:history="1">
        <w:r w:rsidRPr="00CA09E1">
          <w:rPr>
            <w:rStyle w:val="af7"/>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CA09E1">
          <w:rPr>
            <w:rFonts w:ascii="Times New Roman" w:hAnsi="Times New Roman" w:cs="Times New Roman"/>
            <w:noProof/>
            <w:webHidden/>
            <w:sz w:val="28"/>
            <w:szCs w:val="28"/>
          </w:rPr>
          <w:fldChar w:fldCharType="end"/>
        </w:r>
      </w:hyperlink>
    </w:p>
    <w:p w14:paraId="232E0CCC" w14:textId="719EE9B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49" w:history="1">
        <w:r w:rsidRPr="00CA09E1">
          <w:rPr>
            <w:rStyle w:val="af7"/>
            <w:rFonts w:ascii="Times New Roman" w:hAnsi="Times New Roman" w:cs="Times New Roman"/>
            <w:noProof/>
            <w:sz w:val="28"/>
            <w:szCs w:val="28"/>
          </w:rPr>
          <w:t>1.2.1.12. Проектный и установленный топливный режим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_Toc102096849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CA09E1">
          <w:rPr>
            <w:rFonts w:ascii="Times New Roman" w:hAnsi="Times New Roman" w:cs="Times New Roman"/>
            <w:noProof/>
            <w:webHidden/>
            <w:sz w:val="28"/>
            <w:szCs w:val="28"/>
          </w:rPr>
          <w:fldChar w:fldCharType="end"/>
        </w:r>
      </w:hyperlink>
    </w:p>
    <w:p w14:paraId="38ADAEA9" w14:textId="63E84B4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0" w:history="1">
        <w:r w:rsidRPr="00CA09E1">
          <w:rPr>
            <w:rStyle w:val="af7"/>
            <w:rFonts w:ascii="Times New Roman" w:hAnsi="Times New Roman" w:cs="Times New Roman"/>
            <w:noProof/>
            <w:sz w:val="28"/>
            <w:szCs w:val="28"/>
          </w:rPr>
          <w:t>1.2.1.13. Сведения о резервном топливе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CA09E1">
          <w:rPr>
            <w:rFonts w:ascii="Times New Roman" w:hAnsi="Times New Roman" w:cs="Times New Roman"/>
            <w:noProof/>
            <w:webHidden/>
            <w:sz w:val="28"/>
            <w:szCs w:val="28"/>
          </w:rPr>
          <w:fldChar w:fldCharType="end"/>
        </w:r>
      </w:hyperlink>
    </w:p>
    <w:p w14:paraId="7A126298" w14:textId="7861CCE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1" w:history="1">
        <w:r w:rsidRPr="00CA09E1">
          <w:rPr>
            <w:rStyle w:val="af7"/>
            <w:rFonts w:ascii="Times New Roman" w:hAnsi="Times New Roman" w:cs="Times New Roman"/>
            <w:noProof/>
            <w:sz w:val="28"/>
            <w:szCs w:val="28"/>
          </w:rPr>
          <w:t>1.2.1.14. Описание изменений в перечисленных характеристиках источника тепловой энергии в ретроспективном периоде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CA09E1">
          <w:rPr>
            <w:rFonts w:ascii="Times New Roman" w:hAnsi="Times New Roman" w:cs="Times New Roman"/>
            <w:noProof/>
            <w:webHidden/>
            <w:sz w:val="28"/>
            <w:szCs w:val="28"/>
          </w:rPr>
          <w:fldChar w:fldCharType="end"/>
        </w:r>
      </w:hyperlink>
    </w:p>
    <w:p w14:paraId="2E5D579B" w14:textId="5EBCF9F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2" w:history="1">
        <w:r w:rsidRPr="00CA09E1">
          <w:rPr>
            <w:rStyle w:val="af7"/>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CA09E1">
          <w:rPr>
            <w:rFonts w:ascii="Times New Roman" w:hAnsi="Times New Roman" w:cs="Times New Roman"/>
            <w:noProof/>
            <w:webHidden/>
            <w:sz w:val="28"/>
            <w:szCs w:val="28"/>
          </w:rPr>
          <w:fldChar w:fldCharType="end"/>
        </w:r>
      </w:hyperlink>
    </w:p>
    <w:p w14:paraId="4DF6AED9" w14:textId="0777C1F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3" w:history="1">
        <w:r w:rsidRPr="00CA09E1">
          <w:rPr>
            <w:rStyle w:val="af7"/>
            <w:rFonts w:ascii="Times New Roman" w:hAnsi="Times New Roman" w:cs="Times New Roman"/>
            <w:noProof/>
            <w:sz w:val="28"/>
            <w:szCs w:val="28"/>
          </w:rPr>
          <w:t>Часть 3 Тепловые сети, сооружения на них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CA09E1">
          <w:rPr>
            <w:rFonts w:ascii="Times New Roman" w:hAnsi="Times New Roman" w:cs="Times New Roman"/>
            <w:noProof/>
            <w:webHidden/>
            <w:sz w:val="28"/>
            <w:szCs w:val="28"/>
          </w:rPr>
          <w:fldChar w:fldCharType="end"/>
        </w:r>
      </w:hyperlink>
    </w:p>
    <w:p w14:paraId="0B9E96FF" w14:textId="34A399B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4" w:history="1">
        <w:r w:rsidRPr="00CA09E1">
          <w:rPr>
            <w:rStyle w:val="af7"/>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CA09E1">
          <w:rPr>
            <w:rFonts w:ascii="Times New Roman" w:hAnsi="Times New Roman" w:cs="Times New Roman"/>
            <w:noProof/>
            <w:webHidden/>
            <w:sz w:val="28"/>
            <w:szCs w:val="28"/>
          </w:rPr>
          <w:fldChar w:fldCharType="end"/>
        </w:r>
      </w:hyperlink>
    </w:p>
    <w:p w14:paraId="5E137825" w14:textId="0B76FA6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5" w:history="1">
        <w:r w:rsidRPr="00CA09E1">
          <w:rPr>
            <w:rStyle w:val="af7"/>
            <w:rFonts w:ascii="Times New Roman" w:hAnsi="Times New Roman" w:cs="Times New Roman"/>
            <w:noProof/>
            <w:sz w:val="28"/>
            <w:szCs w:val="28"/>
          </w:rPr>
          <w:t>1.3.2. Карты (схемы) тепловых сетей в зонах действия источника тепловой энергии в электронной форме и (или) на бумажном носителе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CA09E1">
          <w:rPr>
            <w:rFonts w:ascii="Times New Roman" w:hAnsi="Times New Roman" w:cs="Times New Roman"/>
            <w:noProof/>
            <w:webHidden/>
            <w:sz w:val="28"/>
            <w:szCs w:val="28"/>
          </w:rPr>
          <w:fldChar w:fldCharType="end"/>
        </w:r>
      </w:hyperlink>
    </w:p>
    <w:p w14:paraId="2BF51688" w14:textId="2666319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6" w:history="1">
        <w:r w:rsidRPr="00CA09E1">
          <w:rPr>
            <w:rStyle w:val="af7"/>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CA09E1">
          <w:rPr>
            <w:rFonts w:ascii="Times New Roman" w:hAnsi="Times New Roman" w:cs="Times New Roman"/>
            <w:noProof/>
            <w:webHidden/>
            <w:sz w:val="28"/>
            <w:szCs w:val="28"/>
          </w:rPr>
          <w:fldChar w:fldCharType="end"/>
        </w:r>
      </w:hyperlink>
    </w:p>
    <w:p w14:paraId="746E393E" w14:textId="5D0FC8B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7" w:history="1">
        <w:r w:rsidRPr="00CA09E1">
          <w:rPr>
            <w:rStyle w:val="af7"/>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CA09E1">
          <w:rPr>
            <w:rFonts w:ascii="Times New Roman" w:hAnsi="Times New Roman" w:cs="Times New Roman"/>
            <w:noProof/>
            <w:webHidden/>
            <w:sz w:val="28"/>
            <w:szCs w:val="28"/>
          </w:rPr>
          <w:fldChar w:fldCharType="end"/>
        </w:r>
      </w:hyperlink>
    </w:p>
    <w:p w14:paraId="4396F78F" w14:textId="55832EB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8" w:history="1">
        <w:r w:rsidRPr="00CA09E1">
          <w:rPr>
            <w:rStyle w:val="af7"/>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CA09E1">
          <w:rPr>
            <w:rFonts w:ascii="Times New Roman" w:hAnsi="Times New Roman" w:cs="Times New Roman"/>
            <w:noProof/>
            <w:webHidden/>
            <w:sz w:val="28"/>
            <w:szCs w:val="28"/>
          </w:rPr>
          <w:fldChar w:fldCharType="end"/>
        </w:r>
      </w:hyperlink>
    </w:p>
    <w:p w14:paraId="11A4027E" w14:textId="4B59FCA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59" w:history="1">
        <w:r w:rsidRPr="00CA09E1">
          <w:rPr>
            <w:rStyle w:val="af7"/>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_Toc102096859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Pr="00CA09E1">
          <w:rPr>
            <w:rFonts w:ascii="Times New Roman" w:hAnsi="Times New Roman" w:cs="Times New Roman"/>
            <w:noProof/>
            <w:webHidden/>
            <w:sz w:val="28"/>
            <w:szCs w:val="28"/>
          </w:rPr>
          <w:fldChar w:fldCharType="end"/>
        </w:r>
      </w:hyperlink>
    </w:p>
    <w:p w14:paraId="5C005192" w14:textId="1E5200B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0" w:history="1">
        <w:r w:rsidRPr="00CA09E1">
          <w:rPr>
            <w:rStyle w:val="af7"/>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Pr="00CA09E1">
          <w:rPr>
            <w:rFonts w:ascii="Times New Roman" w:hAnsi="Times New Roman" w:cs="Times New Roman"/>
            <w:noProof/>
            <w:webHidden/>
            <w:sz w:val="28"/>
            <w:szCs w:val="28"/>
          </w:rPr>
          <w:fldChar w:fldCharType="end"/>
        </w:r>
      </w:hyperlink>
    </w:p>
    <w:p w14:paraId="134637EA" w14:textId="2228A5A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1" w:history="1">
        <w:r w:rsidRPr="00CA09E1">
          <w:rPr>
            <w:rStyle w:val="af7"/>
            <w:rFonts w:ascii="Times New Roman" w:hAnsi="Times New Roman" w:cs="Times New Roman"/>
            <w:noProof/>
            <w:sz w:val="28"/>
            <w:szCs w:val="28"/>
          </w:rPr>
          <w:t>1.3.8. Гидравлические режимы и пьезометрические графики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Pr="00CA09E1">
          <w:rPr>
            <w:rFonts w:ascii="Times New Roman" w:hAnsi="Times New Roman" w:cs="Times New Roman"/>
            <w:noProof/>
            <w:webHidden/>
            <w:sz w:val="28"/>
            <w:szCs w:val="28"/>
          </w:rPr>
          <w:fldChar w:fldCharType="end"/>
        </w:r>
      </w:hyperlink>
    </w:p>
    <w:p w14:paraId="07DBD8BD" w14:textId="71D5209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2" w:history="1">
        <w:r w:rsidRPr="00CA09E1">
          <w:rPr>
            <w:rStyle w:val="af7"/>
            <w:rFonts w:ascii="Times New Roman" w:hAnsi="Times New Roman" w:cs="Times New Roman"/>
            <w:noProof/>
            <w:sz w:val="28"/>
            <w:szCs w:val="28"/>
          </w:rPr>
          <w:t>1.3.9. Статистика отказов тепловых сетей (аварийных ситуаций) за последние 5 лет</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Pr="00CA09E1">
          <w:rPr>
            <w:rFonts w:ascii="Times New Roman" w:hAnsi="Times New Roman" w:cs="Times New Roman"/>
            <w:noProof/>
            <w:webHidden/>
            <w:sz w:val="28"/>
            <w:szCs w:val="28"/>
          </w:rPr>
          <w:fldChar w:fldCharType="end"/>
        </w:r>
      </w:hyperlink>
    </w:p>
    <w:p w14:paraId="18167E23" w14:textId="7A38F97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3" w:history="1">
        <w:r w:rsidRPr="00CA09E1">
          <w:rPr>
            <w:rStyle w:val="af7"/>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Pr="00CA09E1">
          <w:rPr>
            <w:rFonts w:ascii="Times New Roman" w:hAnsi="Times New Roman" w:cs="Times New Roman"/>
            <w:noProof/>
            <w:webHidden/>
            <w:sz w:val="28"/>
            <w:szCs w:val="28"/>
          </w:rPr>
          <w:fldChar w:fldCharType="end"/>
        </w:r>
      </w:hyperlink>
    </w:p>
    <w:p w14:paraId="31F1D663" w14:textId="65548B2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4" w:history="1">
        <w:r w:rsidRPr="00CA09E1">
          <w:rPr>
            <w:rStyle w:val="af7"/>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Pr="00CA09E1">
          <w:rPr>
            <w:rFonts w:ascii="Times New Roman" w:hAnsi="Times New Roman" w:cs="Times New Roman"/>
            <w:noProof/>
            <w:webHidden/>
            <w:sz w:val="28"/>
            <w:szCs w:val="28"/>
          </w:rPr>
          <w:fldChar w:fldCharType="end"/>
        </w:r>
      </w:hyperlink>
    </w:p>
    <w:p w14:paraId="25BA6D5B" w14:textId="6C82237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5" w:history="1">
        <w:r w:rsidRPr="00CA09E1">
          <w:rPr>
            <w:rStyle w:val="af7"/>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CA09E1">
          <w:rPr>
            <w:rFonts w:ascii="Times New Roman" w:hAnsi="Times New Roman" w:cs="Times New Roman"/>
            <w:noProof/>
            <w:webHidden/>
            <w:sz w:val="28"/>
            <w:szCs w:val="28"/>
          </w:rPr>
          <w:fldChar w:fldCharType="end"/>
        </w:r>
      </w:hyperlink>
    </w:p>
    <w:p w14:paraId="7C020A48" w14:textId="0FF8B13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6" w:history="1">
        <w:r w:rsidRPr="00CA09E1">
          <w:rPr>
            <w:rStyle w:val="af7"/>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CA09E1">
          <w:rPr>
            <w:rFonts w:ascii="Times New Roman" w:hAnsi="Times New Roman" w:cs="Times New Roman"/>
            <w:noProof/>
            <w:webHidden/>
            <w:sz w:val="28"/>
            <w:szCs w:val="28"/>
          </w:rPr>
          <w:fldChar w:fldCharType="end"/>
        </w:r>
      </w:hyperlink>
    </w:p>
    <w:p w14:paraId="75515E45" w14:textId="27EA262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7" w:history="1">
        <w:r w:rsidRPr="00CA09E1">
          <w:rPr>
            <w:rStyle w:val="af7"/>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CA09E1">
          <w:rPr>
            <w:rFonts w:ascii="Times New Roman" w:hAnsi="Times New Roman" w:cs="Times New Roman"/>
            <w:noProof/>
            <w:webHidden/>
            <w:sz w:val="28"/>
            <w:szCs w:val="28"/>
          </w:rPr>
          <w:fldChar w:fldCharType="end"/>
        </w:r>
      </w:hyperlink>
    </w:p>
    <w:p w14:paraId="4D9A6F7B" w14:textId="2A53BF0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8" w:history="1">
        <w:r w:rsidRPr="00CA09E1">
          <w:rPr>
            <w:rStyle w:val="af7"/>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CA09E1">
          <w:rPr>
            <w:rFonts w:ascii="Times New Roman" w:hAnsi="Times New Roman" w:cs="Times New Roman"/>
            <w:noProof/>
            <w:webHidden/>
            <w:sz w:val="28"/>
            <w:szCs w:val="28"/>
          </w:rPr>
          <w:fldChar w:fldCharType="end"/>
        </w:r>
      </w:hyperlink>
    </w:p>
    <w:p w14:paraId="38B3A99C" w14:textId="63B8A4F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69" w:history="1">
        <w:r w:rsidRPr="00CA09E1">
          <w:rPr>
            <w:rStyle w:val="af7"/>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_Toc102096869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CA09E1">
          <w:rPr>
            <w:rFonts w:ascii="Times New Roman" w:hAnsi="Times New Roman" w:cs="Times New Roman"/>
            <w:noProof/>
            <w:webHidden/>
            <w:sz w:val="28"/>
            <w:szCs w:val="28"/>
          </w:rPr>
          <w:fldChar w:fldCharType="end"/>
        </w:r>
      </w:hyperlink>
    </w:p>
    <w:p w14:paraId="5F7E9D09" w14:textId="743C09C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0" w:history="1">
        <w:r w:rsidRPr="00CA09E1">
          <w:rPr>
            <w:rStyle w:val="af7"/>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CA09E1">
          <w:rPr>
            <w:rFonts w:ascii="Times New Roman" w:hAnsi="Times New Roman" w:cs="Times New Roman"/>
            <w:noProof/>
            <w:webHidden/>
            <w:sz w:val="28"/>
            <w:szCs w:val="28"/>
          </w:rPr>
          <w:fldChar w:fldCharType="end"/>
        </w:r>
      </w:hyperlink>
    </w:p>
    <w:p w14:paraId="175B5A88" w14:textId="2DEDC75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1" w:history="1">
        <w:r w:rsidRPr="00CA09E1">
          <w:rPr>
            <w:rStyle w:val="af7"/>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CA09E1">
          <w:rPr>
            <w:rFonts w:ascii="Times New Roman" w:hAnsi="Times New Roman" w:cs="Times New Roman"/>
            <w:noProof/>
            <w:webHidden/>
            <w:sz w:val="28"/>
            <w:szCs w:val="28"/>
          </w:rPr>
          <w:fldChar w:fldCharType="end"/>
        </w:r>
      </w:hyperlink>
    </w:p>
    <w:p w14:paraId="26ACDB57" w14:textId="69BDCAE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2" w:history="1">
        <w:r w:rsidRPr="00CA09E1">
          <w:rPr>
            <w:rStyle w:val="af7"/>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CA09E1">
          <w:rPr>
            <w:rFonts w:ascii="Times New Roman" w:hAnsi="Times New Roman" w:cs="Times New Roman"/>
            <w:noProof/>
            <w:webHidden/>
            <w:sz w:val="28"/>
            <w:szCs w:val="28"/>
          </w:rPr>
          <w:fldChar w:fldCharType="end"/>
        </w:r>
      </w:hyperlink>
    </w:p>
    <w:p w14:paraId="50675A77" w14:textId="50BED6D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3" w:history="1">
        <w:r w:rsidRPr="00CA09E1">
          <w:rPr>
            <w:rStyle w:val="af7"/>
            <w:rFonts w:ascii="Times New Roman" w:hAnsi="Times New Roman" w:cs="Times New Roman"/>
            <w:noProof/>
            <w:sz w:val="28"/>
            <w:szCs w:val="28"/>
          </w:rPr>
          <w:t>1.3.20. Сведения о наличии защиты тепловых сетей от превышения давления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CA09E1">
          <w:rPr>
            <w:rFonts w:ascii="Times New Roman" w:hAnsi="Times New Roman" w:cs="Times New Roman"/>
            <w:noProof/>
            <w:webHidden/>
            <w:sz w:val="28"/>
            <w:szCs w:val="28"/>
          </w:rPr>
          <w:fldChar w:fldCharType="end"/>
        </w:r>
      </w:hyperlink>
    </w:p>
    <w:p w14:paraId="28067A79" w14:textId="4A7872E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4" w:history="1">
        <w:r w:rsidRPr="00CA09E1">
          <w:rPr>
            <w:rStyle w:val="af7"/>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CA09E1">
          <w:rPr>
            <w:rFonts w:ascii="Times New Roman" w:hAnsi="Times New Roman" w:cs="Times New Roman"/>
            <w:noProof/>
            <w:webHidden/>
            <w:sz w:val="28"/>
            <w:szCs w:val="28"/>
          </w:rPr>
          <w:fldChar w:fldCharType="end"/>
        </w:r>
      </w:hyperlink>
    </w:p>
    <w:p w14:paraId="1B95355F" w14:textId="23C39DD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5" w:history="1">
        <w:r w:rsidRPr="00CA09E1">
          <w:rPr>
            <w:rStyle w:val="af7"/>
            <w:rFonts w:ascii="Times New Roman" w:hAnsi="Times New Roman" w:cs="Times New Roman"/>
            <w:noProof/>
            <w:sz w:val="28"/>
            <w:szCs w:val="28"/>
          </w:rPr>
          <w:t>1.3.22. Данные энергетических характеристик тепловых сетей (при их наличии)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CA09E1">
          <w:rPr>
            <w:rFonts w:ascii="Times New Roman" w:hAnsi="Times New Roman" w:cs="Times New Roman"/>
            <w:noProof/>
            <w:webHidden/>
            <w:sz w:val="28"/>
            <w:szCs w:val="28"/>
          </w:rPr>
          <w:fldChar w:fldCharType="end"/>
        </w:r>
      </w:hyperlink>
    </w:p>
    <w:p w14:paraId="462D46F1" w14:textId="67C1FA2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6" w:history="1">
        <w:r w:rsidRPr="00CA09E1">
          <w:rPr>
            <w:rStyle w:val="af7"/>
            <w:rFonts w:ascii="Times New Roman" w:hAnsi="Times New Roman" w:cs="Times New Roman"/>
            <w:noProof/>
            <w:sz w:val="28"/>
            <w:szCs w:val="28"/>
          </w:rPr>
          <w:t>Часть 4 Зоны действия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CA09E1">
          <w:rPr>
            <w:rFonts w:ascii="Times New Roman" w:hAnsi="Times New Roman" w:cs="Times New Roman"/>
            <w:noProof/>
            <w:webHidden/>
            <w:sz w:val="28"/>
            <w:szCs w:val="28"/>
          </w:rPr>
          <w:fldChar w:fldCharType="end"/>
        </w:r>
      </w:hyperlink>
    </w:p>
    <w:p w14:paraId="520765B0" w14:textId="45461AF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7" w:history="1">
        <w:r w:rsidRPr="00CA09E1">
          <w:rPr>
            <w:rStyle w:val="af7"/>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CA09E1">
          <w:rPr>
            <w:rFonts w:ascii="Times New Roman" w:hAnsi="Times New Roman" w:cs="Times New Roman"/>
            <w:noProof/>
            <w:webHidden/>
            <w:sz w:val="28"/>
            <w:szCs w:val="28"/>
          </w:rPr>
          <w:fldChar w:fldCharType="end"/>
        </w:r>
      </w:hyperlink>
    </w:p>
    <w:p w14:paraId="00D4FE7D" w14:textId="7D8CD5F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8" w:history="1">
        <w:r w:rsidRPr="00CA09E1">
          <w:rPr>
            <w:rStyle w:val="af7"/>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CA09E1">
          <w:rPr>
            <w:rFonts w:ascii="Times New Roman" w:hAnsi="Times New Roman" w:cs="Times New Roman"/>
            <w:noProof/>
            <w:webHidden/>
            <w:sz w:val="28"/>
            <w:szCs w:val="28"/>
          </w:rPr>
          <w:fldChar w:fldCharType="end"/>
        </w:r>
      </w:hyperlink>
    </w:p>
    <w:p w14:paraId="0633A3F5" w14:textId="4F659D0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79" w:history="1">
        <w:r w:rsidRPr="00CA09E1">
          <w:rPr>
            <w:rStyle w:val="af7"/>
            <w:rFonts w:ascii="Times New Roman" w:hAnsi="Times New Roman" w:cs="Times New Roman"/>
            <w:noProof/>
            <w:sz w:val="28"/>
            <w:szCs w:val="28"/>
          </w:rPr>
          <w:t>1.5.2. Описание значений расчетных тепловых нагрузок на коллекторах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_Toc102096879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CA09E1">
          <w:rPr>
            <w:rFonts w:ascii="Times New Roman" w:hAnsi="Times New Roman" w:cs="Times New Roman"/>
            <w:noProof/>
            <w:webHidden/>
            <w:sz w:val="28"/>
            <w:szCs w:val="28"/>
          </w:rPr>
          <w:fldChar w:fldCharType="end"/>
        </w:r>
      </w:hyperlink>
    </w:p>
    <w:p w14:paraId="0625975F" w14:textId="664F050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0" w:history="1">
        <w:r w:rsidRPr="00CA09E1">
          <w:rPr>
            <w:rStyle w:val="af7"/>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CA09E1">
          <w:rPr>
            <w:rFonts w:ascii="Times New Roman" w:hAnsi="Times New Roman" w:cs="Times New Roman"/>
            <w:noProof/>
            <w:webHidden/>
            <w:sz w:val="28"/>
            <w:szCs w:val="28"/>
          </w:rPr>
          <w:fldChar w:fldCharType="end"/>
        </w:r>
      </w:hyperlink>
    </w:p>
    <w:p w14:paraId="6B2CBA4F" w14:textId="5CA4BCE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1" w:history="1">
        <w:r w:rsidRPr="00CA09E1">
          <w:rPr>
            <w:rStyle w:val="af7"/>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CA09E1">
          <w:rPr>
            <w:rFonts w:ascii="Times New Roman" w:hAnsi="Times New Roman" w:cs="Times New Roman"/>
            <w:noProof/>
            <w:webHidden/>
            <w:sz w:val="28"/>
            <w:szCs w:val="28"/>
          </w:rPr>
          <w:fldChar w:fldCharType="end"/>
        </w:r>
      </w:hyperlink>
    </w:p>
    <w:p w14:paraId="2DF45C5E" w14:textId="060D648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2" w:history="1">
        <w:r w:rsidRPr="00CA09E1">
          <w:rPr>
            <w:rStyle w:val="af7"/>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CA09E1">
          <w:rPr>
            <w:rFonts w:ascii="Times New Roman" w:hAnsi="Times New Roman" w:cs="Times New Roman"/>
            <w:noProof/>
            <w:webHidden/>
            <w:sz w:val="28"/>
            <w:szCs w:val="28"/>
          </w:rPr>
          <w:fldChar w:fldCharType="end"/>
        </w:r>
      </w:hyperlink>
    </w:p>
    <w:p w14:paraId="1288474F" w14:textId="077DC0E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3" w:history="1">
        <w:r w:rsidRPr="00CA09E1">
          <w:rPr>
            <w:rStyle w:val="af7"/>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CA09E1">
          <w:rPr>
            <w:rFonts w:ascii="Times New Roman" w:hAnsi="Times New Roman" w:cs="Times New Roman"/>
            <w:noProof/>
            <w:webHidden/>
            <w:sz w:val="28"/>
            <w:szCs w:val="28"/>
          </w:rPr>
          <w:fldChar w:fldCharType="end"/>
        </w:r>
      </w:hyperlink>
    </w:p>
    <w:p w14:paraId="11246E47" w14:textId="6F79985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4" w:history="1">
        <w:r w:rsidRPr="00CA09E1">
          <w:rPr>
            <w:rStyle w:val="af7"/>
            <w:rFonts w:ascii="Times New Roman" w:hAnsi="Times New Roman" w:cs="Times New Roman"/>
            <w:noProof/>
            <w:sz w:val="28"/>
            <w:szCs w:val="28"/>
          </w:rPr>
          <w:t>Часть 6 Балансы тепловой мощности и тепловой нагрузки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CA09E1">
          <w:rPr>
            <w:rFonts w:ascii="Times New Roman" w:hAnsi="Times New Roman" w:cs="Times New Roman"/>
            <w:noProof/>
            <w:webHidden/>
            <w:sz w:val="28"/>
            <w:szCs w:val="28"/>
          </w:rPr>
          <w:fldChar w:fldCharType="end"/>
        </w:r>
      </w:hyperlink>
    </w:p>
    <w:p w14:paraId="3DA765B2" w14:textId="039EFFD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5" w:history="1">
        <w:r w:rsidRPr="00CA09E1">
          <w:rPr>
            <w:rStyle w:val="af7"/>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CA09E1">
          <w:rPr>
            <w:rFonts w:ascii="Times New Roman" w:hAnsi="Times New Roman" w:cs="Times New Roman"/>
            <w:noProof/>
            <w:webHidden/>
            <w:sz w:val="28"/>
            <w:szCs w:val="28"/>
          </w:rPr>
          <w:fldChar w:fldCharType="end"/>
        </w:r>
      </w:hyperlink>
    </w:p>
    <w:p w14:paraId="59F53794" w14:textId="2C3CD3E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6" w:history="1">
        <w:r w:rsidRPr="00CA09E1">
          <w:rPr>
            <w:rStyle w:val="af7"/>
            <w:rFonts w:ascii="Times New Roman" w:hAnsi="Times New Roman" w:cs="Times New Roman"/>
            <w:noProof/>
            <w:sz w:val="28"/>
            <w:szCs w:val="28"/>
          </w:rPr>
          <w:t>1.6.2 Описание резервов и дефицитов тепловой мощности нетто по источнику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Pr="00CA09E1">
          <w:rPr>
            <w:rFonts w:ascii="Times New Roman" w:hAnsi="Times New Roman" w:cs="Times New Roman"/>
            <w:noProof/>
            <w:webHidden/>
            <w:sz w:val="28"/>
            <w:szCs w:val="28"/>
          </w:rPr>
          <w:fldChar w:fldCharType="end"/>
        </w:r>
      </w:hyperlink>
    </w:p>
    <w:p w14:paraId="2F620168" w14:textId="759DB19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7" w:history="1">
        <w:r w:rsidRPr="00CA09E1">
          <w:rPr>
            <w:rStyle w:val="af7"/>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Pr="00CA09E1">
          <w:rPr>
            <w:rFonts w:ascii="Times New Roman" w:hAnsi="Times New Roman" w:cs="Times New Roman"/>
            <w:noProof/>
            <w:webHidden/>
            <w:sz w:val="28"/>
            <w:szCs w:val="28"/>
          </w:rPr>
          <w:fldChar w:fldCharType="end"/>
        </w:r>
      </w:hyperlink>
    </w:p>
    <w:p w14:paraId="5DDCC80C" w14:textId="37C50FC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8" w:history="1">
        <w:r w:rsidRPr="00CA09E1">
          <w:rPr>
            <w:rStyle w:val="af7"/>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CA09E1">
          <w:rPr>
            <w:rFonts w:ascii="Times New Roman" w:hAnsi="Times New Roman" w:cs="Times New Roman"/>
            <w:noProof/>
            <w:webHidden/>
            <w:sz w:val="28"/>
            <w:szCs w:val="28"/>
          </w:rPr>
          <w:fldChar w:fldCharType="end"/>
        </w:r>
      </w:hyperlink>
    </w:p>
    <w:p w14:paraId="79F36952" w14:textId="33E09C9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89" w:history="1">
        <w:r w:rsidRPr="00CA09E1">
          <w:rPr>
            <w:rStyle w:val="af7"/>
            <w:rFonts w:ascii="Times New Roman" w:hAnsi="Times New Roman" w:cs="Times New Roman"/>
            <w:noProof/>
            <w:sz w:val="28"/>
            <w:szCs w:val="28"/>
          </w:rPr>
          <w:t>1.6.5 Описание резервов тепловой мощности нетто источника тепловой энергии и возможностей расширения технологических зон действия источника тепловой энергии с резервами тепловой мощности нетто в зоны действия с дефицитом тепловой мощности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_Toc102096889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CA09E1">
          <w:rPr>
            <w:rFonts w:ascii="Times New Roman" w:hAnsi="Times New Roman" w:cs="Times New Roman"/>
            <w:noProof/>
            <w:webHidden/>
            <w:sz w:val="28"/>
            <w:szCs w:val="28"/>
          </w:rPr>
          <w:fldChar w:fldCharType="end"/>
        </w:r>
      </w:hyperlink>
    </w:p>
    <w:p w14:paraId="0A1C5D63" w14:textId="2FFA91D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0" w:history="1">
        <w:r w:rsidRPr="00CA09E1">
          <w:rPr>
            <w:rStyle w:val="af7"/>
            <w:rFonts w:ascii="Times New Roman" w:hAnsi="Times New Roman" w:cs="Times New Roman"/>
            <w:noProof/>
            <w:sz w:val="28"/>
            <w:szCs w:val="28"/>
          </w:rPr>
          <w:t>Часть 7 Балансы теплоносителя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CA09E1">
          <w:rPr>
            <w:rFonts w:ascii="Times New Roman" w:hAnsi="Times New Roman" w:cs="Times New Roman"/>
            <w:noProof/>
            <w:webHidden/>
            <w:sz w:val="28"/>
            <w:szCs w:val="28"/>
          </w:rPr>
          <w:fldChar w:fldCharType="end"/>
        </w:r>
      </w:hyperlink>
    </w:p>
    <w:p w14:paraId="7D375655" w14:textId="6BAF46A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1" w:history="1">
        <w:r w:rsidRPr="00CA09E1">
          <w:rPr>
            <w:rStyle w:val="af7"/>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 в том числе работающих на единую тепловую сеть</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CA09E1">
          <w:rPr>
            <w:rFonts w:ascii="Times New Roman" w:hAnsi="Times New Roman" w:cs="Times New Roman"/>
            <w:noProof/>
            <w:webHidden/>
            <w:sz w:val="28"/>
            <w:szCs w:val="28"/>
          </w:rPr>
          <w:fldChar w:fldCharType="end"/>
        </w:r>
      </w:hyperlink>
    </w:p>
    <w:p w14:paraId="4EF803FF" w14:textId="37DE139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2" w:history="1">
        <w:r w:rsidRPr="00CA09E1">
          <w:rPr>
            <w:rStyle w:val="af7"/>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CA09E1">
          <w:rPr>
            <w:rFonts w:ascii="Times New Roman" w:hAnsi="Times New Roman" w:cs="Times New Roman"/>
            <w:noProof/>
            <w:webHidden/>
            <w:sz w:val="28"/>
            <w:szCs w:val="28"/>
          </w:rPr>
          <w:fldChar w:fldCharType="end"/>
        </w:r>
      </w:hyperlink>
    </w:p>
    <w:p w14:paraId="1BBE3710" w14:textId="5D25C13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3" w:history="1">
        <w:r w:rsidRPr="00CA09E1">
          <w:rPr>
            <w:rStyle w:val="af7"/>
            <w:rFonts w:ascii="Times New Roman" w:hAnsi="Times New Roman" w:cs="Times New Roman"/>
            <w:noProof/>
            <w:sz w:val="28"/>
            <w:szCs w:val="28"/>
          </w:rPr>
          <w:t>Часть 8 Топливные балансы источника тепловой энергии и система обеспечения топливом</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Pr="00CA09E1">
          <w:rPr>
            <w:rFonts w:ascii="Times New Roman" w:hAnsi="Times New Roman" w:cs="Times New Roman"/>
            <w:noProof/>
            <w:webHidden/>
            <w:sz w:val="28"/>
            <w:szCs w:val="28"/>
          </w:rPr>
          <w:fldChar w:fldCharType="end"/>
        </w:r>
      </w:hyperlink>
    </w:p>
    <w:p w14:paraId="6B532A17" w14:textId="3EA7A70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4" w:history="1">
        <w:r w:rsidRPr="00CA09E1">
          <w:rPr>
            <w:rStyle w:val="af7"/>
            <w:rFonts w:ascii="Times New Roman" w:hAnsi="Times New Roman" w:cs="Times New Roman"/>
            <w:noProof/>
            <w:sz w:val="28"/>
            <w:szCs w:val="28"/>
          </w:rPr>
          <w:t>1.8.1. Описание видов и количества используемого основного топлива для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Pr="00CA09E1">
          <w:rPr>
            <w:rFonts w:ascii="Times New Roman" w:hAnsi="Times New Roman" w:cs="Times New Roman"/>
            <w:noProof/>
            <w:webHidden/>
            <w:sz w:val="28"/>
            <w:szCs w:val="28"/>
          </w:rPr>
          <w:fldChar w:fldCharType="end"/>
        </w:r>
      </w:hyperlink>
    </w:p>
    <w:p w14:paraId="7082A6EB" w14:textId="3019DF1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5" w:history="1">
        <w:r w:rsidRPr="00CA09E1">
          <w:rPr>
            <w:rStyle w:val="af7"/>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Pr="00CA09E1">
          <w:rPr>
            <w:rFonts w:ascii="Times New Roman" w:hAnsi="Times New Roman" w:cs="Times New Roman"/>
            <w:noProof/>
            <w:webHidden/>
            <w:sz w:val="28"/>
            <w:szCs w:val="28"/>
          </w:rPr>
          <w:fldChar w:fldCharType="end"/>
        </w:r>
      </w:hyperlink>
    </w:p>
    <w:p w14:paraId="5F4A7B3B" w14:textId="4293122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6" w:history="1">
        <w:r w:rsidRPr="00CA09E1">
          <w:rPr>
            <w:rStyle w:val="af7"/>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Pr="00CA09E1">
          <w:rPr>
            <w:rFonts w:ascii="Times New Roman" w:hAnsi="Times New Roman" w:cs="Times New Roman"/>
            <w:noProof/>
            <w:webHidden/>
            <w:sz w:val="28"/>
            <w:szCs w:val="28"/>
          </w:rPr>
          <w:fldChar w:fldCharType="end"/>
        </w:r>
      </w:hyperlink>
    </w:p>
    <w:p w14:paraId="47667BFF" w14:textId="16285FF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7" w:history="1">
        <w:r w:rsidRPr="00CA09E1">
          <w:rPr>
            <w:rStyle w:val="af7"/>
            <w:rFonts w:ascii="Times New Roman" w:hAnsi="Times New Roman" w:cs="Times New Roman"/>
            <w:noProof/>
            <w:sz w:val="28"/>
            <w:szCs w:val="28"/>
          </w:rPr>
          <w:t>1.8.4. Описание использования местных видов топлива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57</w:t>
        </w:r>
        <w:r w:rsidRPr="00CA09E1">
          <w:rPr>
            <w:rFonts w:ascii="Times New Roman" w:hAnsi="Times New Roman" w:cs="Times New Roman"/>
            <w:noProof/>
            <w:webHidden/>
            <w:sz w:val="28"/>
            <w:szCs w:val="28"/>
          </w:rPr>
          <w:fldChar w:fldCharType="end"/>
        </w:r>
      </w:hyperlink>
    </w:p>
    <w:p w14:paraId="41AFBF40" w14:textId="18A7595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8" w:history="1">
        <w:r w:rsidRPr="00CA09E1">
          <w:rPr>
            <w:rStyle w:val="af7"/>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57</w:t>
        </w:r>
        <w:r w:rsidRPr="00CA09E1">
          <w:rPr>
            <w:rFonts w:ascii="Times New Roman" w:hAnsi="Times New Roman" w:cs="Times New Roman"/>
            <w:noProof/>
            <w:webHidden/>
            <w:sz w:val="28"/>
            <w:szCs w:val="28"/>
          </w:rPr>
          <w:fldChar w:fldCharType="end"/>
        </w:r>
      </w:hyperlink>
    </w:p>
    <w:p w14:paraId="0E48DD62" w14:textId="179F5E2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899" w:history="1">
        <w:r w:rsidRPr="00CA09E1">
          <w:rPr>
            <w:rStyle w:val="af7"/>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_Toc102096899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57</w:t>
        </w:r>
        <w:r w:rsidRPr="00CA09E1">
          <w:rPr>
            <w:rFonts w:ascii="Times New Roman" w:hAnsi="Times New Roman" w:cs="Times New Roman"/>
            <w:noProof/>
            <w:webHidden/>
            <w:sz w:val="28"/>
            <w:szCs w:val="28"/>
          </w:rPr>
          <w:fldChar w:fldCharType="end"/>
        </w:r>
      </w:hyperlink>
    </w:p>
    <w:p w14:paraId="1C61B7FE" w14:textId="6439352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0" w:history="1">
        <w:r w:rsidRPr="00CA09E1">
          <w:rPr>
            <w:rStyle w:val="af7"/>
            <w:rFonts w:ascii="Times New Roman" w:hAnsi="Times New Roman" w:cs="Times New Roman"/>
            <w:noProof/>
            <w:sz w:val="28"/>
            <w:szCs w:val="28"/>
          </w:rPr>
          <w:t>1.8.7. Описание приоритетного направления развития топливного баланса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57</w:t>
        </w:r>
        <w:r w:rsidRPr="00CA09E1">
          <w:rPr>
            <w:rFonts w:ascii="Times New Roman" w:hAnsi="Times New Roman" w:cs="Times New Roman"/>
            <w:noProof/>
            <w:webHidden/>
            <w:sz w:val="28"/>
            <w:szCs w:val="28"/>
          </w:rPr>
          <w:fldChar w:fldCharType="end"/>
        </w:r>
      </w:hyperlink>
    </w:p>
    <w:p w14:paraId="6BDC585F" w14:textId="3EA0350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1" w:history="1">
        <w:r w:rsidRPr="00CA09E1">
          <w:rPr>
            <w:rStyle w:val="af7"/>
            <w:rFonts w:ascii="Times New Roman" w:hAnsi="Times New Roman" w:cs="Times New Roman"/>
            <w:noProof/>
            <w:sz w:val="28"/>
            <w:szCs w:val="28"/>
          </w:rPr>
          <w:t>Часть 9 Надежность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57</w:t>
        </w:r>
        <w:r w:rsidRPr="00CA09E1">
          <w:rPr>
            <w:rFonts w:ascii="Times New Roman" w:hAnsi="Times New Roman" w:cs="Times New Roman"/>
            <w:noProof/>
            <w:webHidden/>
            <w:sz w:val="28"/>
            <w:szCs w:val="28"/>
          </w:rPr>
          <w:fldChar w:fldCharType="end"/>
        </w:r>
      </w:hyperlink>
    </w:p>
    <w:p w14:paraId="7F373130" w14:textId="51E4F63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2" w:history="1">
        <w:r w:rsidRPr="00CA09E1">
          <w:rPr>
            <w:rStyle w:val="af7"/>
            <w:rFonts w:ascii="Times New Roman" w:hAnsi="Times New Roman" w:cs="Times New Roman"/>
            <w:noProof/>
            <w:sz w:val="28"/>
            <w:szCs w:val="28"/>
          </w:rPr>
          <w:t>1.9.1 Поток отказов (частота отказов) участков тепловых сетях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CA09E1">
          <w:rPr>
            <w:rFonts w:ascii="Times New Roman" w:hAnsi="Times New Roman" w:cs="Times New Roman"/>
            <w:noProof/>
            <w:webHidden/>
            <w:sz w:val="28"/>
            <w:szCs w:val="28"/>
          </w:rPr>
          <w:fldChar w:fldCharType="end"/>
        </w:r>
      </w:hyperlink>
    </w:p>
    <w:p w14:paraId="0367083C" w14:textId="74B3DEA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3" w:history="1">
        <w:r w:rsidRPr="00CA09E1">
          <w:rPr>
            <w:rStyle w:val="af7"/>
            <w:rFonts w:ascii="Times New Roman" w:hAnsi="Times New Roman" w:cs="Times New Roman"/>
            <w:noProof/>
            <w:sz w:val="28"/>
            <w:szCs w:val="28"/>
          </w:rPr>
          <w:t>1.9.2 Частота отключений потребителей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Pr="00CA09E1">
          <w:rPr>
            <w:rFonts w:ascii="Times New Roman" w:hAnsi="Times New Roman" w:cs="Times New Roman"/>
            <w:noProof/>
            <w:webHidden/>
            <w:sz w:val="28"/>
            <w:szCs w:val="28"/>
          </w:rPr>
          <w:fldChar w:fldCharType="end"/>
        </w:r>
      </w:hyperlink>
    </w:p>
    <w:p w14:paraId="22B39AC6" w14:textId="46815BF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4" w:history="1">
        <w:r w:rsidRPr="00CA09E1">
          <w:rPr>
            <w:rStyle w:val="af7"/>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60</w:t>
        </w:r>
        <w:r w:rsidRPr="00CA09E1">
          <w:rPr>
            <w:rFonts w:ascii="Times New Roman" w:hAnsi="Times New Roman" w:cs="Times New Roman"/>
            <w:noProof/>
            <w:webHidden/>
            <w:sz w:val="28"/>
            <w:szCs w:val="28"/>
          </w:rPr>
          <w:fldChar w:fldCharType="end"/>
        </w:r>
      </w:hyperlink>
    </w:p>
    <w:p w14:paraId="5F456183" w14:textId="234C148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5" w:history="1">
        <w:r w:rsidRPr="00CA09E1">
          <w:rPr>
            <w:rStyle w:val="af7"/>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CA09E1">
          <w:rPr>
            <w:rFonts w:ascii="Times New Roman" w:hAnsi="Times New Roman" w:cs="Times New Roman"/>
            <w:noProof/>
            <w:webHidden/>
            <w:sz w:val="28"/>
            <w:szCs w:val="28"/>
          </w:rPr>
          <w:fldChar w:fldCharType="end"/>
        </w:r>
      </w:hyperlink>
    </w:p>
    <w:p w14:paraId="03BAD8A7" w14:textId="3167B13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6" w:history="1">
        <w:r w:rsidRPr="00CA09E1">
          <w:rPr>
            <w:rStyle w:val="af7"/>
            <w:rFonts w:ascii="Times New Roman" w:hAnsi="Times New Roman" w:cs="Times New Roman"/>
            <w:noProof/>
            <w:sz w:val="28"/>
            <w:szCs w:val="28"/>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w:t>
        </w:r>
        <w:r w:rsidRPr="00CA09E1">
          <w:rPr>
            <w:rStyle w:val="af7"/>
            <w:rFonts w:ascii="Times New Roman" w:hAnsi="Times New Roman" w:cs="Times New Roman"/>
            <w:noProof/>
            <w:sz w:val="28"/>
            <w:szCs w:val="28"/>
          </w:rPr>
          <w:lastRenderedPageBreak/>
          <w:t>государственного энергетического надзора, в соответствии с Правилами расследования причин аварийных ситуаций при теплоснабжении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CA09E1">
          <w:rPr>
            <w:rFonts w:ascii="Times New Roman" w:hAnsi="Times New Roman" w:cs="Times New Roman"/>
            <w:noProof/>
            <w:webHidden/>
            <w:sz w:val="28"/>
            <w:szCs w:val="28"/>
          </w:rPr>
          <w:fldChar w:fldCharType="end"/>
        </w:r>
      </w:hyperlink>
    </w:p>
    <w:p w14:paraId="32162E06" w14:textId="615DBD9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7" w:history="1">
        <w:r w:rsidRPr="00CA09E1">
          <w:rPr>
            <w:rStyle w:val="af7"/>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CA09E1">
          <w:rPr>
            <w:rFonts w:ascii="Times New Roman" w:hAnsi="Times New Roman" w:cs="Times New Roman"/>
            <w:noProof/>
            <w:webHidden/>
            <w:sz w:val="28"/>
            <w:szCs w:val="28"/>
          </w:rPr>
          <w:fldChar w:fldCharType="end"/>
        </w:r>
      </w:hyperlink>
    </w:p>
    <w:p w14:paraId="17F06E3B" w14:textId="5934407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8" w:history="1">
        <w:r w:rsidRPr="00CA09E1">
          <w:rPr>
            <w:rStyle w:val="af7"/>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CA09E1">
          <w:rPr>
            <w:rFonts w:ascii="Times New Roman" w:hAnsi="Times New Roman" w:cs="Times New Roman"/>
            <w:noProof/>
            <w:webHidden/>
            <w:sz w:val="28"/>
            <w:szCs w:val="28"/>
          </w:rPr>
          <w:fldChar w:fldCharType="end"/>
        </w:r>
      </w:hyperlink>
    </w:p>
    <w:p w14:paraId="7DC17CEF" w14:textId="0640E3E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09" w:history="1">
        <w:r w:rsidRPr="00CA09E1">
          <w:rPr>
            <w:rStyle w:val="af7"/>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_Toc102096909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CA09E1">
          <w:rPr>
            <w:rFonts w:ascii="Times New Roman" w:hAnsi="Times New Roman" w:cs="Times New Roman"/>
            <w:noProof/>
            <w:webHidden/>
            <w:sz w:val="28"/>
            <w:szCs w:val="28"/>
          </w:rPr>
          <w:fldChar w:fldCharType="end"/>
        </w:r>
      </w:hyperlink>
    </w:p>
    <w:p w14:paraId="02E2E32D" w14:textId="3131817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0" w:history="1">
        <w:r w:rsidRPr="00CA09E1">
          <w:rPr>
            <w:rStyle w:val="af7"/>
            <w:rFonts w:ascii="Times New Roman" w:hAnsi="Times New Roman" w:cs="Times New Roman"/>
            <w:noProof/>
            <w:sz w:val="28"/>
            <w:szCs w:val="28"/>
          </w:rPr>
          <w:t>Часть 11 Цены (тарифы) в сфере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Pr="00CA09E1">
          <w:rPr>
            <w:rFonts w:ascii="Times New Roman" w:hAnsi="Times New Roman" w:cs="Times New Roman"/>
            <w:noProof/>
            <w:webHidden/>
            <w:sz w:val="28"/>
            <w:szCs w:val="28"/>
          </w:rPr>
          <w:fldChar w:fldCharType="end"/>
        </w:r>
      </w:hyperlink>
    </w:p>
    <w:p w14:paraId="5531DCAF" w14:textId="6C3F4EC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1" w:history="1">
        <w:r w:rsidRPr="00CA09E1">
          <w:rPr>
            <w:rStyle w:val="af7"/>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Pr="00CA09E1">
          <w:rPr>
            <w:rFonts w:ascii="Times New Roman" w:hAnsi="Times New Roman" w:cs="Times New Roman"/>
            <w:noProof/>
            <w:webHidden/>
            <w:sz w:val="28"/>
            <w:szCs w:val="28"/>
          </w:rPr>
          <w:fldChar w:fldCharType="end"/>
        </w:r>
      </w:hyperlink>
    </w:p>
    <w:p w14:paraId="74EC0D46" w14:textId="14E3FFA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2" w:history="1">
        <w:r w:rsidRPr="00CA09E1">
          <w:rPr>
            <w:rStyle w:val="af7"/>
            <w:rFonts w:ascii="Times New Roman" w:hAnsi="Times New Roman" w:cs="Times New Roman"/>
            <w:noProof/>
            <w:sz w:val="28"/>
            <w:szCs w:val="28"/>
          </w:rPr>
          <w:t>1.11.2. Описание платы за подключение к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Pr="00CA09E1">
          <w:rPr>
            <w:rFonts w:ascii="Times New Roman" w:hAnsi="Times New Roman" w:cs="Times New Roman"/>
            <w:noProof/>
            <w:webHidden/>
            <w:sz w:val="28"/>
            <w:szCs w:val="28"/>
          </w:rPr>
          <w:fldChar w:fldCharType="end"/>
        </w:r>
      </w:hyperlink>
    </w:p>
    <w:p w14:paraId="1EC63642" w14:textId="73F262C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3" w:history="1">
        <w:r w:rsidRPr="00CA09E1">
          <w:rPr>
            <w:rStyle w:val="af7"/>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CA09E1">
          <w:rPr>
            <w:rFonts w:ascii="Times New Roman" w:hAnsi="Times New Roman" w:cs="Times New Roman"/>
            <w:noProof/>
            <w:webHidden/>
            <w:sz w:val="28"/>
            <w:szCs w:val="28"/>
          </w:rPr>
          <w:fldChar w:fldCharType="end"/>
        </w:r>
      </w:hyperlink>
    </w:p>
    <w:p w14:paraId="351C5752" w14:textId="4E74670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4" w:history="1">
        <w:r w:rsidRPr="00CA09E1">
          <w:rPr>
            <w:rStyle w:val="af7"/>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CA09E1">
          <w:rPr>
            <w:rFonts w:ascii="Times New Roman" w:hAnsi="Times New Roman" w:cs="Times New Roman"/>
            <w:noProof/>
            <w:webHidden/>
            <w:sz w:val="28"/>
            <w:szCs w:val="28"/>
          </w:rPr>
          <w:fldChar w:fldCharType="end"/>
        </w:r>
      </w:hyperlink>
    </w:p>
    <w:p w14:paraId="1B4EBA5C" w14:textId="6B611F2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5" w:history="1">
        <w:r w:rsidRPr="00CA09E1">
          <w:rPr>
            <w:rStyle w:val="af7"/>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CA09E1">
          <w:rPr>
            <w:rFonts w:ascii="Times New Roman" w:hAnsi="Times New Roman" w:cs="Times New Roman"/>
            <w:noProof/>
            <w:webHidden/>
            <w:sz w:val="28"/>
            <w:szCs w:val="28"/>
          </w:rPr>
          <w:fldChar w:fldCharType="end"/>
        </w:r>
      </w:hyperlink>
    </w:p>
    <w:p w14:paraId="36501F88" w14:textId="07BF80B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6" w:history="1">
        <w:r w:rsidRPr="00CA09E1">
          <w:rPr>
            <w:rStyle w:val="af7"/>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CA09E1">
          <w:rPr>
            <w:rFonts w:ascii="Times New Roman" w:hAnsi="Times New Roman" w:cs="Times New Roman"/>
            <w:noProof/>
            <w:webHidden/>
            <w:sz w:val="28"/>
            <w:szCs w:val="28"/>
          </w:rPr>
          <w:fldChar w:fldCharType="end"/>
        </w:r>
      </w:hyperlink>
    </w:p>
    <w:p w14:paraId="3AD68284" w14:textId="4636C55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7" w:history="1">
        <w:r w:rsidRPr="00CA09E1">
          <w:rPr>
            <w:rStyle w:val="af7"/>
            <w:rFonts w:ascii="Times New Roman" w:hAnsi="Times New Roman" w:cs="Times New Roman"/>
            <w:noProof/>
            <w:sz w:val="28"/>
            <w:szCs w:val="28"/>
          </w:rPr>
          <w:t>1.12.1. Описание существующих проблем организации качественного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CA09E1">
          <w:rPr>
            <w:rFonts w:ascii="Times New Roman" w:hAnsi="Times New Roman" w:cs="Times New Roman"/>
            <w:noProof/>
            <w:webHidden/>
            <w:sz w:val="28"/>
            <w:szCs w:val="28"/>
          </w:rPr>
          <w:fldChar w:fldCharType="end"/>
        </w:r>
      </w:hyperlink>
    </w:p>
    <w:p w14:paraId="5259E130" w14:textId="79E2556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8" w:history="1">
        <w:r w:rsidRPr="00CA09E1">
          <w:rPr>
            <w:rStyle w:val="af7"/>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CA09E1">
          <w:rPr>
            <w:rFonts w:ascii="Times New Roman" w:hAnsi="Times New Roman" w:cs="Times New Roman"/>
            <w:noProof/>
            <w:webHidden/>
            <w:sz w:val="28"/>
            <w:szCs w:val="28"/>
          </w:rPr>
          <w:fldChar w:fldCharType="end"/>
        </w:r>
      </w:hyperlink>
    </w:p>
    <w:p w14:paraId="5D20C31B" w14:textId="4C725E0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19" w:history="1">
        <w:r w:rsidRPr="00CA09E1">
          <w:rPr>
            <w:rStyle w:val="af7"/>
            <w:rFonts w:ascii="Times New Roman" w:hAnsi="Times New Roman" w:cs="Times New Roman"/>
            <w:noProof/>
            <w:sz w:val="28"/>
            <w:szCs w:val="28"/>
          </w:rPr>
          <w:t>1.12.3. Описание существующих проблем развития систем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_Toc102096919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CA09E1">
          <w:rPr>
            <w:rFonts w:ascii="Times New Roman" w:hAnsi="Times New Roman" w:cs="Times New Roman"/>
            <w:noProof/>
            <w:webHidden/>
            <w:sz w:val="28"/>
            <w:szCs w:val="28"/>
          </w:rPr>
          <w:fldChar w:fldCharType="end"/>
        </w:r>
      </w:hyperlink>
    </w:p>
    <w:p w14:paraId="4CE9C663" w14:textId="3EEA0BB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0" w:history="1">
        <w:r w:rsidRPr="00CA09E1">
          <w:rPr>
            <w:rStyle w:val="af7"/>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CA09E1">
          <w:rPr>
            <w:rFonts w:ascii="Times New Roman" w:hAnsi="Times New Roman" w:cs="Times New Roman"/>
            <w:noProof/>
            <w:webHidden/>
            <w:sz w:val="28"/>
            <w:szCs w:val="28"/>
          </w:rPr>
          <w:fldChar w:fldCharType="end"/>
        </w:r>
      </w:hyperlink>
    </w:p>
    <w:p w14:paraId="3F6CAD2A" w14:textId="428DE37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1" w:history="1">
        <w:r w:rsidRPr="00CA09E1">
          <w:rPr>
            <w:rStyle w:val="af7"/>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CA09E1">
          <w:rPr>
            <w:rFonts w:ascii="Times New Roman" w:hAnsi="Times New Roman" w:cs="Times New Roman"/>
            <w:noProof/>
            <w:webHidden/>
            <w:sz w:val="28"/>
            <w:szCs w:val="28"/>
          </w:rPr>
          <w:fldChar w:fldCharType="end"/>
        </w:r>
      </w:hyperlink>
    </w:p>
    <w:p w14:paraId="473BFEFF" w14:textId="6E9E42E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2" w:history="1">
        <w:r w:rsidRPr="00CA09E1">
          <w:rPr>
            <w:rStyle w:val="af7"/>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CA09E1">
          <w:rPr>
            <w:rFonts w:ascii="Times New Roman" w:hAnsi="Times New Roman" w:cs="Times New Roman"/>
            <w:noProof/>
            <w:webHidden/>
            <w:sz w:val="28"/>
            <w:szCs w:val="28"/>
          </w:rPr>
          <w:fldChar w:fldCharType="end"/>
        </w:r>
      </w:hyperlink>
    </w:p>
    <w:p w14:paraId="63B25533" w14:textId="0CD92AB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3" w:history="1">
        <w:r w:rsidRPr="00CA09E1">
          <w:rPr>
            <w:rStyle w:val="af7"/>
            <w:rFonts w:ascii="Times New Roman" w:hAnsi="Times New Roman" w:cs="Times New Roman"/>
            <w:noProof/>
            <w:sz w:val="28"/>
            <w:szCs w:val="28"/>
          </w:rPr>
          <w:t>2.1. Данные базового уровня потребления тепла на цели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CA09E1">
          <w:rPr>
            <w:rFonts w:ascii="Times New Roman" w:hAnsi="Times New Roman" w:cs="Times New Roman"/>
            <w:noProof/>
            <w:webHidden/>
            <w:sz w:val="28"/>
            <w:szCs w:val="28"/>
          </w:rPr>
          <w:fldChar w:fldCharType="end"/>
        </w:r>
      </w:hyperlink>
    </w:p>
    <w:p w14:paraId="4B7B7A31" w14:textId="11BC69E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4" w:history="1">
        <w:r w:rsidRPr="00CA09E1">
          <w:rPr>
            <w:rStyle w:val="af7"/>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CA09E1">
          <w:rPr>
            <w:rFonts w:ascii="Times New Roman" w:hAnsi="Times New Roman" w:cs="Times New Roman"/>
            <w:noProof/>
            <w:webHidden/>
            <w:sz w:val="28"/>
            <w:szCs w:val="28"/>
          </w:rPr>
          <w:fldChar w:fldCharType="end"/>
        </w:r>
      </w:hyperlink>
    </w:p>
    <w:p w14:paraId="5B0B7C85" w14:textId="5AB8380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5" w:history="1">
        <w:r w:rsidRPr="00CA09E1">
          <w:rPr>
            <w:rStyle w:val="af7"/>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CA09E1">
          <w:rPr>
            <w:rFonts w:ascii="Times New Roman" w:hAnsi="Times New Roman" w:cs="Times New Roman"/>
            <w:noProof/>
            <w:webHidden/>
            <w:sz w:val="28"/>
            <w:szCs w:val="28"/>
          </w:rPr>
          <w:fldChar w:fldCharType="end"/>
        </w:r>
      </w:hyperlink>
    </w:p>
    <w:p w14:paraId="62B4E889" w14:textId="28D456C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6" w:history="1">
        <w:r w:rsidRPr="00CA09E1">
          <w:rPr>
            <w:rStyle w:val="af7"/>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CA09E1">
          <w:rPr>
            <w:rFonts w:ascii="Times New Roman" w:hAnsi="Times New Roman" w:cs="Times New Roman"/>
            <w:noProof/>
            <w:webHidden/>
            <w:sz w:val="28"/>
            <w:szCs w:val="28"/>
          </w:rPr>
          <w:fldChar w:fldCharType="end"/>
        </w:r>
      </w:hyperlink>
    </w:p>
    <w:p w14:paraId="5149B107" w14:textId="77FAA99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7" w:history="1">
        <w:r w:rsidRPr="00CA09E1">
          <w:rPr>
            <w:rStyle w:val="af7"/>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CA09E1">
          <w:rPr>
            <w:rFonts w:ascii="Times New Roman" w:hAnsi="Times New Roman" w:cs="Times New Roman"/>
            <w:noProof/>
            <w:webHidden/>
            <w:sz w:val="28"/>
            <w:szCs w:val="28"/>
          </w:rPr>
          <w:fldChar w:fldCharType="end"/>
        </w:r>
      </w:hyperlink>
    </w:p>
    <w:p w14:paraId="13192A8B" w14:textId="704DA4F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8" w:history="1">
        <w:r w:rsidRPr="00CA09E1">
          <w:rPr>
            <w:rStyle w:val="af7"/>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CA09E1">
          <w:rPr>
            <w:rFonts w:ascii="Times New Roman" w:hAnsi="Times New Roman" w:cs="Times New Roman"/>
            <w:noProof/>
            <w:webHidden/>
            <w:sz w:val="28"/>
            <w:szCs w:val="28"/>
          </w:rPr>
          <w:fldChar w:fldCharType="end"/>
        </w:r>
      </w:hyperlink>
    </w:p>
    <w:p w14:paraId="4781D789" w14:textId="1F50C25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29" w:history="1">
        <w:r w:rsidRPr="00CA09E1">
          <w:rPr>
            <w:rStyle w:val="af7"/>
            <w:rFonts w:ascii="Times New Roman" w:hAnsi="Times New Roman" w:cs="Times New Roman"/>
            <w:noProof/>
            <w:sz w:val="28"/>
            <w:szCs w:val="28"/>
          </w:rPr>
          <w:t>Глава 3. Электронная модель системы теплоснабжения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_Toc102096929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CA09E1">
          <w:rPr>
            <w:rFonts w:ascii="Times New Roman" w:hAnsi="Times New Roman" w:cs="Times New Roman"/>
            <w:noProof/>
            <w:webHidden/>
            <w:sz w:val="28"/>
            <w:szCs w:val="28"/>
          </w:rPr>
          <w:fldChar w:fldCharType="end"/>
        </w:r>
      </w:hyperlink>
    </w:p>
    <w:p w14:paraId="5B366FB8" w14:textId="436E7B5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0" w:history="1">
        <w:r w:rsidRPr="00CA09E1">
          <w:rPr>
            <w:rStyle w:val="af7"/>
            <w:rFonts w:ascii="Times New Roman" w:hAnsi="Times New Roman" w:cs="Times New Roman"/>
            <w:noProof/>
            <w:sz w:val="28"/>
            <w:szCs w:val="28"/>
          </w:rPr>
          <w:t>Глава 4. Существующие и перспективные балансы тепловой мощности источника тепловой энергии и тепловой нагрузки потребителей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CA09E1">
          <w:rPr>
            <w:rFonts w:ascii="Times New Roman" w:hAnsi="Times New Roman" w:cs="Times New Roman"/>
            <w:noProof/>
            <w:webHidden/>
            <w:sz w:val="28"/>
            <w:szCs w:val="28"/>
          </w:rPr>
          <w:fldChar w:fldCharType="end"/>
        </w:r>
      </w:hyperlink>
    </w:p>
    <w:p w14:paraId="5268D496" w14:textId="76F7B14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1" w:history="1">
        <w:r w:rsidRPr="00CA09E1">
          <w:rPr>
            <w:rStyle w:val="af7"/>
            <w:rFonts w:ascii="Times New Roman" w:hAnsi="Times New Roman" w:cs="Times New Roman"/>
            <w:noProof/>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CA09E1">
          <w:rPr>
            <w:rFonts w:ascii="Times New Roman" w:hAnsi="Times New Roman" w:cs="Times New Roman"/>
            <w:noProof/>
            <w:webHidden/>
            <w:sz w:val="28"/>
            <w:szCs w:val="28"/>
          </w:rPr>
          <w:fldChar w:fldCharType="end"/>
        </w:r>
      </w:hyperlink>
    </w:p>
    <w:p w14:paraId="1AB06A2B" w14:textId="60ED7D6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2" w:history="1">
        <w:r w:rsidRPr="00CA09E1">
          <w:rPr>
            <w:rStyle w:val="af7"/>
            <w:rFonts w:ascii="Times New Roman" w:hAnsi="Times New Roman" w:cs="Times New Roman"/>
            <w:noProof/>
            <w:sz w:val="28"/>
            <w:szCs w:val="28"/>
          </w:rPr>
          <w:t xml:space="preserve">4.2. Гидравлический расчет передачи теплоносителя для каждого магистрального вывода с целью определения возможности (невозможности) </w:t>
        </w:r>
        <w:r w:rsidRPr="00CA09E1">
          <w:rPr>
            <w:rStyle w:val="af7"/>
            <w:rFonts w:ascii="Times New Roman" w:hAnsi="Times New Roman" w:cs="Times New Roman"/>
            <w:noProof/>
            <w:sz w:val="28"/>
            <w:szCs w:val="28"/>
          </w:rPr>
          <w:lastRenderedPageBreak/>
          <w:t>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CA09E1">
          <w:rPr>
            <w:rFonts w:ascii="Times New Roman" w:hAnsi="Times New Roman" w:cs="Times New Roman"/>
            <w:noProof/>
            <w:webHidden/>
            <w:sz w:val="28"/>
            <w:szCs w:val="28"/>
          </w:rPr>
          <w:fldChar w:fldCharType="end"/>
        </w:r>
      </w:hyperlink>
    </w:p>
    <w:p w14:paraId="7CE5A7C5" w14:textId="4924414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3" w:history="1">
        <w:r w:rsidRPr="00CA09E1">
          <w:rPr>
            <w:rStyle w:val="af7"/>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Pr="00CA09E1">
          <w:rPr>
            <w:rFonts w:ascii="Times New Roman" w:hAnsi="Times New Roman" w:cs="Times New Roman"/>
            <w:noProof/>
            <w:webHidden/>
            <w:sz w:val="28"/>
            <w:szCs w:val="28"/>
          </w:rPr>
          <w:fldChar w:fldCharType="end"/>
        </w:r>
      </w:hyperlink>
    </w:p>
    <w:p w14:paraId="11621A98" w14:textId="7649475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4" w:history="1">
        <w:r w:rsidRPr="00CA09E1">
          <w:rPr>
            <w:rStyle w:val="af7"/>
            <w:rFonts w:ascii="Times New Roman" w:hAnsi="Times New Roman" w:cs="Times New Roman"/>
            <w:noProof/>
            <w:sz w:val="28"/>
            <w:szCs w:val="28"/>
          </w:rPr>
          <w:t>Глава 5. Мастер-план развития систем теплоснабжения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Pr="00CA09E1">
          <w:rPr>
            <w:rFonts w:ascii="Times New Roman" w:hAnsi="Times New Roman" w:cs="Times New Roman"/>
            <w:noProof/>
            <w:webHidden/>
            <w:sz w:val="28"/>
            <w:szCs w:val="28"/>
          </w:rPr>
          <w:fldChar w:fldCharType="end"/>
        </w:r>
      </w:hyperlink>
    </w:p>
    <w:p w14:paraId="7BA2ED97" w14:textId="48F8355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5" w:history="1">
        <w:r w:rsidRPr="00CA09E1">
          <w:rPr>
            <w:rStyle w:val="af7"/>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Pr="00CA09E1">
          <w:rPr>
            <w:rFonts w:ascii="Times New Roman" w:hAnsi="Times New Roman" w:cs="Times New Roman"/>
            <w:noProof/>
            <w:webHidden/>
            <w:sz w:val="28"/>
            <w:szCs w:val="28"/>
          </w:rPr>
          <w:fldChar w:fldCharType="end"/>
        </w:r>
      </w:hyperlink>
    </w:p>
    <w:p w14:paraId="3481B8C9" w14:textId="3A96AC9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6" w:history="1">
        <w:r w:rsidRPr="00CA09E1">
          <w:rPr>
            <w:rStyle w:val="af7"/>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Pr="00CA09E1">
          <w:rPr>
            <w:rFonts w:ascii="Times New Roman" w:hAnsi="Times New Roman" w:cs="Times New Roman"/>
            <w:noProof/>
            <w:webHidden/>
            <w:sz w:val="28"/>
            <w:szCs w:val="28"/>
          </w:rPr>
          <w:fldChar w:fldCharType="end"/>
        </w:r>
      </w:hyperlink>
    </w:p>
    <w:p w14:paraId="6F9AC578" w14:textId="471799E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7" w:history="1">
        <w:r w:rsidRPr="00CA09E1">
          <w:rPr>
            <w:rStyle w:val="af7"/>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CA09E1">
          <w:rPr>
            <w:rFonts w:ascii="Times New Roman" w:hAnsi="Times New Roman" w:cs="Times New Roman"/>
            <w:noProof/>
            <w:webHidden/>
            <w:sz w:val="28"/>
            <w:szCs w:val="28"/>
          </w:rPr>
          <w:fldChar w:fldCharType="end"/>
        </w:r>
      </w:hyperlink>
    </w:p>
    <w:p w14:paraId="1F966D41" w14:textId="60C0FC8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8" w:history="1">
        <w:r w:rsidRPr="00CA09E1">
          <w:rPr>
            <w:rStyle w:val="af7"/>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CA09E1">
          <w:rPr>
            <w:rFonts w:ascii="Times New Roman" w:hAnsi="Times New Roman" w:cs="Times New Roman"/>
            <w:noProof/>
            <w:webHidden/>
            <w:sz w:val="28"/>
            <w:szCs w:val="28"/>
          </w:rPr>
          <w:fldChar w:fldCharType="end"/>
        </w:r>
      </w:hyperlink>
    </w:p>
    <w:p w14:paraId="68EA1660" w14:textId="049DA85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39" w:history="1">
        <w:r w:rsidRPr="00CA09E1">
          <w:rPr>
            <w:rStyle w:val="af7"/>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_Toc102096939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CA09E1">
          <w:rPr>
            <w:rFonts w:ascii="Times New Roman" w:hAnsi="Times New Roman" w:cs="Times New Roman"/>
            <w:noProof/>
            <w:webHidden/>
            <w:sz w:val="28"/>
            <w:szCs w:val="28"/>
          </w:rPr>
          <w:fldChar w:fldCharType="end"/>
        </w:r>
      </w:hyperlink>
    </w:p>
    <w:p w14:paraId="776950D1" w14:textId="1672D09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0" w:history="1">
        <w:r w:rsidRPr="00CA09E1">
          <w:rPr>
            <w:rStyle w:val="af7"/>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CA09E1">
          <w:rPr>
            <w:rFonts w:ascii="Times New Roman" w:hAnsi="Times New Roman" w:cs="Times New Roman"/>
            <w:noProof/>
            <w:webHidden/>
            <w:sz w:val="28"/>
            <w:szCs w:val="28"/>
          </w:rPr>
          <w:fldChar w:fldCharType="end"/>
        </w:r>
      </w:hyperlink>
    </w:p>
    <w:p w14:paraId="1E4E4A01" w14:textId="6CD1474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1" w:history="1">
        <w:r w:rsidRPr="00CA09E1">
          <w:rPr>
            <w:rStyle w:val="af7"/>
            <w:rFonts w:ascii="Times New Roman" w:hAnsi="Times New Roman" w:cs="Times New Roman"/>
            <w:noProof/>
            <w:sz w:val="28"/>
            <w:szCs w:val="28"/>
          </w:rPr>
          <w:t>6.3. Сведения о наличии баков-аккумуляторов</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CA09E1">
          <w:rPr>
            <w:rFonts w:ascii="Times New Roman" w:hAnsi="Times New Roman" w:cs="Times New Roman"/>
            <w:noProof/>
            <w:webHidden/>
            <w:sz w:val="28"/>
            <w:szCs w:val="28"/>
          </w:rPr>
          <w:fldChar w:fldCharType="end"/>
        </w:r>
      </w:hyperlink>
    </w:p>
    <w:p w14:paraId="3C79C761" w14:textId="732F5E2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2" w:history="1">
        <w:r w:rsidRPr="00CA09E1">
          <w:rPr>
            <w:rStyle w:val="af7"/>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CA09E1">
          <w:rPr>
            <w:rFonts w:ascii="Times New Roman" w:hAnsi="Times New Roman" w:cs="Times New Roman"/>
            <w:noProof/>
            <w:webHidden/>
            <w:sz w:val="28"/>
            <w:szCs w:val="28"/>
          </w:rPr>
          <w:fldChar w:fldCharType="end"/>
        </w:r>
      </w:hyperlink>
    </w:p>
    <w:p w14:paraId="26E2A4DD" w14:textId="2489481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3" w:history="1">
        <w:r w:rsidRPr="00CA09E1">
          <w:rPr>
            <w:rStyle w:val="af7"/>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CA09E1">
          <w:rPr>
            <w:rFonts w:ascii="Times New Roman" w:hAnsi="Times New Roman" w:cs="Times New Roman"/>
            <w:noProof/>
            <w:webHidden/>
            <w:sz w:val="28"/>
            <w:szCs w:val="28"/>
          </w:rPr>
          <w:fldChar w:fldCharType="end"/>
        </w:r>
      </w:hyperlink>
    </w:p>
    <w:p w14:paraId="5FDB76D8" w14:textId="7D6CE21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4" w:history="1">
        <w:r w:rsidRPr="00CA09E1">
          <w:rPr>
            <w:rStyle w:val="af7"/>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CA09E1">
          <w:rPr>
            <w:rFonts w:ascii="Times New Roman" w:hAnsi="Times New Roman" w:cs="Times New Roman"/>
            <w:noProof/>
            <w:webHidden/>
            <w:sz w:val="28"/>
            <w:szCs w:val="28"/>
          </w:rPr>
          <w:fldChar w:fldCharType="end"/>
        </w:r>
      </w:hyperlink>
    </w:p>
    <w:p w14:paraId="016B1E08" w14:textId="5210526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5" w:history="1">
        <w:r w:rsidRPr="00CA09E1">
          <w:rPr>
            <w:rStyle w:val="af7"/>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CA09E1">
          <w:rPr>
            <w:rFonts w:ascii="Times New Roman" w:hAnsi="Times New Roman" w:cs="Times New Roman"/>
            <w:noProof/>
            <w:webHidden/>
            <w:sz w:val="28"/>
            <w:szCs w:val="28"/>
          </w:rPr>
          <w:fldChar w:fldCharType="end"/>
        </w:r>
      </w:hyperlink>
    </w:p>
    <w:p w14:paraId="056BB90E" w14:textId="664D822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6" w:history="1">
        <w:r w:rsidRPr="00CA09E1">
          <w:rPr>
            <w:rStyle w:val="af7"/>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CA09E1">
          <w:rPr>
            <w:rFonts w:ascii="Times New Roman" w:hAnsi="Times New Roman" w:cs="Times New Roman"/>
            <w:noProof/>
            <w:webHidden/>
            <w:sz w:val="28"/>
            <w:szCs w:val="28"/>
          </w:rPr>
          <w:fldChar w:fldCharType="end"/>
        </w:r>
      </w:hyperlink>
    </w:p>
    <w:p w14:paraId="10A6FEA5" w14:textId="351804A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7" w:history="1">
        <w:r w:rsidRPr="00CA09E1">
          <w:rPr>
            <w:rStyle w:val="af7"/>
            <w:rFonts w:ascii="Times New Roman" w:hAnsi="Times New Roman" w:cs="Times New Roman"/>
            <w:noProof/>
            <w:sz w:val="28"/>
            <w:szCs w:val="28"/>
            <w:lang w:eastAsia="ru-RU"/>
          </w:rPr>
          <w:t xml:space="preserve">7.1.1 </w:t>
        </w:r>
        <w:r w:rsidRPr="00CA09E1">
          <w:rPr>
            <w:rStyle w:val="af7"/>
            <w:rFonts w:ascii="Times New Roman" w:hAnsi="Times New Roman" w:cs="Times New Roman"/>
            <w:noProof/>
            <w:sz w:val="28"/>
            <w:szCs w:val="28"/>
          </w:rPr>
          <w:t>Определения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80</w:t>
        </w:r>
        <w:r w:rsidRPr="00CA09E1">
          <w:rPr>
            <w:rFonts w:ascii="Times New Roman" w:hAnsi="Times New Roman" w:cs="Times New Roman"/>
            <w:noProof/>
            <w:webHidden/>
            <w:sz w:val="28"/>
            <w:szCs w:val="28"/>
          </w:rPr>
          <w:fldChar w:fldCharType="end"/>
        </w:r>
      </w:hyperlink>
    </w:p>
    <w:p w14:paraId="7183B386" w14:textId="772C7EE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8" w:history="1">
        <w:r w:rsidRPr="00CA09E1">
          <w:rPr>
            <w:rStyle w:val="af7"/>
            <w:rFonts w:ascii="Times New Roman" w:hAnsi="Times New Roman" w:cs="Times New Roman"/>
            <w:noProof/>
            <w:sz w:val="28"/>
            <w:szCs w:val="28"/>
          </w:rPr>
          <w:t>7.1.2 Основная нормативно-правовая база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81</w:t>
        </w:r>
        <w:r w:rsidRPr="00CA09E1">
          <w:rPr>
            <w:rFonts w:ascii="Times New Roman" w:hAnsi="Times New Roman" w:cs="Times New Roman"/>
            <w:noProof/>
            <w:webHidden/>
            <w:sz w:val="28"/>
            <w:szCs w:val="28"/>
          </w:rPr>
          <w:fldChar w:fldCharType="end"/>
        </w:r>
      </w:hyperlink>
    </w:p>
    <w:p w14:paraId="648B035C" w14:textId="55EF67D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49" w:history="1">
        <w:r w:rsidRPr="00CA09E1">
          <w:rPr>
            <w:rStyle w:val="af7"/>
            <w:rFonts w:ascii="Times New Roman" w:hAnsi="Times New Roman" w:cs="Times New Roman"/>
            <w:noProof/>
            <w:sz w:val="28"/>
            <w:szCs w:val="28"/>
          </w:rPr>
          <w:t>7.1.3 Условия подключения к централизованным системам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_Toc102096949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81</w:t>
        </w:r>
        <w:r w:rsidRPr="00CA09E1">
          <w:rPr>
            <w:rFonts w:ascii="Times New Roman" w:hAnsi="Times New Roman" w:cs="Times New Roman"/>
            <w:noProof/>
            <w:webHidden/>
            <w:sz w:val="28"/>
            <w:szCs w:val="28"/>
          </w:rPr>
          <w:fldChar w:fldCharType="end"/>
        </w:r>
      </w:hyperlink>
    </w:p>
    <w:p w14:paraId="440CD130" w14:textId="19F3D65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0" w:history="1">
        <w:r w:rsidRPr="00CA09E1">
          <w:rPr>
            <w:rStyle w:val="af7"/>
            <w:rFonts w:ascii="Times New Roman" w:hAnsi="Times New Roman" w:cs="Times New Roman"/>
            <w:noProof/>
            <w:sz w:val="28"/>
            <w:szCs w:val="28"/>
          </w:rPr>
          <w:t>7.1.4 Условия для организации поквартирного теплоснабжения малоэтажных МКД</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CA09E1">
          <w:rPr>
            <w:rFonts w:ascii="Times New Roman" w:hAnsi="Times New Roman" w:cs="Times New Roman"/>
            <w:noProof/>
            <w:webHidden/>
            <w:sz w:val="28"/>
            <w:szCs w:val="28"/>
          </w:rPr>
          <w:fldChar w:fldCharType="end"/>
        </w:r>
      </w:hyperlink>
    </w:p>
    <w:p w14:paraId="3AC20670" w14:textId="4BFE4CF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1" w:history="1">
        <w:r w:rsidRPr="00CA09E1">
          <w:rPr>
            <w:rStyle w:val="af7"/>
            <w:rFonts w:ascii="Times New Roman" w:hAnsi="Times New Roman" w:cs="Times New Roman"/>
            <w:noProof/>
            <w:sz w:val="28"/>
            <w:szCs w:val="28"/>
          </w:rPr>
          <w:t>7.1.5 Условия для организации теплоснабжения МКД от общедомового теплогенератора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84</w:t>
        </w:r>
        <w:r w:rsidRPr="00CA09E1">
          <w:rPr>
            <w:rFonts w:ascii="Times New Roman" w:hAnsi="Times New Roman" w:cs="Times New Roman"/>
            <w:noProof/>
            <w:webHidden/>
            <w:sz w:val="28"/>
            <w:szCs w:val="28"/>
          </w:rPr>
          <w:fldChar w:fldCharType="end"/>
        </w:r>
      </w:hyperlink>
    </w:p>
    <w:p w14:paraId="407DD506" w14:textId="1E304A0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2" w:history="1">
        <w:r w:rsidRPr="00CA09E1">
          <w:rPr>
            <w:rStyle w:val="af7"/>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85</w:t>
        </w:r>
        <w:r w:rsidRPr="00CA09E1">
          <w:rPr>
            <w:rFonts w:ascii="Times New Roman" w:hAnsi="Times New Roman" w:cs="Times New Roman"/>
            <w:noProof/>
            <w:webHidden/>
            <w:sz w:val="28"/>
            <w:szCs w:val="28"/>
          </w:rPr>
          <w:fldChar w:fldCharType="end"/>
        </w:r>
      </w:hyperlink>
    </w:p>
    <w:p w14:paraId="366214F5" w14:textId="7BDB8F7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3" w:history="1">
        <w:r w:rsidRPr="00CA09E1">
          <w:rPr>
            <w:rStyle w:val="af7"/>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85</w:t>
        </w:r>
        <w:r w:rsidRPr="00CA09E1">
          <w:rPr>
            <w:rFonts w:ascii="Times New Roman" w:hAnsi="Times New Roman" w:cs="Times New Roman"/>
            <w:noProof/>
            <w:webHidden/>
            <w:sz w:val="28"/>
            <w:szCs w:val="28"/>
          </w:rPr>
          <w:fldChar w:fldCharType="end"/>
        </w:r>
      </w:hyperlink>
    </w:p>
    <w:p w14:paraId="6BCAC34F" w14:textId="18CA0CA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4" w:history="1">
        <w:r w:rsidRPr="00CA09E1">
          <w:rPr>
            <w:rStyle w:val="af7"/>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85</w:t>
        </w:r>
        <w:r w:rsidRPr="00CA09E1">
          <w:rPr>
            <w:rFonts w:ascii="Times New Roman" w:hAnsi="Times New Roman" w:cs="Times New Roman"/>
            <w:noProof/>
            <w:webHidden/>
            <w:sz w:val="28"/>
            <w:szCs w:val="28"/>
          </w:rPr>
          <w:fldChar w:fldCharType="end"/>
        </w:r>
      </w:hyperlink>
    </w:p>
    <w:p w14:paraId="5CB39267" w14:textId="3F1AA42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5" w:history="1">
        <w:r w:rsidRPr="00CA09E1">
          <w:rPr>
            <w:rStyle w:val="af7"/>
            <w:rFonts w:ascii="Times New Roman" w:hAnsi="Times New Roman" w:cs="Times New Roman"/>
            <w:noProof/>
            <w:sz w:val="28"/>
            <w:szCs w:val="28"/>
          </w:rPr>
          <w:t xml:space="preserve">7.4 Обоснование предлагаемых для строительства источника тепловой энергии, функционирующих в режиме комбинированной выработки </w:t>
        </w:r>
        <w:r w:rsidRPr="00CA09E1">
          <w:rPr>
            <w:rStyle w:val="af7"/>
            <w:rFonts w:ascii="Times New Roman" w:hAnsi="Times New Roman" w:cs="Times New Roman"/>
            <w:noProof/>
            <w:sz w:val="28"/>
            <w:szCs w:val="28"/>
          </w:rPr>
          <w:lastRenderedPageBreak/>
          <w:t>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85</w:t>
        </w:r>
        <w:r w:rsidRPr="00CA09E1">
          <w:rPr>
            <w:rFonts w:ascii="Times New Roman" w:hAnsi="Times New Roman" w:cs="Times New Roman"/>
            <w:noProof/>
            <w:webHidden/>
            <w:sz w:val="28"/>
            <w:szCs w:val="28"/>
          </w:rPr>
          <w:fldChar w:fldCharType="end"/>
        </w:r>
      </w:hyperlink>
    </w:p>
    <w:p w14:paraId="7004580D" w14:textId="519D57B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6" w:history="1">
        <w:r w:rsidRPr="00CA09E1">
          <w:rPr>
            <w:rStyle w:val="af7"/>
            <w:rFonts w:ascii="Times New Roman" w:hAnsi="Times New Roman" w:cs="Times New Roman"/>
            <w:noProof/>
            <w:sz w:val="28"/>
            <w:szCs w:val="28"/>
          </w:rPr>
          <w:t>7.5 Обоснование предлагаемых для реконструкции и (или) модернизации действующих источника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86</w:t>
        </w:r>
        <w:r w:rsidRPr="00CA09E1">
          <w:rPr>
            <w:rFonts w:ascii="Times New Roman" w:hAnsi="Times New Roman" w:cs="Times New Roman"/>
            <w:noProof/>
            <w:webHidden/>
            <w:sz w:val="28"/>
            <w:szCs w:val="28"/>
          </w:rPr>
          <w:fldChar w:fldCharType="end"/>
        </w:r>
      </w:hyperlink>
    </w:p>
    <w:p w14:paraId="71B2D45E" w14:textId="75423E5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7" w:history="1">
        <w:r w:rsidRPr="00CA09E1">
          <w:rPr>
            <w:rStyle w:val="af7"/>
            <w:rFonts w:ascii="Times New Roman" w:hAnsi="Times New Roman" w:cs="Times New Roman"/>
            <w:noProof/>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86</w:t>
        </w:r>
        <w:r w:rsidRPr="00CA09E1">
          <w:rPr>
            <w:rFonts w:ascii="Times New Roman" w:hAnsi="Times New Roman" w:cs="Times New Roman"/>
            <w:noProof/>
            <w:webHidden/>
            <w:sz w:val="28"/>
            <w:szCs w:val="28"/>
          </w:rPr>
          <w:fldChar w:fldCharType="end"/>
        </w:r>
      </w:hyperlink>
    </w:p>
    <w:p w14:paraId="748A1ED8" w14:textId="6B8BBCD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8" w:history="1">
        <w:r w:rsidRPr="00CA09E1">
          <w:rPr>
            <w:rStyle w:val="af7"/>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86</w:t>
        </w:r>
        <w:r w:rsidRPr="00CA09E1">
          <w:rPr>
            <w:rFonts w:ascii="Times New Roman" w:hAnsi="Times New Roman" w:cs="Times New Roman"/>
            <w:noProof/>
            <w:webHidden/>
            <w:sz w:val="28"/>
            <w:szCs w:val="28"/>
          </w:rPr>
          <w:fldChar w:fldCharType="end"/>
        </w:r>
      </w:hyperlink>
    </w:p>
    <w:p w14:paraId="71CE38AE" w14:textId="1C50A72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59" w:history="1">
        <w:r w:rsidRPr="00CA09E1">
          <w:rPr>
            <w:rStyle w:val="af7"/>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_Toc102096959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86</w:t>
        </w:r>
        <w:r w:rsidRPr="00CA09E1">
          <w:rPr>
            <w:rFonts w:ascii="Times New Roman" w:hAnsi="Times New Roman" w:cs="Times New Roman"/>
            <w:noProof/>
            <w:webHidden/>
            <w:sz w:val="28"/>
            <w:szCs w:val="28"/>
          </w:rPr>
          <w:fldChar w:fldCharType="end"/>
        </w:r>
      </w:hyperlink>
    </w:p>
    <w:p w14:paraId="0F6160ED" w14:textId="12C016F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0" w:history="1">
        <w:r w:rsidRPr="00CA09E1">
          <w:rPr>
            <w:rStyle w:val="af7"/>
            <w:rFonts w:ascii="Times New Roman" w:hAnsi="Times New Roman" w:cs="Times New Roman"/>
            <w:noProof/>
            <w:sz w:val="28"/>
            <w:szCs w:val="28"/>
          </w:rPr>
          <w:t>7.9 Обоснование предложений по расширению зон действия, действующих источника тепловой энергии, функционирующих в режиме комбинированной выработки электрической и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86</w:t>
        </w:r>
        <w:r w:rsidRPr="00CA09E1">
          <w:rPr>
            <w:rFonts w:ascii="Times New Roman" w:hAnsi="Times New Roman" w:cs="Times New Roman"/>
            <w:noProof/>
            <w:webHidden/>
            <w:sz w:val="28"/>
            <w:szCs w:val="28"/>
          </w:rPr>
          <w:fldChar w:fldCharType="end"/>
        </w:r>
      </w:hyperlink>
    </w:p>
    <w:p w14:paraId="25D0255D" w14:textId="7B98520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1" w:history="1">
        <w:r w:rsidRPr="00CA09E1">
          <w:rPr>
            <w:rStyle w:val="af7"/>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CA09E1">
          <w:rPr>
            <w:rFonts w:ascii="Times New Roman" w:hAnsi="Times New Roman" w:cs="Times New Roman"/>
            <w:noProof/>
            <w:webHidden/>
            <w:sz w:val="28"/>
            <w:szCs w:val="28"/>
          </w:rPr>
          <w:fldChar w:fldCharType="end"/>
        </w:r>
      </w:hyperlink>
    </w:p>
    <w:p w14:paraId="3D361C47" w14:textId="23505A5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2" w:history="1">
        <w:r w:rsidRPr="00CA09E1">
          <w:rPr>
            <w:rStyle w:val="af7"/>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CA09E1">
          <w:rPr>
            <w:rFonts w:ascii="Times New Roman" w:hAnsi="Times New Roman" w:cs="Times New Roman"/>
            <w:noProof/>
            <w:webHidden/>
            <w:sz w:val="28"/>
            <w:szCs w:val="28"/>
          </w:rPr>
          <w:fldChar w:fldCharType="end"/>
        </w:r>
      </w:hyperlink>
    </w:p>
    <w:p w14:paraId="5FE7B22C" w14:textId="1CC642C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3" w:history="1">
        <w:r w:rsidRPr="00CA09E1">
          <w:rPr>
            <w:rStyle w:val="af7"/>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CA09E1">
          <w:rPr>
            <w:rFonts w:ascii="Times New Roman" w:hAnsi="Times New Roman" w:cs="Times New Roman"/>
            <w:noProof/>
            <w:webHidden/>
            <w:sz w:val="28"/>
            <w:szCs w:val="28"/>
          </w:rPr>
          <w:fldChar w:fldCharType="end"/>
        </w:r>
      </w:hyperlink>
    </w:p>
    <w:p w14:paraId="56AB2EC7" w14:textId="67CAD71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4" w:history="1">
        <w:r w:rsidRPr="00CA09E1">
          <w:rPr>
            <w:rStyle w:val="af7"/>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источника тепловой энергии с использованием возобновляемых источников энергии, а также местных видов топлива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CA09E1">
          <w:rPr>
            <w:rFonts w:ascii="Times New Roman" w:hAnsi="Times New Roman" w:cs="Times New Roman"/>
            <w:noProof/>
            <w:webHidden/>
            <w:sz w:val="28"/>
            <w:szCs w:val="28"/>
          </w:rPr>
          <w:fldChar w:fldCharType="end"/>
        </w:r>
      </w:hyperlink>
    </w:p>
    <w:p w14:paraId="002E7E9C" w14:textId="668705E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5" w:history="1">
        <w:r w:rsidRPr="00CA09E1">
          <w:rPr>
            <w:rStyle w:val="af7"/>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CA09E1">
          <w:rPr>
            <w:rFonts w:ascii="Times New Roman" w:hAnsi="Times New Roman" w:cs="Times New Roman"/>
            <w:noProof/>
            <w:webHidden/>
            <w:sz w:val="28"/>
            <w:szCs w:val="28"/>
          </w:rPr>
          <w:fldChar w:fldCharType="end"/>
        </w:r>
      </w:hyperlink>
    </w:p>
    <w:p w14:paraId="12BBD2E2" w14:textId="7C3A083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6" w:history="1">
        <w:r w:rsidRPr="00CA09E1">
          <w:rPr>
            <w:rStyle w:val="af7"/>
            <w:rFonts w:ascii="Times New Roman" w:hAnsi="Times New Roman" w:cs="Times New Roman"/>
            <w:noProof/>
            <w:sz w:val="28"/>
            <w:szCs w:val="28"/>
          </w:rPr>
          <w:t>7.15 Результаты расчетов радиуса эффективного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CA09E1">
          <w:rPr>
            <w:rFonts w:ascii="Times New Roman" w:hAnsi="Times New Roman" w:cs="Times New Roman"/>
            <w:noProof/>
            <w:webHidden/>
            <w:sz w:val="28"/>
            <w:szCs w:val="28"/>
          </w:rPr>
          <w:fldChar w:fldCharType="end"/>
        </w:r>
      </w:hyperlink>
    </w:p>
    <w:p w14:paraId="4A95E206" w14:textId="0BDDC64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7" w:history="1">
        <w:r w:rsidRPr="00CA09E1">
          <w:rPr>
            <w:rStyle w:val="af7"/>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CA09E1">
          <w:rPr>
            <w:rFonts w:ascii="Times New Roman" w:hAnsi="Times New Roman" w:cs="Times New Roman"/>
            <w:noProof/>
            <w:webHidden/>
            <w:sz w:val="28"/>
            <w:szCs w:val="28"/>
          </w:rPr>
          <w:fldChar w:fldCharType="end"/>
        </w:r>
      </w:hyperlink>
    </w:p>
    <w:p w14:paraId="730CD1AE" w14:textId="4214C71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8" w:history="1">
        <w:r w:rsidRPr="00CA09E1">
          <w:rPr>
            <w:rStyle w:val="af7"/>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CA09E1">
          <w:rPr>
            <w:rFonts w:ascii="Times New Roman" w:hAnsi="Times New Roman" w:cs="Times New Roman"/>
            <w:noProof/>
            <w:webHidden/>
            <w:sz w:val="28"/>
            <w:szCs w:val="28"/>
          </w:rPr>
          <w:fldChar w:fldCharType="end"/>
        </w:r>
      </w:hyperlink>
    </w:p>
    <w:p w14:paraId="4DD4F9E5" w14:textId="6B01D84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69" w:history="1">
        <w:r w:rsidRPr="00CA09E1">
          <w:rPr>
            <w:rStyle w:val="af7"/>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_Toc102096969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CA09E1">
          <w:rPr>
            <w:rFonts w:ascii="Times New Roman" w:hAnsi="Times New Roman" w:cs="Times New Roman"/>
            <w:noProof/>
            <w:webHidden/>
            <w:sz w:val="28"/>
            <w:szCs w:val="28"/>
          </w:rPr>
          <w:fldChar w:fldCharType="end"/>
        </w:r>
      </w:hyperlink>
    </w:p>
    <w:p w14:paraId="7E839F6D" w14:textId="5634807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0" w:history="1">
        <w:r w:rsidRPr="00CA09E1">
          <w:rPr>
            <w:rStyle w:val="af7"/>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CA09E1">
          <w:rPr>
            <w:rFonts w:ascii="Times New Roman" w:hAnsi="Times New Roman" w:cs="Times New Roman"/>
            <w:noProof/>
            <w:webHidden/>
            <w:sz w:val="28"/>
            <w:szCs w:val="28"/>
          </w:rPr>
          <w:fldChar w:fldCharType="end"/>
        </w:r>
      </w:hyperlink>
    </w:p>
    <w:p w14:paraId="1A88259E" w14:textId="049182C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1" w:history="1">
        <w:r w:rsidRPr="00CA09E1">
          <w:rPr>
            <w:rStyle w:val="af7"/>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CA09E1">
          <w:rPr>
            <w:rFonts w:ascii="Times New Roman" w:hAnsi="Times New Roman" w:cs="Times New Roman"/>
            <w:noProof/>
            <w:webHidden/>
            <w:sz w:val="28"/>
            <w:szCs w:val="28"/>
          </w:rPr>
          <w:fldChar w:fldCharType="end"/>
        </w:r>
      </w:hyperlink>
    </w:p>
    <w:p w14:paraId="7417CC2D" w14:textId="739841C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2" w:history="1">
        <w:r w:rsidRPr="00CA09E1">
          <w:rPr>
            <w:rStyle w:val="af7"/>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CA09E1">
          <w:rPr>
            <w:rFonts w:ascii="Times New Roman" w:hAnsi="Times New Roman" w:cs="Times New Roman"/>
            <w:noProof/>
            <w:webHidden/>
            <w:sz w:val="28"/>
            <w:szCs w:val="28"/>
          </w:rPr>
          <w:fldChar w:fldCharType="end"/>
        </w:r>
      </w:hyperlink>
    </w:p>
    <w:p w14:paraId="5000D9E0" w14:textId="29F0574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3" w:history="1">
        <w:r w:rsidRPr="00CA09E1">
          <w:rPr>
            <w:rStyle w:val="af7"/>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CA09E1">
          <w:rPr>
            <w:rFonts w:ascii="Times New Roman" w:hAnsi="Times New Roman" w:cs="Times New Roman"/>
            <w:noProof/>
            <w:webHidden/>
            <w:sz w:val="28"/>
            <w:szCs w:val="28"/>
          </w:rPr>
          <w:fldChar w:fldCharType="end"/>
        </w:r>
      </w:hyperlink>
    </w:p>
    <w:p w14:paraId="4BB34635" w14:textId="5C77B76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4" w:history="1">
        <w:r w:rsidRPr="00CA09E1">
          <w:rPr>
            <w:rStyle w:val="af7"/>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CA09E1">
          <w:rPr>
            <w:rFonts w:ascii="Times New Roman" w:hAnsi="Times New Roman" w:cs="Times New Roman"/>
            <w:noProof/>
            <w:webHidden/>
            <w:sz w:val="28"/>
            <w:szCs w:val="28"/>
          </w:rPr>
          <w:fldChar w:fldCharType="end"/>
        </w:r>
      </w:hyperlink>
    </w:p>
    <w:p w14:paraId="3799454F" w14:textId="1E57EA6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5" w:history="1">
        <w:r w:rsidRPr="00CA09E1">
          <w:rPr>
            <w:rStyle w:val="af7"/>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CA09E1">
          <w:rPr>
            <w:rFonts w:ascii="Times New Roman" w:hAnsi="Times New Roman" w:cs="Times New Roman"/>
            <w:noProof/>
            <w:webHidden/>
            <w:sz w:val="28"/>
            <w:szCs w:val="28"/>
          </w:rPr>
          <w:fldChar w:fldCharType="end"/>
        </w:r>
      </w:hyperlink>
    </w:p>
    <w:p w14:paraId="0E04AA50" w14:textId="753314B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6" w:history="1">
        <w:r w:rsidRPr="00CA09E1">
          <w:rPr>
            <w:rStyle w:val="af7"/>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CA09E1">
          <w:rPr>
            <w:rFonts w:ascii="Times New Roman" w:hAnsi="Times New Roman" w:cs="Times New Roman"/>
            <w:noProof/>
            <w:webHidden/>
            <w:sz w:val="28"/>
            <w:szCs w:val="28"/>
          </w:rPr>
          <w:fldChar w:fldCharType="end"/>
        </w:r>
      </w:hyperlink>
    </w:p>
    <w:p w14:paraId="640684E5" w14:textId="235A91A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7" w:history="1">
        <w:r w:rsidRPr="00CA09E1">
          <w:rPr>
            <w:rStyle w:val="af7"/>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CA09E1">
          <w:rPr>
            <w:rFonts w:ascii="Times New Roman" w:hAnsi="Times New Roman" w:cs="Times New Roman"/>
            <w:noProof/>
            <w:webHidden/>
            <w:sz w:val="28"/>
            <w:szCs w:val="28"/>
          </w:rPr>
          <w:fldChar w:fldCharType="end"/>
        </w:r>
      </w:hyperlink>
    </w:p>
    <w:p w14:paraId="69252A1E" w14:textId="0B1FB23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8" w:history="1">
        <w:r w:rsidRPr="00CA09E1">
          <w:rPr>
            <w:rStyle w:val="af7"/>
            <w:rFonts w:ascii="Times New Roman" w:hAnsi="Times New Roman" w:cs="Times New Roman"/>
            <w:noProof/>
            <w:sz w:val="28"/>
            <w:szCs w:val="28"/>
          </w:rPr>
          <w:t>9.2. Выбор и обоснование метода регулирования отпуска тепловой энергии от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CA09E1">
          <w:rPr>
            <w:rFonts w:ascii="Times New Roman" w:hAnsi="Times New Roman" w:cs="Times New Roman"/>
            <w:noProof/>
            <w:webHidden/>
            <w:sz w:val="28"/>
            <w:szCs w:val="28"/>
          </w:rPr>
          <w:fldChar w:fldCharType="end"/>
        </w:r>
      </w:hyperlink>
    </w:p>
    <w:p w14:paraId="51CDB470" w14:textId="6D090A4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79" w:history="1">
        <w:r w:rsidRPr="00CA09E1">
          <w:rPr>
            <w:rStyle w:val="af7"/>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_Toc102096979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90</w:t>
        </w:r>
        <w:r w:rsidRPr="00CA09E1">
          <w:rPr>
            <w:rFonts w:ascii="Times New Roman" w:hAnsi="Times New Roman" w:cs="Times New Roman"/>
            <w:noProof/>
            <w:webHidden/>
            <w:sz w:val="28"/>
            <w:szCs w:val="28"/>
          </w:rPr>
          <w:fldChar w:fldCharType="end"/>
        </w:r>
      </w:hyperlink>
    </w:p>
    <w:p w14:paraId="5B9009F9" w14:textId="1316EE2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0" w:history="1">
        <w:r w:rsidRPr="00CA09E1">
          <w:rPr>
            <w:rStyle w:val="af7"/>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90</w:t>
        </w:r>
        <w:r w:rsidRPr="00CA09E1">
          <w:rPr>
            <w:rFonts w:ascii="Times New Roman" w:hAnsi="Times New Roman" w:cs="Times New Roman"/>
            <w:noProof/>
            <w:webHidden/>
            <w:sz w:val="28"/>
            <w:szCs w:val="28"/>
          </w:rPr>
          <w:fldChar w:fldCharType="end"/>
        </w:r>
      </w:hyperlink>
    </w:p>
    <w:p w14:paraId="3FDB74C4" w14:textId="37EB990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1" w:history="1">
        <w:r w:rsidRPr="00CA09E1">
          <w:rPr>
            <w:rStyle w:val="af7"/>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90</w:t>
        </w:r>
        <w:r w:rsidRPr="00CA09E1">
          <w:rPr>
            <w:rFonts w:ascii="Times New Roman" w:hAnsi="Times New Roman" w:cs="Times New Roman"/>
            <w:noProof/>
            <w:webHidden/>
            <w:sz w:val="28"/>
            <w:szCs w:val="28"/>
          </w:rPr>
          <w:fldChar w:fldCharType="end"/>
        </w:r>
      </w:hyperlink>
    </w:p>
    <w:p w14:paraId="611B5ED7" w14:textId="5D616AA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2" w:history="1">
        <w:r w:rsidRPr="00CA09E1">
          <w:rPr>
            <w:rStyle w:val="af7"/>
            <w:rFonts w:ascii="Times New Roman" w:hAnsi="Times New Roman" w:cs="Times New Roman"/>
            <w:noProof/>
            <w:sz w:val="28"/>
            <w:szCs w:val="28"/>
          </w:rPr>
          <w:t>9.6. Предложения по источникам инвестиций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90</w:t>
        </w:r>
        <w:r w:rsidRPr="00CA09E1">
          <w:rPr>
            <w:rFonts w:ascii="Times New Roman" w:hAnsi="Times New Roman" w:cs="Times New Roman"/>
            <w:noProof/>
            <w:webHidden/>
            <w:sz w:val="28"/>
            <w:szCs w:val="28"/>
          </w:rPr>
          <w:fldChar w:fldCharType="end"/>
        </w:r>
      </w:hyperlink>
    </w:p>
    <w:p w14:paraId="72123D90" w14:textId="13DF833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3" w:history="1">
        <w:r w:rsidRPr="00CA09E1">
          <w:rPr>
            <w:rStyle w:val="af7"/>
            <w:rFonts w:ascii="Times New Roman" w:hAnsi="Times New Roman" w:cs="Times New Roman"/>
            <w:noProof/>
            <w:sz w:val="28"/>
            <w:szCs w:val="28"/>
          </w:rPr>
          <w:t>Глава 10. Перспективные топливные балансы</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90</w:t>
        </w:r>
        <w:r w:rsidRPr="00CA09E1">
          <w:rPr>
            <w:rFonts w:ascii="Times New Roman" w:hAnsi="Times New Roman" w:cs="Times New Roman"/>
            <w:noProof/>
            <w:webHidden/>
            <w:sz w:val="28"/>
            <w:szCs w:val="28"/>
          </w:rPr>
          <w:fldChar w:fldCharType="end"/>
        </w:r>
      </w:hyperlink>
    </w:p>
    <w:p w14:paraId="40D0A6E3" w14:textId="758D2E3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4" w:history="1">
        <w:r w:rsidRPr="00CA09E1">
          <w:rPr>
            <w:rStyle w:val="af7"/>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90</w:t>
        </w:r>
        <w:r w:rsidRPr="00CA09E1">
          <w:rPr>
            <w:rFonts w:ascii="Times New Roman" w:hAnsi="Times New Roman" w:cs="Times New Roman"/>
            <w:noProof/>
            <w:webHidden/>
            <w:sz w:val="28"/>
            <w:szCs w:val="28"/>
          </w:rPr>
          <w:fldChar w:fldCharType="end"/>
        </w:r>
      </w:hyperlink>
    </w:p>
    <w:p w14:paraId="1F9F29C2" w14:textId="7DDDC17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5" w:history="1">
        <w:r w:rsidRPr="00CA09E1">
          <w:rPr>
            <w:rStyle w:val="af7"/>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90</w:t>
        </w:r>
        <w:r w:rsidRPr="00CA09E1">
          <w:rPr>
            <w:rFonts w:ascii="Times New Roman" w:hAnsi="Times New Roman" w:cs="Times New Roman"/>
            <w:noProof/>
            <w:webHidden/>
            <w:sz w:val="28"/>
            <w:szCs w:val="28"/>
          </w:rPr>
          <w:fldChar w:fldCharType="end"/>
        </w:r>
      </w:hyperlink>
    </w:p>
    <w:p w14:paraId="3811C268" w14:textId="0B784F7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6" w:history="1">
        <w:r w:rsidRPr="00CA09E1">
          <w:rPr>
            <w:rStyle w:val="af7"/>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CA09E1">
          <w:rPr>
            <w:rFonts w:ascii="Times New Roman" w:hAnsi="Times New Roman" w:cs="Times New Roman"/>
            <w:noProof/>
            <w:webHidden/>
            <w:sz w:val="28"/>
            <w:szCs w:val="28"/>
          </w:rPr>
          <w:fldChar w:fldCharType="end"/>
        </w:r>
      </w:hyperlink>
    </w:p>
    <w:p w14:paraId="1C5BDBD6" w14:textId="6FC0740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7" w:history="1">
        <w:r w:rsidRPr="00CA09E1">
          <w:rPr>
            <w:rStyle w:val="af7"/>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CA09E1">
          <w:rPr>
            <w:rFonts w:ascii="Times New Roman" w:hAnsi="Times New Roman" w:cs="Times New Roman"/>
            <w:noProof/>
            <w:webHidden/>
            <w:sz w:val="28"/>
            <w:szCs w:val="28"/>
          </w:rPr>
          <w:fldChar w:fldCharType="end"/>
        </w:r>
      </w:hyperlink>
    </w:p>
    <w:p w14:paraId="0B0D623C" w14:textId="448E345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8" w:history="1">
        <w:r w:rsidRPr="00CA09E1">
          <w:rPr>
            <w:rStyle w:val="af7"/>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CA09E1">
          <w:rPr>
            <w:rFonts w:ascii="Times New Roman" w:hAnsi="Times New Roman" w:cs="Times New Roman"/>
            <w:noProof/>
            <w:webHidden/>
            <w:sz w:val="28"/>
            <w:szCs w:val="28"/>
          </w:rPr>
          <w:fldChar w:fldCharType="end"/>
        </w:r>
      </w:hyperlink>
    </w:p>
    <w:p w14:paraId="1B7E41D6" w14:textId="7AC8F12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89" w:history="1">
        <w:r w:rsidRPr="00CA09E1">
          <w:rPr>
            <w:rStyle w:val="af7"/>
            <w:rFonts w:ascii="Times New Roman" w:hAnsi="Times New Roman" w:cs="Times New Roman"/>
            <w:noProof/>
            <w:sz w:val="28"/>
            <w:szCs w:val="28"/>
          </w:rPr>
          <w:t>10.6. Приоритетное направление развития топливного баланса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_Toc102096989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CA09E1">
          <w:rPr>
            <w:rFonts w:ascii="Times New Roman" w:hAnsi="Times New Roman" w:cs="Times New Roman"/>
            <w:noProof/>
            <w:webHidden/>
            <w:sz w:val="28"/>
            <w:szCs w:val="28"/>
          </w:rPr>
          <w:fldChar w:fldCharType="end"/>
        </w:r>
      </w:hyperlink>
    </w:p>
    <w:p w14:paraId="55B05E65" w14:textId="7CBF016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0" w:history="1">
        <w:r w:rsidRPr="00CA09E1">
          <w:rPr>
            <w:rStyle w:val="af7"/>
            <w:rFonts w:ascii="Times New Roman" w:hAnsi="Times New Roman" w:cs="Times New Roman"/>
            <w:noProof/>
            <w:sz w:val="28"/>
            <w:szCs w:val="28"/>
          </w:rPr>
          <w:t>Глава 11. Оценка надежности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CA09E1">
          <w:rPr>
            <w:rFonts w:ascii="Times New Roman" w:hAnsi="Times New Roman" w:cs="Times New Roman"/>
            <w:noProof/>
            <w:webHidden/>
            <w:sz w:val="28"/>
            <w:szCs w:val="28"/>
          </w:rPr>
          <w:fldChar w:fldCharType="end"/>
        </w:r>
      </w:hyperlink>
    </w:p>
    <w:p w14:paraId="6A22369C" w14:textId="0FA2CFF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1" w:history="1">
        <w:r w:rsidRPr="00CA09E1">
          <w:rPr>
            <w:rStyle w:val="af7"/>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CA09E1">
          <w:rPr>
            <w:rFonts w:ascii="Times New Roman" w:hAnsi="Times New Roman" w:cs="Times New Roman"/>
            <w:noProof/>
            <w:webHidden/>
            <w:sz w:val="28"/>
            <w:szCs w:val="28"/>
          </w:rPr>
          <w:fldChar w:fldCharType="end"/>
        </w:r>
      </w:hyperlink>
    </w:p>
    <w:p w14:paraId="3D95EA6B" w14:textId="789734D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2" w:history="1">
        <w:r w:rsidRPr="00CA09E1">
          <w:rPr>
            <w:rStyle w:val="af7"/>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CA09E1">
          <w:rPr>
            <w:rFonts w:ascii="Times New Roman" w:hAnsi="Times New Roman" w:cs="Times New Roman"/>
            <w:noProof/>
            <w:webHidden/>
            <w:sz w:val="28"/>
            <w:szCs w:val="28"/>
          </w:rPr>
          <w:fldChar w:fldCharType="end"/>
        </w:r>
      </w:hyperlink>
    </w:p>
    <w:p w14:paraId="3B4EEC5A" w14:textId="233DF4C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3" w:history="1">
        <w:r w:rsidRPr="00CA09E1">
          <w:rPr>
            <w:rStyle w:val="af7"/>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CA09E1">
          <w:rPr>
            <w:rFonts w:ascii="Times New Roman" w:hAnsi="Times New Roman" w:cs="Times New Roman"/>
            <w:noProof/>
            <w:webHidden/>
            <w:sz w:val="28"/>
            <w:szCs w:val="28"/>
          </w:rPr>
          <w:fldChar w:fldCharType="end"/>
        </w:r>
      </w:hyperlink>
    </w:p>
    <w:p w14:paraId="5DCE1E99" w14:textId="2DAA59F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4" w:history="1">
        <w:r w:rsidRPr="00CA09E1">
          <w:rPr>
            <w:rStyle w:val="af7"/>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CA09E1">
          <w:rPr>
            <w:rFonts w:ascii="Times New Roman" w:hAnsi="Times New Roman" w:cs="Times New Roman"/>
            <w:noProof/>
            <w:webHidden/>
            <w:sz w:val="28"/>
            <w:szCs w:val="28"/>
          </w:rPr>
          <w:fldChar w:fldCharType="end"/>
        </w:r>
      </w:hyperlink>
    </w:p>
    <w:p w14:paraId="4778AE9F" w14:textId="60535AF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5" w:history="1">
        <w:r w:rsidRPr="00CA09E1">
          <w:rPr>
            <w:rStyle w:val="af7"/>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98</w:t>
        </w:r>
        <w:r w:rsidRPr="00CA09E1">
          <w:rPr>
            <w:rFonts w:ascii="Times New Roman" w:hAnsi="Times New Roman" w:cs="Times New Roman"/>
            <w:noProof/>
            <w:webHidden/>
            <w:sz w:val="28"/>
            <w:szCs w:val="28"/>
          </w:rPr>
          <w:fldChar w:fldCharType="end"/>
        </w:r>
      </w:hyperlink>
    </w:p>
    <w:p w14:paraId="7BCFD7D5" w14:textId="582AC48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6" w:history="1">
        <w:r w:rsidRPr="00CA09E1">
          <w:rPr>
            <w:rStyle w:val="af7"/>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98</w:t>
        </w:r>
        <w:r w:rsidRPr="00CA09E1">
          <w:rPr>
            <w:rFonts w:ascii="Times New Roman" w:hAnsi="Times New Roman" w:cs="Times New Roman"/>
            <w:noProof/>
            <w:webHidden/>
            <w:sz w:val="28"/>
            <w:szCs w:val="28"/>
          </w:rPr>
          <w:fldChar w:fldCharType="end"/>
        </w:r>
      </w:hyperlink>
    </w:p>
    <w:p w14:paraId="6F9810EB" w14:textId="4783C79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7" w:history="1">
        <w:r w:rsidRPr="00CA09E1">
          <w:rPr>
            <w:rStyle w:val="af7"/>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источника тепловой энергии и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98</w:t>
        </w:r>
        <w:r w:rsidRPr="00CA09E1">
          <w:rPr>
            <w:rFonts w:ascii="Times New Roman" w:hAnsi="Times New Roman" w:cs="Times New Roman"/>
            <w:noProof/>
            <w:webHidden/>
            <w:sz w:val="28"/>
            <w:szCs w:val="28"/>
          </w:rPr>
          <w:fldChar w:fldCharType="end"/>
        </w:r>
      </w:hyperlink>
    </w:p>
    <w:p w14:paraId="37CE0208" w14:textId="1069F71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8" w:history="1">
        <w:r w:rsidRPr="00CA09E1">
          <w:rPr>
            <w:rStyle w:val="af7"/>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99</w:t>
        </w:r>
        <w:r w:rsidRPr="00CA09E1">
          <w:rPr>
            <w:rFonts w:ascii="Times New Roman" w:hAnsi="Times New Roman" w:cs="Times New Roman"/>
            <w:noProof/>
            <w:webHidden/>
            <w:sz w:val="28"/>
            <w:szCs w:val="28"/>
          </w:rPr>
          <w:fldChar w:fldCharType="end"/>
        </w:r>
      </w:hyperlink>
    </w:p>
    <w:p w14:paraId="7530ADB7" w14:textId="3FE4BCB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6999" w:history="1">
        <w:r w:rsidRPr="00CA09E1">
          <w:rPr>
            <w:rStyle w:val="af7"/>
            <w:rFonts w:ascii="Times New Roman" w:hAnsi="Times New Roman" w:cs="Times New Roman"/>
            <w:noProof/>
            <w:sz w:val="28"/>
            <w:szCs w:val="28"/>
          </w:rPr>
          <w:t>12.3. Расчеты экономической эффективности инвестиций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_Toc102096999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101</w:t>
        </w:r>
        <w:r w:rsidRPr="00CA09E1">
          <w:rPr>
            <w:rFonts w:ascii="Times New Roman" w:hAnsi="Times New Roman" w:cs="Times New Roman"/>
            <w:noProof/>
            <w:webHidden/>
            <w:sz w:val="28"/>
            <w:szCs w:val="28"/>
          </w:rPr>
          <w:fldChar w:fldCharType="end"/>
        </w:r>
      </w:hyperlink>
    </w:p>
    <w:p w14:paraId="67854A40" w14:textId="47055A7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0" w:history="1">
        <w:r w:rsidRPr="00CA09E1">
          <w:rPr>
            <w:rStyle w:val="af7"/>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101</w:t>
        </w:r>
        <w:r w:rsidRPr="00CA09E1">
          <w:rPr>
            <w:rFonts w:ascii="Times New Roman" w:hAnsi="Times New Roman" w:cs="Times New Roman"/>
            <w:noProof/>
            <w:webHidden/>
            <w:sz w:val="28"/>
            <w:szCs w:val="28"/>
          </w:rPr>
          <w:fldChar w:fldCharType="end"/>
        </w:r>
      </w:hyperlink>
    </w:p>
    <w:p w14:paraId="7F7E745B" w14:textId="4CC3DCC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1" w:history="1">
        <w:r w:rsidRPr="00CA09E1">
          <w:rPr>
            <w:rStyle w:val="af7"/>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CA09E1">
          <w:rPr>
            <w:rFonts w:ascii="Times New Roman" w:hAnsi="Times New Roman" w:cs="Times New Roman"/>
            <w:noProof/>
            <w:webHidden/>
            <w:sz w:val="28"/>
            <w:szCs w:val="28"/>
          </w:rPr>
          <w:fldChar w:fldCharType="end"/>
        </w:r>
      </w:hyperlink>
    </w:p>
    <w:p w14:paraId="3142B19C" w14:textId="7CCB38A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2" w:history="1">
        <w:r w:rsidRPr="00CA09E1">
          <w:rPr>
            <w:rStyle w:val="af7"/>
            <w:rFonts w:ascii="Times New Roman" w:hAnsi="Times New Roman" w:cs="Times New Roman"/>
            <w:noProof/>
            <w:sz w:val="28"/>
            <w:szCs w:val="28"/>
          </w:rPr>
          <w:t>Глава 13. Индикаторы развития систем теплоснабжения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CA09E1">
          <w:rPr>
            <w:rFonts w:ascii="Times New Roman" w:hAnsi="Times New Roman" w:cs="Times New Roman"/>
            <w:noProof/>
            <w:webHidden/>
            <w:sz w:val="28"/>
            <w:szCs w:val="28"/>
          </w:rPr>
          <w:fldChar w:fldCharType="end"/>
        </w:r>
      </w:hyperlink>
    </w:p>
    <w:p w14:paraId="66A46C89" w14:textId="65EF439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3" w:history="1">
        <w:r w:rsidRPr="00CA09E1">
          <w:rPr>
            <w:rStyle w:val="af7"/>
            <w:rFonts w:ascii="Times New Roman" w:hAnsi="Times New Roman" w:cs="Times New Roman"/>
            <w:noProof/>
            <w:sz w:val="28"/>
            <w:szCs w:val="28"/>
          </w:rPr>
          <w:t>Глава 14. Ценовые (тарифные) последствия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CA09E1">
          <w:rPr>
            <w:rFonts w:ascii="Times New Roman" w:hAnsi="Times New Roman" w:cs="Times New Roman"/>
            <w:noProof/>
            <w:webHidden/>
            <w:sz w:val="28"/>
            <w:szCs w:val="28"/>
          </w:rPr>
          <w:fldChar w:fldCharType="end"/>
        </w:r>
      </w:hyperlink>
    </w:p>
    <w:p w14:paraId="4CE4ACD2" w14:textId="7F16245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4" w:history="1">
        <w:r w:rsidRPr="00CA09E1">
          <w:rPr>
            <w:rStyle w:val="af7"/>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CA09E1">
          <w:rPr>
            <w:rFonts w:ascii="Times New Roman" w:hAnsi="Times New Roman" w:cs="Times New Roman"/>
            <w:noProof/>
            <w:webHidden/>
            <w:sz w:val="28"/>
            <w:szCs w:val="28"/>
          </w:rPr>
          <w:fldChar w:fldCharType="end"/>
        </w:r>
      </w:hyperlink>
    </w:p>
    <w:p w14:paraId="7BC6C116" w14:textId="4DB102B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5" w:history="1">
        <w:r w:rsidRPr="00CA09E1">
          <w:rPr>
            <w:rStyle w:val="af7"/>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CA09E1">
          <w:rPr>
            <w:rFonts w:ascii="Times New Roman" w:hAnsi="Times New Roman" w:cs="Times New Roman"/>
            <w:noProof/>
            <w:webHidden/>
            <w:sz w:val="28"/>
            <w:szCs w:val="28"/>
          </w:rPr>
          <w:fldChar w:fldCharType="end"/>
        </w:r>
      </w:hyperlink>
    </w:p>
    <w:p w14:paraId="12EA702A" w14:textId="3FCFC82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6" w:history="1">
        <w:r w:rsidRPr="00CA09E1">
          <w:rPr>
            <w:rStyle w:val="af7"/>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CA09E1">
          <w:rPr>
            <w:rFonts w:ascii="Times New Roman" w:hAnsi="Times New Roman" w:cs="Times New Roman"/>
            <w:noProof/>
            <w:webHidden/>
            <w:sz w:val="28"/>
            <w:szCs w:val="28"/>
          </w:rPr>
          <w:fldChar w:fldCharType="end"/>
        </w:r>
      </w:hyperlink>
    </w:p>
    <w:p w14:paraId="46DDC8CF" w14:textId="04A4C35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7" w:history="1">
        <w:r w:rsidRPr="00CA09E1">
          <w:rPr>
            <w:rStyle w:val="af7"/>
            <w:rFonts w:ascii="Times New Roman" w:hAnsi="Times New Roman" w:cs="Times New Roman"/>
            <w:noProof/>
            <w:sz w:val="28"/>
            <w:szCs w:val="28"/>
          </w:rPr>
          <w:t>Глава 15. Реестр единых теплоснабжающих организаций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CA09E1">
          <w:rPr>
            <w:rFonts w:ascii="Times New Roman" w:hAnsi="Times New Roman" w:cs="Times New Roman"/>
            <w:noProof/>
            <w:webHidden/>
            <w:sz w:val="28"/>
            <w:szCs w:val="28"/>
          </w:rPr>
          <w:fldChar w:fldCharType="end"/>
        </w:r>
      </w:hyperlink>
    </w:p>
    <w:p w14:paraId="456D86F7" w14:textId="17C6D15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8" w:history="1">
        <w:r w:rsidRPr="00CA09E1">
          <w:rPr>
            <w:rStyle w:val="af7"/>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CA09E1">
          <w:rPr>
            <w:rFonts w:ascii="Times New Roman" w:hAnsi="Times New Roman" w:cs="Times New Roman"/>
            <w:noProof/>
            <w:webHidden/>
            <w:sz w:val="28"/>
            <w:szCs w:val="28"/>
          </w:rPr>
          <w:fldChar w:fldCharType="end"/>
        </w:r>
      </w:hyperlink>
    </w:p>
    <w:p w14:paraId="15DF7C70" w14:textId="01BFD05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09" w:history="1">
        <w:r w:rsidRPr="00CA09E1">
          <w:rPr>
            <w:rStyle w:val="af7"/>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_Toc102097009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CA09E1">
          <w:rPr>
            <w:rFonts w:ascii="Times New Roman" w:hAnsi="Times New Roman" w:cs="Times New Roman"/>
            <w:noProof/>
            <w:webHidden/>
            <w:sz w:val="28"/>
            <w:szCs w:val="28"/>
          </w:rPr>
          <w:fldChar w:fldCharType="end"/>
        </w:r>
      </w:hyperlink>
    </w:p>
    <w:p w14:paraId="39B58BD6" w14:textId="181155A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0" w:history="1">
        <w:r w:rsidRPr="00CA09E1">
          <w:rPr>
            <w:rStyle w:val="af7"/>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CA09E1">
          <w:rPr>
            <w:rFonts w:ascii="Times New Roman" w:hAnsi="Times New Roman" w:cs="Times New Roman"/>
            <w:noProof/>
            <w:webHidden/>
            <w:sz w:val="28"/>
            <w:szCs w:val="28"/>
          </w:rPr>
          <w:fldChar w:fldCharType="end"/>
        </w:r>
      </w:hyperlink>
    </w:p>
    <w:p w14:paraId="04C25E99" w14:textId="04D5036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1" w:history="1">
        <w:r w:rsidRPr="00CA09E1">
          <w:rPr>
            <w:rStyle w:val="af7"/>
            <w:rFonts w:ascii="Times New Roman" w:hAnsi="Times New Roman" w:cs="Times New Roman"/>
            <w:noProof/>
            <w:sz w:val="28"/>
            <w:szCs w:val="28"/>
          </w:rPr>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113</w:t>
        </w:r>
        <w:r w:rsidRPr="00CA09E1">
          <w:rPr>
            <w:rFonts w:ascii="Times New Roman" w:hAnsi="Times New Roman" w:cs="Times New Roman"/>
            <w:noProof/>
            <w:webHidden/>
            <w:sz w:val="28"/>
            <w:szCs w:val="28"/>
          </w:rPr>
          <w:fldChar w:fldCharType="end"/>
        </w:r>
      </w:hyperlink>
    </w:p>
    <w:p w14:paraId="2FB3BC7F" w14:textId="4CEF482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2" w:history="1">
        <w:r w:rsidRPr="00CA09E1">
          <w:rPr>
            <w:rStyle w:val="af7"/>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113</w:t>
        </w:r>
        <w:r w:rsidRPr="00CA09E1">
          <w:rPr>
            <w:rFonts w:ascii="Times New Roman" w:hAnsi="Times New Roman" w:cs="Times New Roman"/>
            <w:noProof/>
            <w:webHidden/>
            <w:sz w:val="28"/>
            <w:szCs w:val="28"/>
          </w:rPr>
          <w:fldChar w:fldCharType="end"/>
        </w:r>
      </w:hyperlink>
    </w:p>
    <w:p w14:paraId="1D530E5C" w14:textId="2CE1C35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3" w:history="1">
        <w:r w:rsidRPr="00CA09E1">
          <w:rPr>
            <w:rStyle w:val="af7"/>
            <w:rFonts w:ascii="Times New Roman" w:hAnsi="Times New Roman" w:cs="Times New Roman"/>
            <w:noProof/>
            <w:sz w:val="28"/>
            <w:szCs w:val="28"/>
          </w:rPr>
          <w:t>Глава 16. Реестр мероприятий схемы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113</w:t>
        </w:r>
        <w:r w:rsidRPr="00CA09E1">
          <w:rPr>
            <w:rFonts w:ascii="Times New Roman" w:hAnsi="Times New Roman" w:cs="Times New Roman"/>
            <w:noProof/>
            <w:webHidden/>
            <w:sz w:val="28"/>
            <w:szCs w:val="28"/>
          </w:rPr>
          <w:fldChar w:fldCharType="end"/>
        </w:r>
      </w:hyperlink>
    </w:p>
    <w:p w14:paraId="165A9812" w14:textId="2BDC04D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4" w:history="1">
        <w:r w:rsidRPr="00CA09E1">
          <w:rPr>
            <w:rStyle w:val="af7"/>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113</w:t>
        </w:r>
        <w:r w:rsidRPr="00CA09E1">
          <w:rPr>
            <w:rFonts w:ascii="Times New Roman" w:hAnsi="Times New Roman" w:cs="Times New Roman"/>
            <w:noProof/>
            <w:webHidden/>
            <w:sz w:val="28"/>
            <w:szCs w:val="28"/>
          </w:rPr>
          <w:fldChar w:fldCharType="end"/>
        </w:r>
      </w:hyperlink>
    </w:p>
    <w:p w14:paraId="2C88AA4E" w14:textId="336B590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5" w:history="1">
        <w:r w:rsidRPr="00CA09E1">
          <w:rPr>
            <w:rStyle w:val="af7"/>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113</w:t>
        </w:r>
        <w:r w:rsidRPr="00CA09E1">
          <w:rPr>
            <w:rFonts w:ascii="Times New Roman" w:hAnsi="Times New Roman" w:cs="Times New Roman"/>
            <w:noProof/>
            <w:webHidden/>
            <w:sz w:val="28"/>
            <w:szCs w:val="28"/>
          </w:rPr>
          <w:fldChar w:fldCharType="end"/>
        </w:r>
      </w:hyperlink>
    </w:p>
    <w:p w14:paraId="11FA3BEB" w14:textId="663E215E"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6" w:history="1">
        <w:r w:rsidRPr="00CA09E1">
          <w:rPr>
            <w:rStyle w:val="af7"/>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CA09E1">
          <w:rPr>
            <w:rFonts w:ascii="Times New Roman" w:hAnsi="Times New Roman" w:cs="Times New Roman"/>
            <w:noProof/>
            <w:webHidden/>
            <w:sz w:val="28"/>
            <w:szCs w:val="28"/>
          </w:rPr>
          <w:fldChar w:fldCharType="end"/>
        </w:r>
      </w:hyperlink>
    </w:p>
    <w:p w14:paraId="47D96815" w14:textId="3AE1D1D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7" w:history="1">
        <w:r w:rsidRPr="00CA09E1">
          <w:rPr>
            <w:rStyle w:val="af7"/>
            <w:rFonts w:ascii="Times New Roman" w:hAnsi="Times New Roman" w:cs="Times New Roman"/>
            <w:noProof/>
            <w:sz w:val="28"/>
            <w:szCs w:val="28"/>
          </w:rPr>
          <w:t>17. Замечания и предложения к проекту схемы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CA09E1">
          <w:rPr>
            <w:rFonts w:ascii="Times New Roman" w:hAnsi="Times New Roman" w:cs="Times New Roman"/>
            <w:noProof/>
            <w:webHidden/>
            <w:sz w:val="28"/>
            <w:szCs w:val="28"/>
          </w:rPr>
          <w:fldChar w:fldCharType="end"/>
        </w:r>
      </w:hyperlink>
    </w:p>
    <w:p w14:paraId="7A7AD2EE" w14:textId="6DC9BF7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8" w:history="1">
        <w:r w:rsidRPr="00CA09E1">
          <w:rPr>
            <w:rStyle w:val="af7"/>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CA09E1">
          <w:rPr>
            <w:rFonts w:ascii="Times New Roman" w:hAnsi="Times New Roman" w:cs="Times New Roman"/>
            <w:noProof/>
            <w:webHidden/>
            <w:sz w:val="28"/>
            <w:szCs w:val="28"/>
          </w:rPr>
          <w:fldChar w:fldCharType="end"/>
        </w:r>
      </w:hyperlink>
    </w:p>
    <w:p w14:paraId="54FAE47A" w14:textId="4F9E186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19" w:history="1">
        <w:r w:rsidRPr="00CA09E1">
          <w:rPr>
            <w:rStyle w:val="af7"/>
            <w:rFonts w:ascii="Times New Roman" w:hAnsi="Times New Roman" w:cs="Times New Roman"/>
            <w:noProof/>
            <w:sz w:val="28"/>
            <w:szCs w:val="28"/>
          </w:rPr>
          <w:t>17.2. Ответы разработчиков проекта схемы теплоснабжения на замечания и предложения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_Toc102097019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115</w:t>
        </w:r>
        <w:r w:rsidRPr="00CA09E1">
          <w:rPr>
            <w:rFonts w:ascii="Times New Roman" w:hAnsi="Times New Roman" w:cs="Times New Roman"/>
            <w:noProof/>
            <w:webHidden/>
            <w:sz w:val="28"/>
            <w:szCs w:val="28"/>
          </w:rPr>
          <w:fldChar w:fldCharType="end"/>
        </w:r>
      </w:hyperlink>
    </w:p>
    <w:p w14:paraId="381C0B71" w14:textId="3596BE4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20" w:history="1">
        <w:r w:rsidRPr="00CA09E1">
          <w:rPr>
            <w:rStyle w:val="af7"/>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_Toc102097020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115</w:t>
        </w:r>
        <w:r w:rsidRPr="00CA09E1">
          <w:rPr>
            <w:rFonts w:ascii="Times New Roman" w:hAnsi="Times New Roman" w:cs="Times New Roman"/>
            <w:noProof/>
            <w:webHidden/>
            <w:sz w:val="28"/>
            <w:szCs w:val="28"/>
          </w:rPr>
          <w:fldChar w:fldCharType="end"/>
        </w:r>
      </w:hyperlink>
    </w:p>
    <w:p w14:paraId="26EFAFD7" w14:textId="12F3007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21" w:history="1">
        <w:r w:rsidRPr="00CA09E1">
          <w:rPr>
            <w:rStyle w:val="af7"/>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_Toc102097021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115</w:t>
        </w:r>
        <w:r w:rsidRPr="00CA09E1">
          <w:rPr>
            <w:rFonts w:ascii="Times New Roman" w:hAnsi="Times New Roman" w:cs="Times New Roman"/>
            <w:noProof/>
            <w:webHidden/>
            <w:sz w:val="28"/>
            <w:szCs w:val="28"/>
          </w:rPr>
          <w:fldChar w:fldCharType="end"/>
        </w:r>
      </w:hyperlink>
    </w:p>
    <w:p w14:paraId="54399103" w14:textId="335A275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22" w:history="1">
        <w:r w:rsidRPr="00CA09E1">
          <w:rPr>
            <w:rStyle w:val="af7"/>
            <w:rFonts w:ascii="Times New Roman" w:hAnsi="Times New Roman" w:cs="Times New Roman"/>
            <w:noProof/>
            <w:sz w:val="28"/>
            <w:szCs w:val="28"/>
          </w:rPr>
          <w:t>Приложение 2 Параметры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_Toc102097022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116</w:t>
        </w:r>
        <w:r w:rsidRPr="00CA09E1">
          <w:rPr>
            <w:rFonts w:ascii="Times New Roman" w:hAnsi="Times New Roman" w:cs="Times New Roman"/>
            <w:noProof/>
            <w:webHidden/>
            <w:sz w:val="28"/>
            <w:szCs w:val="28"/>
          </w:rPr>
          <w:fldChar w:fldCharType="end"/>
        </w:r>
      </w:hyperlink>
    </w:p>
    <w:p w14:paraId="3F7D0BFD" w14:textId="1C928C5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23" w:history="1">
        <w:r w:rsidRPr="00CA09E1">
          <w:rPr>
            <w:rStyle w:val="af7"/>
            <w:rFonts w:ascii="Times New Roman" w:hAnsi="Times New Roman" w:cs="Times New Roman"/>
            <w:noProof/>
            <w:sz w:val="28"/>
            <w:szCs w:val="28"/>
          </w:rPr>
          <w:t>Приложение 3 Температурные данные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_Toc102097023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118</w:t>
        </w:r>
        <w:r w:rsidRPr="00CA09E1">
          <w:rPr>
            <w:rFonts w:ascii="Times New Roman" w:hAnsi="Times New Roman" w:cs="Times New Roman"/>
            <w:noProof/>
            <w:webHidden/>
            <w:sz w:val="28"/>
            <w:szCs w:val="28"/>
          </w:rPr>
          <w:fldChar w:fldCharType="end"/>
        </w:r>
      </w:hyperlink>
    </w:p>
    <w:p w14:paraId="3B41B1F7" w14:textId="52D65D8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24" w:history="1">
        <w:r w:rsidRPr="00CA09E1">
          <w:rPr>
            <w:rStyle w:val="af7"/>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источника тепловой энергии и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_Toc102097024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CA09E1">
          <w:rPr>
            <w:rFonts w:ascii="Times New Roman" w:hAnsi="Times New Roman" w:cs="Times New Roman"/>
            <w:noProof/>
            <w:webHidden/>
            <w:sz w:val="28"/>
            <w:szCs w:val="28"/>
          </w:rPr>
          <w:fldChar w:fldCharType="end"/>
        </w:r>
      </w:hyperlink>
    </w:p>
    <w:p w14:paraId="62552E64" w14:textId="0078E1A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25" w:history="1">
        <w:r w:rsidRPr="00CA09E1">
          <w:rPr>
            <w:rStyle w:val="af7"/>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_Toc102097025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123</w:t>
        </w:r>
        <w:r w:rsidRPr="00CA09E1">
          <w:rPr>
            <w:rFonts w:ascii="Times New Roman" w:hAnsi="Times New Roman" w:cs="Times New Roman"/>
            <w:noProof/>
            <w:webHidden/>
            <w:sz w:val="28"/>
            <w:szCs w:val="28"/>
          </w:rPr>
          <w:fldChar w:fldCharType="end"/>
        </w:r>
      </w:hyperlink>
    </w:p>
    <w:p w14:paraId="78E18E1D" w14:textId="3184F83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26" w:history="1">
        <w:r w:rsidRPr="00CA09E1">
          <w:rPr>
            <w:rStyle w:val="af7"/>
            <w:rFonts w:ascii="Times New Roman" w:hAnsi="Times New Roman" w:cs="Times New Roman"/>
            <w:noProof/>
            <w:sz w:val="28"/>
            <w:szCs w:val="28"/>
          </w:rPr>
          <w:t>Приложение 6. Гидравлические расчеты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_Toc102097026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124</w:t>
        </w:r>
        <w:r w:rsidRPr="00CA09E1">
          <w:rPr>
            <w:rFonts w:ascii="Times New Roman" w:hAnsi="Times New Roman" w:cs="Times New Roman"/>
            <w:noProof/>
            <w:webHidden/>
            <w:sz w:val="28"/>
            <w:szCs w:val="28"/>
          </w:rPr>
          <w:fldChar w:fldCharType="end"/>
        </w:r>
      </w:hyperlink>
    </w:p>
    <w:p w14:paraId="0015DBEF" w14:textId="1573CFA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27" w:history="1">
        <w:r w:rsidRPr="00CA09E1">
          <w:rPr>
            <w:rStyle w:val="af7"/>
            <w:rFonts w:ascii="Times New Roman" w:hAnsi="Times New Roman" w:cs="Times New Roman"/>
            <w:noProof/>
            <w:sz w:val="28"/>
            <w:szCs w:val="28"/>
          </w:rPr>
          <w:t>Приложение 7 Тарифно-балансовые расчетные модели теплоснабжения потребителей по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_Toc102097027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125</w:t>
        </w:r>
        <w:r w:rsidRPr="00CA09E1">
          <w:rPr>
            <w:rFonts w:ascii="Times New Roman" w:hAnsi="Times New Roman" w:cs="Times New Roman"/>
            <w:noProof/>
            <w:webHidden/>
            <w:sz w:val="28"/>
            <w:szCs w:val="28"/>
          </w:rPr>
          <w:fldChar w:fldCharType="end"/>
        </w:r>
      </w:hyperlink>
    </w:p>
    <w:p w14:paraId="61A31ACB" w14:textId="4304E06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028" w:history="1">
        <w:r w:rsidRPr="00CA09E1">
          <w:rPr>
            <w:rStyle w:val="af7"/>
            <w:rFonts w:ascii="Times New Roman" w:hAnsi="Times New Roman" w:cs="Times New Roman"/>
            <w:noProof/>
            <w:sz w:val="28"/>
            <w:szCs w:val="28"/>
          </w:rPr>
          <w:t>Приложение 8. Перечень абонентов системы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_Toc102097028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127</w:t>
        </w:r>
        <w:r w:rsidRPr="00CA09E1">
          <w:rPr>
            <w:rFonts w:ascii="Times New Roman" w:hAnsi="Times New Roman" w:cs="Times New Roman"/>
            <w:noProof/>
            <w:webHidden/>
            <w:sz w:val="28"/>
            <w:szCs w:val="28"/>
          </w:rPr>
          <w:fldChar w:fldCharType="end"/>
        </w:r>
      </w:hyperlink>
    </w:p>
    <w:p w14:paraId="475CA1CE" w14:textId="4947B5B7" w:rsidR="00990F16" w:rsidRPr="0021168F" w:rsidRDefault="00990F16" w:rsidP="00B71E79">
      <w:pPr>
        <w:pStyle w:val="a4"/>
      </w:pPr>
      <w:r w:rsidRPr="0021168F">
        <w:fldChar w:fldCharType="end"/>
      </w:r>
      <w:r w:rsidR="00A83659" w:rsidRPr="0021168F">
        <w:br w:type="page"/>
      </w:r>
      <w:bookmarkStart w:id="4" w:name="_Toc102096826"/>
      <w:r w:rsidRPr="0021168F">
        <w:lastRenderedPageBreak/>
        <w:t>Перечень таблиц</w:t>
      </w:r>
      <w:r w:rsidR="00584252">
        <w:t xml:space="preserve"> и рисунков</w:t>
      </w:r>
      <w:bookmarkEnd w:id="4"/>
    </w:p>
    <w:p w14:paraId="1420562B" w14:textId="74E1B3D3" w:rsidR="00CA09E1" w:rsidRPr="00CA09E1" w:rsidRDefault="00990F16"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r w:rsidRPr="0021168F">
        <w:rPr>
          <w:rFonts w:ascii="Times New Roman" w:hAnsi="Times New Roman" w:cs="Times New Roman"/>
          <w:sz w:val="28"/>
          <w:szCs w:val="28"/>
        </w:rPr>
        <w:fldChar w:fldCharType="begin"/>
      </w:r>
      <w:r w:rsidRPr="0021168F">
        <w:rPr>
          <w:rFonts w:ascii="Times New Roman" w:hAnsi="Times New Roman" w:cs="Times New Roman"/>
          <w:sz w:val="28"/>
          <w:szCs w:val="28"/>
        </w:rPr>
        <w:instrText xml:space="preserve"> TOC \h \z \t "!Таблицы;1" </w:instrText>
      </w:r>
      <w:r w:rsidRPr="0021168F">
        <w:rPr>
          <w:rFonts w:ascii="Times New Roman" w:hAnsi="Times New Roman" w:cs="Times New Roman"/>
          <w:sz w:val="28"/>
          <w:szCs w:val="28"/>
        </w:rPr>
        <w:fldChar w:fldCharType="separate"/>
      </w:r>
      <w:hyperlink w:anchor="_Toc102097112" w:history="1">
        <w:r w:rsidR="00CA09E1" w:rsidRPr="00CA09E1">
          <w:rPr>
            <w:rStyle w:val="af7"/>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00CA09E1" w:rsidRPr="00CA09E1">
          <w:rPr>
            <w:rFonts w:ascii="Times New Roman" w:hAnsi="Times New Roman" w:cs="Times New Roman"/>
            <w:noProof/>
            <w:webHidden/>
            <w:sz w:val="28"/>
            <w:szCs w:val="28"/>
          </w:rPr>
          <w:tab/>
        </w:r>
        <w:r w:rsidR="00CA09E1" w:rsidRPr="00CA09E1">
          <w:rPr>
            <w:rFonts w:ascii="Times New Roman" w:hAnsi="Times New Roman" w:cs="Times New Roman"/>
            <w:noProof/>
            <w:webHidden/>
            <w:sz w:val="28"/>
            <w:szCs w:val="28"/>
          </w:rPr>
          <w:fldChar w:fldCharType="begin"/>
        </w:r>
        <w:r w:rsidR="00CA09E1" w:rsidRPr="00CA09E1">
          <w:rPr>
            <w:rFonts w:ascii="Times New Roman" w:hAnsi="Times New Roman" w:cs="Times New Roman"/>
            <w:noProof/>
            <w:webHidden/>
            <w:sz w:val="28"/>
            <w:szCs w:val="28"/>
          </w:rPr>
          <w:instrText xml:space="preserve"> PAGEREF _Toc102097112 \h </w:instrText>
        </w:r>
        <w:r w:rsidR="00CA09E1" w:rsidRPr="00CA09E1">
          <w:rPr>
            <w:rFonts w:ascii="Times New Roman" w:hAnsi="Times New Roman" w:cs="Times New Roman"/>
            <w:noProof/>
            <w:webHidden/>
            <w:sz w:val="28"/>
            <w:szCs w:val="28"/>
          </w:rPr>
        </w:r>
        <w:r w:rsidR="00CA09E1" w:rsidRPr="00CA09E1">
          <w:rPr>
            <w:rFonts w:ascii="Times New Roman" w:hAnsi="Times New Roman" w:cs="Times New Roman"/>
            <w:noProof/>
            <w:webHidden/>
            <w:sz w:val="28"/>
            <w:szCs w:val="28"/>
          </w:rPr>
          <w:fldChar w:fldCharType="separate"/>
        </w:r>
        <w:r w:rsidR="00CA09E1">
          <w:rPr>
            <w:rFonts w:ascii="Times New Roman" w:hAnsi="Times New Roman" w:cs="Times New Roman"/>
            <w:noProof/>
            <w:webHidden/>
            <w:sz w:val="28"/>
            <w:szCs w:val="28"/>
          </w:rPr>
          <w:t>25</w:t>
        </w:r>
        <w:r w:rsidR="00CA09E1" w:rsidRPr="00CA09E1">
          <w:rPr>
            <w:rFonts w:ascii="Times New Roman" w:hAnsi="Times New Roman" w:cs="Times New Roman"/>
            <w:noProof/>
            <w:webHidden/>
            <w:sz w:val="28"/>
            <w:szCs w:val="28"/>
          </w:rPr>
          <w:fldChar w:fldCharType="end"/>
        </w:r>
      </w:hyperlink>
    </w:p>
    <w:p w14:paraId="379674DB" w14:textId="0B258BE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13" w:history="1">
        <w:r w:rsidRPr="00CA09E1">
          <w:rPr>
            <w:rStyle w:val="af7"/>
            <w:rFonts w:ascii="Times New Roman" w:hAnsi="Times New Roman" w:cs="Times New Roman"/>
            <w:noProof/>
            <w:sz w:val="28"/>
            <w:szCs w:val="28"/>
          </w:rPr>
          <w:t>Таблица 1.1.1.1. Деление функциональных структур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_Toc102097113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Pr="00CA09E1">
          <w:rPr>
            <w:rFonts w:ascii="Times New Roman" w:hAnsi="Times New Roman" w:cs="Times New Roman"/>
            <w:noProof/>
            <w:webHidden/>
            <w:sz w:val="28"/>
            <w:szCs w:val="28"/>
          </w:rPr>
          <w:fldChar w:fldCharType="end"/>
        </w:r>
      </w:hyperlink>
    </w:p>
    <w:p w14:paraId="220DC91B" w14:textId="2C633BC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14" w:history="1">
        <w:r w:rsidRPr="00CA09E1">
          <w:rPr>
            <w:rStyle w:val="af7"/>
            <w:rFonts w:ascii="Times New Roman" w:hAnsi="Times New Roman" w:cs="Times New Roman"/>
            <w:noProof/>
            <w:sz w:val="28"/>
            <w:szCs w:val="28"/>
          </w:rPr>
          <w:t>Рисунок 1.1.3. Кадастровое деление Теченского сельского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_Toc102097114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Pr="00CA09E1">
          <w:rPr>
            <w:rFonts w:ascii="Times New Roman" w:hAnsi="Times New Roman" w:cs="Times New Roman"/>
            <w:noProof/>
            <w:webHidden/>
            <w:sz w:val="28"/>
            <w:szCs w:val="28"/>
          </w:rPr>
          <w:fldChar w:fldCharType="end"/>
        </w:r>
      </w:hyperlink>
    </w:p>
    <w:p w14:paraId="05E8D898" w14:textId="678E80D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15" w:history="1">
        <w:r w:rsidRPr="00CA09E1">
          <w:rPr>
            <w:rStyle w:val="af7"/>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_Toc102097115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CA09E1">
          <w:rPr>
            <w:rFonts w:ascii="Times New Roman" w:hAnsi="Times New Roman" w:cs="Times New Roman"/>
            <w:noProof/>
            <w:webHidden/>
            <w:sz w:val="28"/>
            <w:szCs w:val="28"/>
          </w:rPr>
          <w:fldChar w:fldCharType="end"/>
        </w:r>
      </w:hyperlink>
    </w:p>
    <w:p w14:paraId="50C9F325" w14:textId="5DE6A05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16" w:history="1">
        <w:r w:rsidRPr="00CA09E1">
          <w:rPr>
            <w:rStyle w:val="af7"/>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 на 2021год</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_Toc102097116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CA09E1">
          <w:rPr>
            <w:rFonts w:ascii="Times New Roman" w:hAnsi="Times New Roman" w:cs="Times New Roman"/>
            <w:noProof/>
            <w:webHidden/>
            <w:sz w:val="28"/>
            <w:szCs w:val="28"/>
          </w:rPr>
          <w:fldChar w:fldCharType="end"/>
        </w:r>
      </w:hyperlink>
    </w:p>
    <w:p w14:paraId="6E81A78F" w14:textId="028B7DD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17" w:history="1">
        <w:r w:rsidRPr="00CA09E1">
          <w:rPr>
            <w:rStyle w:val="af7"/>
            <w:rFonts w:ascii="Times New Roman" w:hAnsi="Times New Roman" w:cs="Times New Roman"/>
            <w:noProof/>
            <w:sz w:val="28"/>
            <w:szCs w:val="28"/>
          </w:rPr>
          <w:t>Таблица 1.2.1.2.1. Структура и технические характеристики основного оборудования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_Toc102097117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CA09E1">
          <w:rPr>
            <w:rFonts w:ascii="Times New Roman" w:hAnsi="Times New Roman" w:cs="Times New Roman"/>
            <w:noProof/>
            <w:webHidden/>
            <w:sz w:val="28"/>
            <w:szCs w:val="28"/>
          </w:rPr>
          <w:fldChar w:fldCharType="end"/>
        </w:r>
      </w:hyperlink>
    </w:p>
    <w:p w14:paraId="7F05FFF9" w14:textId="3FF9BED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18" w:history="1">
        <w:r w:rsidRPr="00CA09E1">
          <w:rPr>
            <w:rStyle w:val="af7"/>
            <w:rFonts w:ascii="Times New Roman" w:hAnsi="Times New Roman" w:cs="Times New Roman"/>
            <w:noProof/>
            <w:sz w:val="28"/>
            <w:szCs w:val="28"/>
          </w:rPr>
          <w:t>Таблица 1.2.1.4.1. 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2021 году</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_Toc102097118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CA09E1">
          <w:rPr>
            <w:rFonts w:ascii="Times New Roman" w:hAnsi="Times New Roman" w:cs="Times New Roman"/>
            <w:noProof/>
            <w:webHidden/>
            <w:sz w:val="28"/>
            <w:szCs w:val="28"/>
          </w:rPr>
          <w:fldChar w:fldCharType="end"/>
        </w:r>
      </w:hyperlink>
    </w:p>
    <w:p w14:paraId="2439EA5F" w14:textId="1AE287BF"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19" w:history="1">
        <w:r w:rsidRPr="00CA09E1">
          <w:rPr>
            <w:rStyle w:val="af7"/>
            <w:rFonts w:ascii="Times New Roman" w:hAnsi="Times New Roman" w:cs="Times New Roman"/>
            <w:noProof/>
            <w:sz w:val="28"/>
            <w:szCs w:val="28"/>
          </w:rPr>
          <w:t>Таблица 1.2.1.7.1. Среднегодовая загрузка оборудования котельных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_Toc102097119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CA09E1">
          <w:rPr>
            <w:rFonts w:ascii="Times New Roman" w:hAnsi="Times New Roman" w:cs="Times New Roman"/>
            <w:noProof/>
            <w:webHidden/>
            <w:sz w:val="28"/>
            <w:szCs w:val="28"/>
          </w:rPr>
          <w:fldChar w:fldCharType="end"/>
        </w:r>
      </w:hyperlink>
    </w:p>
    <w:p w14:paraId="5CE0FC2D" w14:textId="2ED52E1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0" w:history="1">
        <w:r w:rsidRPr="00CA09E1">
          <w:rPr>
            <w:rStyle w:val="af7"/>
            <w:rFonts w:ascii="Times New Roman" w:hAnsi="Times New Roman" w:cs="Times New Roman"/>
            <w:noProof/>
            <w:sz w:val="28"/>
            <w:szCs w:val="28"/>
          </w:rPr>
          <w:t>Таблица 1.2.1.10.1. Статистика отказов и восстановлений отпуска тепловой энергии, теплоносителя в тепловые сети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CA09E1">
          <w:rPr>
            <w:rFonts w:ascii="Times New Roman" w:hAnsi="Times New Roman" w:cs="Times New Roman"/>
            <w:noProof/>
            <w:webHidden/>
            <w:sz w:val="28"/>
            <w:szCs w:val="28"/>
          </w:rPr>
          <w:fldChar w:fldCharType="end"/>
        </w:r>
      </w:hyperlink>
    </w:p>
    <w:p w14:paraId="3E3736FE" w14:textId="5B30C9B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1" w:history="1">
        <w:r w:rsidRPr="00CA09E1">
          <w:rPr>
            <w:rStyle w:val="af7"/>
            <w:rFonts w:ascii="Times New Roman" w:hAnsi="Times New Roman" w:cs="Times New Roman"/>
            <w:noProof/>
            <w:sz w:val="28"/>
            <w:szCs w:val="28"/>
          </w:rPr>
          <w:t>Таблица 1.2.1.12.1. Проектный и установленный топливный режим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CA09E1">
          <w:rPr>
            <w:rFonts w:ascii="Times New Roman" w:hAnsi="Times New Roman" w:cs="Times New Roman"/>
            <w:noProof/>
            <w:webHidden/>
            <w:sz w:val="28"/>
            <w:szCs w:val="28"/>
          </w:rPr>
          <w:fldChar w:fldCharType="end"/>
        </w:r>
      </w:hyperlink>
    </w:p>
    <w:p w14:paraId="674596A5" w14:textId="63A3BB2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2" w:history="1">
        <w:r w:rsidRPr="00CA09E1">
          <w:rPr>
            <w:rStyle w:val="af7"/>
            <w:rFonts w:ascii="Times New Roman" w:hAnsi="Times New Roman" w:cs="Times New Roman"/>
            <w:noProof/>
            <w:sz w:val="28"/>
            <w:szCs w:val="28"/>
          </w:rPr>
          <w:t>Таблица 1.2.1.13.1. Сведения о резервном топливе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CA09E1">
          <w:rPr>
            <w:rFonts w:ascii="Times New Roman" w:hAnsi="Times New Roman" w:cs="Times New Roman"/>
            <w:noProof/>
            <w:webHidden/>
            <w:sz w:val="28"/>
            <w:szCs w:val="28"/>
          </w:rPr>
          <w:fldChar w:fldCharType="end"/>
        </w:r>
      </w:hyperlink>
    </w:p>
    <w:p w14:paraId="73B1391D" w14:textId="53B656E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3" w:history="1">
        <w:r w:rsidRPr="00CA09E1">
          <w:rPr>
            <w:rStyle w:val="af7"/>
            <w:rFonts w:ascii="Times New Roman" w:hAnsi="Times New Roman" w:cs="Times New Roman"/>
            <w:noProof/>
            <w:sz w:val="28"/>
            <w:szCs w:val="28"/>
          </w:rPr>
          <w:t>Таблица 1.3.1.1 Общая характеристика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2022 год актуализации схемы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CA09E1">
          <w:rPr>
            <w:rFonts w:ascii="Times New Roman" w:hAnsi="Times New Roman" w:cs="Times New Roman"/>
            <w:noProof/>
            <w:webHidden/>
            <w:sz w:val="28"/>
            <w:szCs w:val="28"/>
          </w:rPr>
          <w:fldChar w:fldCharType="end"/>
        </w:r>
      </w:hyperlink>
    </w:p>
    <w:p w14:paraId="70E9136E" w14:textId="740AD35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4" w:history="1">
        <w:r w:rsidRPr="00CA09E1">
          <w:rPr>
            <w:rStyle w:val="af7"/>
            <w:rFonts w:ascii="Times New Roman" w:hAnsi="Times New Roman" w:cs="Times New Roman"/>
            <w:noProof/>
            <w:sz w:val="28"/>
            <w:szCs w:val="28"/>
          </w:rPr>
          <w:t>В таблице 1.3.1.2 представлены способы прокладки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2022 год актуализации схемы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CA09E1">
          <w:rPr>
            <w:rFonts w:ascii="Times New Roman" w:hAnsi="Times New Roman" w:cs="Times New Roman"/>
            <w:noProof/>
            <w:webHidden/>
            <w:sz w:val="28"/>
            <w:szCs w:val="28"/>
          </w:rPr>
          <w:fldChar w:fldCharType="end"/>
        </w:r>
      </w:hyperlink>
    </w:p>
    <w:p w14:paraId="389B5394" w14:textId="79ED42F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5" w:history="1">
        <w:r w:rsidRPr="00CA09E1">
          <w:rPr>
            <w:rStyle w:val="af7"/>
            <w:rFonts w:ascii="Times New Roman" w:hAnsi="Times New Roman" w:cs="Times New Roman"/>
            <w:noProof/>
            <w:sz w:val="28"/>
            <w:szCs w:val="28"/>
          </w:rPr>
          <w:t>Таблица 1.3.1.2 Способы прокладки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2022 год актуализации схемы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CA09E1">
          <w:rPr>
            <w:rFonts w:ascii="Times New Roman" w:hAnsi="Times New Roman" w:cs="Times New Roman"/>
            <w:noProof/>
            <w:webHidden/>
            <w:sz w:val="28"/>
            <w:szCs w:val="28"/>
          </w:rPr>
          <w:fldChar w:fldCharType="end"/>
        </w:r>
      </w:hyperlink>
    </w:p>
    <w:p w14:paraId="39E22EE8" w14:textId="0B43B1F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6" w:history="1">
        <w:r w:rsidRPr="00CA09E1">
          <w:rPr>
            <w:rStyle w:val="af7"/>
            <w:rFonts w:ascii="Times New Roman" w:hAnsi="Times New Roman" w:cs="Times New Roman"/>
            <w:noProof/>
            <w:sz w:val="28"/>
            <w:szCs w:val="28"/>
          </w:rPr>
          <w:t>Таблица 1.2.1.15.1. Эксплуатационные показатели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Pr="00CA09E1">
          <w:rPr>
            <w:rFonts w:ascii="Times New Roman" w:hAnsi="Times New Roman" w:cs="Times New Roman"/>
            <w:noProof/>
            <w:webHidden/>
            <w:sz w:val="28"/>
            <w:szCs w:val="28"/>
          </w:rPr>
          <w:fldChar w:fldCharType="end"/>
        </w:r>
      </w:hyperlink>
    </w:p>
    <w:p w14:paraId="352E4177" w14:textId="5E69631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7" w:history="1">
        <w:r w:rsidRPr="00CA09E1">
          <w:rPr>
            <w:rStyle w:val="af7"/>
            <w:rFonts w:ascii="Times New Roman" w:hAnsi="Times New Roman" w:cs="Times New Roman"/>
            <w:noProof/>
            <w:sz w:val="28"/>
            <w:szCs w:val="28"/>
          </w:rPr>
          <w:t>Таблица 1.3.1.3. Распределение протяженности и материальной характеристики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2022 год актуализации схемы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CA09E1">
          <w:rPr>
            <w:rFonts w:ascii="Times New Roman" w:hAnsi="Times New Roman" w:cs="Times New Roman"/>
            <w:noProof/>
            <w:webHidden/>
            <w:sz w:val="28"/>
            <w:szCs w:val="28"/>
          </w:rPr>
          <w:fldChar w:fldCharType="end"/>
        </w:r>
      </w:hyperlink>
    </w:p>
    <w:p w14:paraId="4A923B23" w14:textId="4A796F9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8" w:history="1">
        <w:r w:rsidRPr="00CA09E1">
          <w:rPr>
            <w:rStyle w:val="af7"/>
            <w:rFonts w:ascii="Times New Roman" w:hAnsi="Times New Roman" w:cs="Times New Roman"/>
            <w:noProof/>
            <w:sz w:val="28"/>
            <w:szCs w:val="28"/>
          </w:rPr>
          <w:t>Рисунок 1.3.8.1. Пьезометрический график от Котельной, п. Теченский, ул. Школьная,15а до ул. Школьная, 3</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36</w:t>
        </w:r>
        <w:r w:rsidRPr="00CA09E1">
          <w:rPr>
            <w:rFonts w:ascii="Times New Roman" w:hAnsi="Times New Roman" w:cs="Times New Roman"/>
            <w:noProof/>
            <w:webHidden/>
            <w:sz w:val="28"/>
            <w:szCs w:val="28"/>
          </w:rPr>
          <w:fldChar w:fldCharType="end"/>
        </w:r>
      </w:hyperlink>
    </w:p>
    <w:p w14:paraId="66F37D70" w14:textId="2AD12A1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29" w:history="1">
        <w:r w:rsidRPr="00CA09E1">
          <w:rPr>
            <w:rStyle w:val="af7"/>
            <w:rFonts w:ascii="Times New Roman" w:hAnsi="Times New Roman" w:cs="Times New Roman"/>
            <w:noProof/>
            <w:sz w:val="28"/>
            <w:szCs w:val="28"/>
          </w:rPr>
          <w:t>Рисунок 1.3.8.2. Пьезометрический график от Котельной, п. Теченский, ул. Школьная, 15а до ул. Школьная, 13</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_Toc102097129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37</w:t>
        </w:r>
        <w:r w:rsidRPr="00CA09E1">
          <w:rPr>
            <w:rFonts w:ascii="Times New Roman" w:hAnsi="Times New Roman" w:cs="Times New Roman"/>
            <w:noProof/>
            <w:webHidden/>
            <w:sz w:val="28"/>
            <w:szCs w:val="28"/>
          </w:rPr>
          <w:fldChar w:fldCharType="end"/>
        </w:r>
      </w:hyperlink>
    </w:p>
    <w:p w14:paraId="262015B8" w14:textId="3902E2A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0" w:history="1">
        <w:r w:rsidRPr="00CA09E1">
          <w:rPr>
            <w:rStyle w:val="af7"/>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CA09E1">
          <w:rPr>
            <w:rFonts w:ascii="Times New Roman" w:hAnsi="Times New Roman" w:cs="Times New Roman"/>
            <w:noProof/>
            <w:webHidden/>
            <w:sz w:val="28"/>
            <w:szCs w:val="28"/>
          </w:rPr>
          <w:fldChar w:fldCharType="end"/>
        </w:r>
      </w:hyperlink>
    </w:p>
    <w:p w14:paraId="37EDFA21" w14:textId="3B6B355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1" w:history="1">
        <w:r w:rsidRPr="00CA09E1">
          <w:rPr>
            <w:rStyle w:val="af7"/>
            <w:rFonts w:ascii="Times New Roman" w:hAnsi="Times New Roman" w:cs="Times New Roman"/>
            <w:noProof/>
            <w:sz w:val="28"/>
            <w:szCs w:val="28"/>
          </w:rPr>
          <w:t>Таблица 1.3.14.1. Фактические потери тепловой энергии и теплоносителя при передаче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CA09E1">
          <w:rPr>
            <w:rFonts w:ascii="Times New Roman" w:hAnsi="Times New Roman" w:cs="Times New Roman"/>
            <w:noProof/>
            <w:webHidden/>
            <w:sz w:val="28"/>
            <w:szCs w:val="28"/>
          </w:rPr>
          <w:fldChar w:fldCharType="end"/>
        </w:r>
      </w:hyperlink>
    </w:p>
    <w:p w14:paraId="3FA18600" w14:textId="40DC092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2" w:history="1">
        <w:r w:rsidRPr="00CA09E1">
          <w:rPr>
            <w:rStyle w:val="af7"/>
            <w:rFonts w:ascii="Times New Roman" w:hAnsi="Times New Roman" w:cs="Times New Roman"/>
            <w:noProof/>
            <w:sz w:val="28"/>
            <w:szCs w:val="28"/>
          </w:rPr>
          <w:t>Таблица 1.3.17.1. Анализ установки коммерческого учета в многоквартирных домах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CA09E1">
          <w:rPr>
            <w:rFonts w:ascii="Times New Roman" w:hAnsi="Times New Roman" w:cs="Times New Roman"/>
            <w:noProof/>
            <w:webHidden/>
            <w:sz w:val="28"/>
            <w:szCs w:val="28"/>
          </w:rPr>
          <w:fldChar w:fldCharType="end"/>
        </w:r>
      </w:hyperlink>
    </w:p>
    <w:p w14:paraId="329E88D0" w14:textId="551DA3A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3" w:history="1">
        <w:r w:rsidRPr="00CA09E1">
          <w:rPr>
            <w:rStyle w:val="af7"/>
            <w:rFonts w:ascii="Times New Roman" w:hAnsi="Times New Roman" w:cs="Times New Roman"/>
            <w:noProof/>
            <w:sz w:val="28"/>
            <w:szCs w:val="28"/>
          </w:rPr>
          <w:t>Таблица 1.4.1 Описание зон действия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CA09E1">
          <w:rPr>
            <w:rFonts w:ascii="Times New Roman" w:hAnsi="Times New Roman" w:cs="Times New Roman"/>
            <w:noProof/>
            <w:webHidden/>
            <w:sz w:val="28"/>
            <w:szCs w:val="28"/>
          </w:rPr>
          <w:fldChar w:fldCharType="end"/>
        </w:r>
      </w:hyperlink>
    </w:p>
    <w:p w14:paraId="06F3731A" w14:textId="6E28551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4" w:history="1">
        <w:r w:rsidRPr="00CA09E1">
          <w:rPr>
            <w:rStyle w:val="af7"/>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CA09E1">
          <w:rPr>
            <w:rFonts w:ascii="Times New Roman" w:hAnsi="Times New Roman" w:cs="Times New Roman"/>
            <w:noProof/>
            <w:webHidden/>
            <w:sz w:val="28"/>
            <w:szCs w:val="28"/>
          </w:rPr>
          <w:fldChar w:fldCharType="end"/>
        </w:r>
      </w:hyperlink>
    </w:p>
    <w:p w14:paraId="44935043" w14:textId="726740C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5" w:history="1">
        <w:r w:rsidRPr="00CA09E1">
          <w:rPr>
            <w:rStyle w:val="af7"/>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CA09E1">
          <w:rPr>
            <w:rFonts w:ascii="Times New Roman" w:hAnsi="Times New Roman" w:cs="Times New Roman"/>
            <w:noProof/>
            <w:webHidden/>
            <w:sz w:val="28"/>
            <w:szCs w:val="28"/>
          </w:rPr>
          <w:fldChar w:fldCharType="end"/>
        </w:r>
      </w:hyperlink>
    </w:p>
    <w:p w14:paraId="627AED6F" w14:textId="148CA0D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6" w:history="1">
        <w:r w:rsidRPr="00CA09E1">
          <w:rPr>
            <w:rStyle w:val="af7"/>
            <w:rFonts w:ascii="Times New Roman" w:hAnsi="Times New Roman" w:cs="Times New Roman"/>
            <w:noProof/>
            <w:sz w:val="28"/>
            <w:szCs w:val="28"/>
          </w:rPr>
          <w:t>Таблица 1.5.5.1 Нормативы потребления тепловой энергии для населения на отопление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CA09E1">
          <w:rPr>
            <w:rFonts w:ascii="Times New Roman" w:hAnsi="Times New Roman" w:cs="Times New Roman"/>
            <w:noProof/>
            <w:webHidden/>
            <w:sz w:val="28"/>
            <w:szCs w:val="28"/>
          </w:rPr>
          <w:fldChar w:fldCharType="end"/>
        </w:r>
      </w:hyperlink>
    </w:p>
    <w:p w14:paraId="20F3A606" w14:textId="72267DC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7" w:history="1">
        <w:r w:rsidRPr="00CA09E1">
          <w:rPr>
            <w:rStyle w:val="af7"/>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источника тепловой энергии, Гкал/ч</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CA09E1">
          <w:rPr>
            <w:rFonts w:ascii="Times New Roman" w:hAnsi="Times New Roman" w:cs="Times New Roman"/>
            <w:noProof/>
            <w:webHidden/>
            <w:sz w:val="28"/>
            <w:szCs w:val="28"/>
          </w:rPr>
          <w:fldChar w:fldCharType="end"/>
        </w:r>
      </w:hyperlink>
    </w:p>
    <w:p w14:paraId="3E3500D5" w14:textId="1C0611D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8" w:history="1">
        <w:r w:rsidRPr="00CA09E1">
          <w:rPr>
            <w:rStyle w:val="af7"/>
            <w:rFonts w:ascii="Times New Roman" w:hAnsi="Times New Roman" w:cs="Times New Roman"/>
            <w:noProof/>
            <w:sz w:val="28"/>
            <w:szCs w:val="28"/>
          </w:rPr>
          <w:t>Таблица 1.6.1.1. Тепловой баланс системы теплоснабжения, Гкал/ч</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CA09E1">
          <w:rPr>
            <w:rFonts w:ascii="Times New Roman" w:hAnsi="Times New Roman" w:cs="Times New Roman"/>
            <w:noProof/>
            <w:webHidden/>
            <w:sz w:val="28"/>
            <w:szCs w:val="28"/>
          </w:rPr>
          <w:fldChar w:fldCharType="end"/>
        </w:r>
      </w:hyperlink>
    </w:p>
    <w:p w14:paraId="126DBE41" w14:textId="3D00549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39" w:history="1">
        <w:r w:rsidRPr="00CA09E1">
          <w:rPr>
            <w:rStyle w:val="af7"/>
            <w:rFonts w:ascii="Times New Roman" w:hAnsi="Times New Roman" w:cs="Times New Roman"/>
            <w:noProof/>
            <w:sz w:val="28"/>
            <w:szCs w:val="28"/>
          </w:rPr>
          <w:t>Таблица 1.6.2.1. Описание резервов и дефицитов тепловой мощности нетто по источнику тепловой энергии, Гкал/ч</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_Toc102097139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Pr="00CA09E1">
          <w:rPr>
            <w:rFonts w:ascii="Times New Roman" w:hAnsi="Times New Roman" w:cs="Times New Roman"/>
            <w:noProof/>
            <w:webHidden/>
            <w:sz w:val="28"/>
            <w:szCs w:val="28"/>
          </w:rPr>
          <w:fldChar w:fldCharType="end"/>
        </w:r>
      </w:hyperlink>
    </w:p>
    <w:p w14:paraId="1728730C" w14:textId="298FBDB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0" w:history="1">
        <w:r w:rsidRPr="00CA09E1">
          <w:rPr>
            <w:rStyle w:val="af7"/>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CA09E1">
          <w:rPr>
            <w:rFonts w:ascii="Times New Roman" w:hAnsi="Times New Roman" w:cs="Times New Roman"/>
            <w:noProof/>
            <w:webHidden/>
            <w:sz w:val="28"/>
            <w:szCs w:val="28"/>
          </w:rPr>
          <w:fldChar w:fldCharType="end"/>
        </w:r>
      </w:hyperlink>
    </w:p>
    <w:p w14:paraId="05D24604" w14:textId="3721075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1" w:history="1">
        <w:r w:rsidRPr="00CA09E1">
          <w:rPr>
            <w:rStyle w:val="af7"/>
            <w:rFonts w:ascii="Times New Roman" w:hAnsi="Times New Roman" w:cs="Times New Roman"/>
            <w:noProof/>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Pr="00CA09E1">
          <w:rPr>
            <w:rFonts w:ascii="Times New Roman" w:hAnsi="Times New Roman" w:cs="Times New Roman"/>
            <w:noProof/>
            <w:webHidden/>
            <w:sz w:val="28"/>
            <w:szCs w:val="28"/>
          </w:rPr>
          <w:fldChar w:fldCharType="end"/>
        </w:r>
      </w:hyperlink>
    </w:p>
    <w:p w14:paraId="6ED4B2D6" w14:textId="3B46335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2" w:history="1">
        <w:r w:rsidRPr="00CA09E1">
          <w:rPr>
            <w:rStyle w:val="af7"/>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2021год</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56</w:t>
        </w:r>
        <w:r w:rsidRPr="00CA09E1">
          <w:rPr>
            <w:rFonts w:ascii="Times New Roman" w:hAnsi="Times New Roman" w:cs="Times New Roman"/>
            <w:noProof/>
            <w:webHidden/>
            <w:sz w:val="28"/>
            <w:szCs w:val="28"/>
          </w:rPr>
          <w:fldChar w:fldCharType="end"/>
        </w:r>
      </w:hyperlink>
    </w:p>
    <w:p w14:paraId="70DD9C19" w14:textId="4A971BC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3" w:history="1">
        <w:r w:rsidRPr="00CA09E1">
          <w:rPr>
            <w:rStyle w:val="af7"/>
            <w:rFonts w:ascii="Times New Roman" w:hAnsi="Times New Roman" w:cs="Times New Roman"/>
            <w:noProof/>
            <w:sz w:val="28"/>
            <w:szCs w:val="28"/>
          </w:rPr>
          <w:t>Таблица 1.8.1.2. Топливный баланс систем теплоснабжения поселения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56</w:t>
        </w:r>
        <w:r w:rsidRPr="00CA09E1">
          <w:rPr>
            <w:rFonts w:ascii="Times New Roman" w:hAnsi="Times New Roman" w:cs="Times New Roman"/>
            <w:noProof/>
            <w:webHidden/>
            <w:sz w:val="28"/>
            <w:szCs w:val="28"/>
          </w:rPr>
          <w:fldChar w:fldCharType="end"/>
        </w:r>
      </w:hyperlink>
    </w:p>
    <w:p w14:paraId="00BA5BB4" w14:textId="0D2D43E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4" w:history="1">
        <w:r w:rsidRPr="00CA09E1">
          <w:rPr>
            <w:rStyle w:val="af7"/>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57</w:t>
        </w:r>
        <w:r w:rsidRPr="00CA09E1">
          <w:rPr>
            <w:rFonts w:ascii="Times New Roman" w:hAnsi="Times New Roman" w:cs="Times New Roman"/>
            <w:noProof/>
            <w:webHidden/>
            <w:sz w:val="28"/>
            <w:szCs w:val="28"/>
          </w:rPr>
          <w:fldChar w:fldCharType="end"/>
        </w:r>
      </w:hyperlink>
    </w:p>
    <w:p w14:paraId="085CBC2B" w14:textId="4823CDD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5" w:history="1">
        <w:r w:rsidRPr="00CA09E1">
          <w:rPr>
            <w:rStyle w:val="af7"/>
            <w:rFonts w:ascii="Times New Roman" w:hAnsi="Times New Roman" w:cs="Times New Roman"/>
            <w:noProof/>
            <w:sz w:val="28"/>
            <w:szCs w:val="28"/>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57</w:t>
        </w:r>
        <w:r w:rsidRPr="00CA09E1">
          <w:rPr>
            <w:rFonts w:ascii="Times New Roman" w:hAnsi="Times New Roman" w:cs="Times New Roman"/>
            <w:noProof/>
            <w:webHidden/>
            <w:sz w:val="28"/>
            <w:szCs w:val="28"/>
          </w:rPr>
          <w:fldChar w:fldCharType="end"/>
        </w:r>
      </w:hyperlink>
    </w:p>
    <w:p w14:paraId="68AB84CD" w14:textId="51CA98A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6" w:history="1">
        <w:r w:rsidRPr="00CA09E1">
          <w:rPr>
            <w:rStyle w:val="af7"/>
            <w:rFonts w:ascii="Times New Roman" w:hAnsi="Times New Roman" w:cs="Times New Roman"/>
            <w:noProof/>
            <w:sz w:val="28"/>
            <w:szCs w:val="28"/>
          </w:rPr>
          <w:t>Таблица 1.9.1.1 Сведения об отказах на тепловых сетях, в разрезе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CA09E1">
          <w:rPr>
            <w:rFonts w:ascii="Times New Roman" w:hAnsi="Times New Roman" w:cs="Times New Roman"/>
            <w:noProof/>
            <w:webHidden/>
            <w:sz w:val="28"/>
            <w:szCs w:val="28"/>
          </w:rPr>
          <w:fldChar w:fldCharType="end"/>
        </w:r>
      </w:hyperlink>
    </w:p>
    <w:p w14:paraId="1712A73F" w14:textId="48EAAAB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7" w:history="1">
        <w:r w:rsidRPr="00CA09E1">
          <w:rPr>
            <w:rStyle w:val="af7"/>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CA09E1">
          <w:rPr>
            <w:rFonts w:ascii="Times New Roman" w:hAnsi="Times New Roman" w:cs="Times New Roman"/>
            <w:noProof/>
            <w:webHidden/>
            <w:sz w:val="28"/>
            <w:szCs w:val="28"/>
          </w:rPr>
          <w:fldChar w:fldCharType="end"/>
        </w:r>
      </w:hyperlink>
    </w:p>
    <w:p w14:paraId="41A6D3EF" w14:textId="4D9A2D0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8" w:history="1">
        <w:r w:rsidRPr="00CA09E1">
          <w:rPr>
            <w:rStyle w:val="af7"/>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CA09E1">
          <w:rPr>
            <w:rFonts w:ascii="Times New Roman" w:hAnsi="Times New Roman" w:cs="Times New Roman"/>
            <w:noProof/>
            <w:webHidden/>
            <w:sz w:val="28"/>
            <w:szCs w:val="28"/>
          </w:rPr>
          <w:fldChar w:fldCharType="end"/>
        </w:r>
      </w:hyperlink>
    </w:p>
    <w:p w14:paraId="381D4C92" w14:textId="40FA3A7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49" w:history="1">
        <w:r w:rsidRPr="00CA09E1">
          <w:rPr>
            <w:rStyle w:val="af7"/>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_Toc102097149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Pr="00CA09E1">
          <w:rPr>
            <w:rFonts w:ascii="Times New Roman" w:hAnsi="Times New Roman" w:cs="Times New Roman"/>
            <w:noProof/>
            <w:webHidden/>
            <w:sz w:val="28"/>
            <w:szCs w:val="28"/>
          </w:rPr>
          <w:fldChar w:fldCharType="end"/>
        </w:r>
      </w:hyperlink>
    </w:p>
    <w:p w14:paraId="570F4139" w14:textId="618838B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0" w:history="1">
        <w:r w:rsidRPr="00CA09E1">
          <w:rPr>
            <w:rStyle w:val="af7"/>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60</w:t>
        </w:r>
        <w:r w:rsidRPr="00CA09E1">
          <w:rPr>
            <w:rFonts w:ascii="Times New Roman" w:hAnsi="Times New Roman" w:cs="Times New Roman"/>
            <w:noProof/>
            <w:webHidden/>
            <w:sz w:val="28"/>
            <w:szCs w:val="28"/>
          </w:rPr>
          <w:fldChar w:fldCharType="end"/>
        </w:r>
      </w:hyperlink>
    </w:p>
    <w:p w14:paraId="7F460CC8" w14:textId="7B23CDA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1" w:history="1">
        <w:r w:rsidRPr="00CA09E1">
          <w:rPr>
            <w:rStyle w:val="af7"/>
            <w:rFonts w:ascii="Times New Roman" w:hAnsi="Times New Roman" w:cs="Times New Roman"/>
            <w:noProof/>
            <w:sz w:val="28"/>
            <w:szCs w:val="28"/>
          </w:rPr>
          <w:t>Таблица 1.10.1. Технико-экономические показатели ООО «Теченское ЖКХ», котельная п. Теченский, ул. Школьная, 15а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62</w:t>
        </w:r>
        <w:r w:rsidRPr="00CA09E1">
          <w:rPr>
            <w:rFonts w:ascii="Times New Roman" w:hAnsi="Times New Roman" w:cs="Times New Roman"/>
            <w:noProof/>
            <w:webHidden/>
            <w:sz w:val="28"/>
            <w:szCs w:val="28"/>
          </w:rPr>
          <w:fldChar w:fldCharType="end"/>
        </w:r>
      </w:hyperlink>
    </w:p>
    <w:p w14:paraId="3D655622" w14:textId="3AB405D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2" w:history="1">
        <w:r w:rsidRPr="00CA09E1">
          <w:rPr>
            <w:rStyle w:val="af7"/>
            <w:rFonts w:ascii="Times New Roman" w:hAnsi="Times New Roman" w:cs="Times New Roman"/>
            <w:noProof/>
            <w:sz w:val="28"/>
            <w:szCs w:val="28"/>
          </w:rPr>
          <w:t>Таблица 1.11.1.1. Средние тарифы на отпущенную тепловую энергию (без НДС), руб./Гкал</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Pr="00CA09E1">
          <w:rPr>
            <w:rFonts w:ascii="Times New Roman" w:hAnsi="Times New Roman" w:cs="Times New Roman"/>
            <w:noProof/>
            <w:webHidden/>
            <w:sz w:val="28"/>
            <w:szCs w:val="28"/>
          </w:rPr>
          <w:fldChar w:fldCharType="end"/>
        </w:r>
      </w:hyperlink>
    </w:p>
    <w:p w14:paraId="73A62B64" w14:textId="03CF2E2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3" w:history="1">
        <w:r w:rsidRPr="00CA09E1">
          <w:rPr>
            <w:rStyle w:val="af7"/>
            <w:rFonts w:ascii="Times New Roman" w:hAnsi="Times New Roman" w:cs="Times New Roman"/>
            <w:noProof/>
            <w:sz w:val="28"/>
            <w:szCs w:val="28"/>
          </w:rPr>
          <w:t xml:space="preserve">В таблице 1.11.2.1. представлена плата за подключение к системе теплоснабжения </w:t>
        </w:r>
        <w:r w:rsidRPr="00CA09E1">
          <w:rPr>
            <w:rStyle w:val="af7"/>
            <w:rFonts w:ascii="Times New Roman" w:eastAsia="Times New Roman" w:hAnsi="Times New Roman" w:cs="Times New Roman"/>
            <w:noProof/>
            <w:sz w:val="28"/>
            <w:szCs w:val="28"/>
          </w:rPr>
          <w:t>нагрузка объекта которого не превышает 1,5Гкал/ч.</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CA09E1">
          <w:rPr>
            <w:rFonts w:ascii="Times New Roman" w:hAnsi="Times New Roman" w:cs="Times New Roman"/>
            <w:noProof/>
            <w:webHidden/>
            <w:sz w:val="28"/>
            <w:szCs w:val="28"/>
          </w:rPr>
          <w:fldChar w:fldCharType="end"/>
        </w:r>
      </w:hyperlink>
    </w:p>
    <w:p w14:paraId="48DBA1C0" w14:textId="6738F47C"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4" w:history="1">
        <w:r w:rsidRPr="00CA09E1">
          <w:rPr>
            <w:rStyle w:val="af7"/>
            <w:rFonts w:ascii="Times New Roman" w:hAnsi="Times New Roman" w:cs="Times New Roman"/>
            <w:noProof/>
            <w:sz w:val="28"/>
            <w:szCs w:val="28"/>
          </w:rPr>
          <w:t>Таблица 1.11.2.1. Плата за подключение к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CA09E1">
          <w:rPr>
            <w:rFonts w:ascii="Times New Roman" w:hAnsi="Times New Roman" w:cs="Times New Roman"/>
            <w:noProof/>
            <w:webHidden/>
            <w:sz w:val="28"/>
            <w:szCs w:val="28"/>
          </w:rPr>
          <w:fldChar w:fldCharType="end"/>
        </w:r>
      </w:hyperlink>
    </w:p>
    <w:p w14:paraId="2CD9177F" w14:textId="481C0E5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5" w:history="1">
        <w:r w:rsidRPr="00CA09E1">
          <w:rPr>
            <w:rStyle w:val="af7"/>
            <w:rFonts w:ascii="Times New Roman" w:hAnsi="Times New Roman" w:cs="Times New Roman"/>
            <w:noProof/>
            <w:sz w:val="28"/>
            <w:szCs w:val="28"/>
          </w:rPr>
          <w:t>Таблица 2.1.1. Тепловая нагрузка в сельском поселении за 2021 год, Гкал/ч</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CA09E1">
          <w:rPr>
            <w:rFonts w:ascii="Times New Roman" w:hAnsi="Times New Roman" w:cs="Times New Roman"/>
            <w:noProof/>
            <w:webHidden/>
            <w:sz w:val="28"/>
            <w:szCs w:val="28"/>
          </w:rPr>
          <w:fldChar w:fldCharType="end"/>
        </w:r>
      </w:hyperlink>
    </w:p>
    <w:p w14:paraId="1F672753" w14:textId="1AF4901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6" w:history="1">
        <w:r w:rsidRPr="00CA09E1">
          <w:rPr>
            <w:rStyle w:val="af7"/>
            <w:rFonts w:ascii="Times New Roman" w:hAnsi="Times New Roman" w:cs="Times New Roman"/>
            <w:noProof/>
            <w:sz w:val="28"/>
            <w:szCs w:val="28"/>
          </w:rPr>
          <w:t>Таблица 2.1.2. Объем потребления тепловой энергии потребителями систем теплоснабжения в сельском поселении за 2021год, тыс. Гкал</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CA09E1">
          <w:rPr>
            <w:rFonts w:ascii="Times New Roman" w:hAnsi="Times New Roman" w:cs="Times New Roman"/>
            <w:noProof/>
            <w:webHidden/>
            <w:sz w:val="28"/>
            <w:szCs w:val="28"/>
          </w:rPr>
          <w:fldChar w:fldCharType="end"/>
        </w:r>
      </w:hyperlink>
    </w:p>
    <w:p w14:paraId="535C59DE" w14:textId="10CBA40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7" w:history="1">
        <w:r w:rsidRPr="00CA09E1">
          <w:rPr>
            <w:rStyle w:val="af7"/>
            <w:rFonts w:ascii="Times New Roman" w:hAnsi="Times New Roman" w:cs="Times New Roman"/>
            <w:noProof/>
            <w:sz w:val="28"/>
            <w:szCs w:val="28"/>
          </w:rPr>
          <w:t xml:space="preserve">Таблица 2.2.1. Прогнозы приростов площади строительных фондов, сгруппированные по зонам действия источника тепловой энергии с разделением </w:t>
        </w:r>
        <w:r w:rsidRPr="00CA09E1">
          <w:rPr>
            <w:rStyle w:val="af7"/>
            <w:rFonts w:ascii="Times New Roman" w:hAnsi="Times New Roman" w:cs="Times New Roman"/>
            <w:noProof/>
            <w:sz w:val="28"/>
            <w:szCs w:val="28"/>
          </w:rPr>
          <w:lastRenderedPageBreak/>
          <w:t>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CA09E1">
          <w:rPr>
            <w:rFonts w:ascii="Times New Roman" w:hAnsi="Times New Roman" w:cs="Times New Roman"/>
            <w:noProof/>
            <w:webHidden/>
            <w:sz w:val="28"/>
            <w:szCs w:val="28"/>
          </w:rPr>
          <w:fldChar w:fldCharType="end"/>
        </w:r>
      </w:hyperlink>
    </w:p>
    <w:p w14:paraId="18F074C4" w14:textId="45CD26A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8" w:history="1">
        <w:r w:rsidRPr="00CA09E1">
          <w:rPr>
            <w:rStyle w:val="af7"/>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67</w:t>
        </w:r>
        <w:r w:rsidRPr="00CA09E1">
          <w:rPr>
            <w:rFonts w:ascii="Times New Roman" w:hAnsi="Times New Roman" w:cs="Times New Roman"/>
            <w:noProof/>
            <w:webHidden/>
            <w:sz w:val="28"/>
            <w:szCs w:val="28"/>
          </w:rPr>
          <w:fldChar w:fldCharType="end"/>
        </w:r>
      </w:hyperlink>
    </w:p>
    <w:p w14:paraId="5BBC31E2" w14:textId="0B41DB3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59" w:history="1">
        <w:r w:rsidRPr="00CA09E1">
          <w:rPr>
            <w:rStyle w:val="af7"/>
            <w:rFonts w:ascii="Times New Roman" w:hAnsi="Times New Roman" w:cs="Times New Roman"/>
            <w:noProof/>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_Toc102097159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CA09E1">
          <w:rPr>
            <w:rFonts w:ascii="Times New Roman" w:hAnsi="Times New Roman" w:cs="Times New Roman"/>
            <w:noProof/>
            <w:webHidden/>
            <w:sz w:val="28"/>
            <w:szCs w:val="28"/>
          </w:rPr>
          <w:fldChar w:fldCharType="end"/>
        </w:r>
      </w:hyperlink>
    </w:p>
    <w:p w14:paraId="5DD28B28" w14:textId="52940FA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0" w:history="1">
        <w:r w:rsidRPr="00CA09E1">
          <w:rPr>
            <w:rStyle w:val="af7"/>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CA09E1">
          <w:rPr>
            <w:rFonts w:ascii="Times New Roman" w:hAnsi="Times New Roman" w:cs="Times New Roman"/>
            <w:noProof/>
            <w:webHidden/>
            <w:sz w:val="28"/>
            <w:szCs w:val="28"/>
          </w:rPr>
          <w:fldChar w:fldCharType="end"/>
        </w:r>
      </w:hyperlink>
    </w:p>
    <w:p w14:paraId="7131787C" w14:textId="55BE850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1" w:history="1">
        <w:r w:rsidRPr="00CA09E1">
          <w:rPr>
            <w:rStyle w:val="af7"/>
            <w:rFonts w:ascii="Times New Roman" w:hAnsi="Times New Roman" w:cs="Times New Roman"/>
            <w:noProof/>
            <w:sz w:val="28"/>
            <w:szCs w:val="28"/>
          </w:rPr>
          <w:t>Таблица 4.1.1. Баланс тепловой мощности котельной п. Теченский, ул. Школьная, 15а, Гкал/ч</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CA09E1">
          <w:rPr>
            <w:rFonts w:ascii="Times New Roman" w:hAnsi="Times New Roman" w:cs="Times New Roman"/>
            <w:noProof/>
            <w:webHidden/>
            <w:sz w:val="28"/>
            <w:szCs w:val="28"/>
          </w:rPr>
          <w:fldChar w:fldCharType="end"/>
        </w:r>
      </w:hyperlink>
    </w:p>
    <w:p w14:paraId="11E83006" w14:textId="3FC9C0E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2" w:history="1">
        <w:r w:rsidRPr="00CA09E1">
          <w:rPr>
            <w:rStyle w:val="af7"/>
            <w:rFonts w:ascii="Times New Roman" w:hAnsi="Times New Roman" w:cs="Times New Roman"/>
            <w:noProof/>
            <w:sz w:val="28"/>
            <w:szCs w:val="28"/>
            <w:lang w:eastAsia="ru-RU"/>
          </w:rPr>
          <w:t xml:space="preserve">Таблица 6.4.1. </w:t>
        </w:r>
        <w:r w:rsidRPr="00CA09E1">
          <w:rPr>
            <w:rStyle w:val="af7"/>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77</w:t>
        </w:r>
        <w:r w:rsidRPr="00CA09E1">
          <w:rPr>
            <w:rFonts w:ascii="Times New Roman" w:hAnsi="Times New Roman" w:cs="Times New Roman"/>
            <w:noProof/>
            <w:webHidden/>
            <w:sz w:val="28"/>
            <w:szCs w:val="28"/>
          </w:rPr>
          <w:fldChar w:fldCharType="end"/>
        </w:r>
      </w:hyperlink>
    </w:p>
    <w:p w14:paraId="13871D24" w14:textId="46A5C1F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3" w:history="1">
        <w:r w:rsidRPr="00CA09E1">
          <w:rPr>
            <w:rStyle w:val="af7"/>
            <w:rFonts w:ascii="Times New Roman" w:hAnsi="Times New Roman" w:cs="Times New Roman"/>
            <w:noProof/>
            <w:sz w:val="28"/>
            <w:szCs w:val="28"/>
            <w:lang w:eastAsia="ru-RU"/>
          </w:rPr>
          <w:t xml:space="preserve">Таблица 6.5.1. </w:t>
        </w:r>
        <w:r w:rsidRPr="00CA09E1">
          <w:rPr>
            <w:rStyle w:val="af7"/>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77</w:t>
        </w:r>
        <w:r w:rsidRPr="00CA09E1">
          <w:rPr>
            <w:rFonts w:ascii="Times New Roman" w:hAnsi="Times New Roman" w:cs="Times New Roman"/>
            <w:noProof/>
            <w:webHidden/>
            <w:sz w:val="28"/>
            <w:szCs w:val="28"/>
          </w:rPr>
          <w:fldChar w:fldCharType="end"/>
        </w:r>
      </w:hyperlink>
    </w:p>
    <w:p w14:paraId="4175A214" w14:textId="28C6877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4" w:history="1">
        <w:r w:rsidRPr="00CA09E1">
          <w:rPr>
            <w:rStyle w:val="af7"/>
            <w:rFonts w:ascii="Times New Roman" w:hAnsi="Times New Roman" w:cs="Times New Roman"/>
            <w:noProof/>
            <w:sz w:val="28"/>
            <w:szCs w:val="28"/>
          </w:rPr>
          <w:t>Таблица 7.15.1. Расчет существующего радиуса эффективного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CA09E1">
          <w:rPr>
            <w:rFonts w:ascii="Times New Roman" w:hAnsi="Times New Roman" w:cs="Times New Roman"/>
            <w:noProof/>
            <w:webHidden/>
            <w:sz w:val="28"/>
            <w:szCs w:val="28"/>
          </w:rPr>
          <w:fldChar w:fldCharType="end"/>
        </w:r>
      </w:hyperlink>
    </w:p>
    <w:p w14:paraId="58D7B55A" w14:textId="61A05F1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5" w:history="1">
        <w:r w:rsidRPr="00CA09E1">
          <w:rPr>
            <w:rStyle w:val="af7"/>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92</w:t>
        </w:r>
        <w:r w:rsidRPr="00CA09E1">
          <w:rPr>
            <w:rFonts w:ascii="Times New Roman" w:hAnsi="Times New Roman" w:cs="Times New Roman"/>
            <w:noProof/>
            <w:webHidden/>
            <w:sz w:val="28"/>
            <w:szCs w:val="28"/>
          </w:rPr>
          <w:fldChar w:fldCharType="end"/>
        </w:r>
      </w:hyperlink>
    </w:p>
    <w:p w14:paraId="66552099" w14:textId="42E38D1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6" w:history="1">
        <w:r w:rsidRPr="00CA09E1">
          <w:rPr>
            <w:rStyle w:val="af7"/>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92</w:t>
        </w:r>
        <w:r w:rsidRPr="00CA09E1">
          <w:rPr>
            <w:rFonts w:ascii="Times New Roman" w:hAnsi="Times New Roman" w:cs="Times New Roman"/>
            <w:noProof/>
            <w:webHidden/>
            <w:sz w:val="28"/>
            <w:szCs w:val="28"/>
          </w:rPr>
          <w:fldChar w:fldCharType="end"/>
        </w:r>
      </w:hyperlink>
    </w:p>
    <w:p w14:paraId="6AD084CA" w14:textId="7346833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7" w:history="1">
        <w:r w:rsidRPr="00CA09E1">
          <w:rPr>
            <w:rStyle w:val="af7"/>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Pr="00CA09E1">
          <w:rPr>
            <w:rFonts w:ascii="Times New Roman" w:hAnsi="Times New Roman" w:cs="Times New Roman"/>
            <w:noProof/>
            <w:webHidden/>
            <w:sz w:val="28"/>
            <w:szCs w:val="28"/>
          </w:rPr>
          <w:fldChar w:fldCharType="end"/>
        </w:r>
      </w:hyperlink>
    </w:p>
    <w:p w14:paraId="5C833936" w14:textId="3AF27A1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8" w:history="1">
        <w:r w:rsidRPr="00CA09E1">
          <w:rPr>
            <w:rStyle w:val="af7"/>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Pr="00CA09E1">
          <w:rPr>
            <w:rFonts w:ascii="Times New Roman" w:hAnsi="Times New Roman" w:cs="Times New Roman"/>
            <w:noProof/>
            <w:webHidden/>
            <w:sz w:val="28"/>
            <w:szCs w:val="28"/>
          </w:rPr>
          <w:fldChar w:fldCharType="end"/>
        </w:r>
      </w:hyperlink>
    </w:p>
    <w:p w14:paraId="3136A1F6" w14:textId="12F12A6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69" w:history="1">
        <w:r w:rsidRPr="00CA09E1">
          <w:rPr>
            <w:rStyle w:val="af7"/>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_Toc102097169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CA09E1">
          <w:rPr>
            <w:rFonts w:ascii="Times New Roman" w:hAnsi="Times New Roman" w:cs="Times New Roman"/>
            <w:noProof/>
            <w:webHidden/>
            <w:sz w:val="28"/>
            <w:szCs w:val="28"/>
          </w:rPr>
          <w:fldChar w:fldCharType="end"/>
        </w:r>
      </w:hyperlink>
    </w:p>
    <w:p w14:paraId="17F02FF0" w14:textId="7003F5C7"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0" w:history="1">
        <w:r w:rsidRPr="00CA09E1">
          <w:rPr>
            <w:rStyle w:val="af7"/>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CA09E1">
          <w:rPr>
            <w:rFonts w:ascii="Times New Roman" w:hAnsi="Times New Roman" w:cs="Times New Roman"/>
            <w:noProof/>
            <w:webHidden/>
            <w:sz w:val="28"/>
            <w:szCs w:val="28"/>
          </w:rPr>
          <w:fldChar w:fldCharType="end"/>
        </w:r>
      </w:hyperlink>
    </w:p>
    <w:p w14:paraId="746BCE4B" w14:textId="7B8686F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1" w:history="1">
        <w:r w:rsidRPr="00CA09E1">
          <w:rPr>
            <w:rStyle w:val="af7"/>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CA09E1">
          <w:rPr>
            <w:rFonts w:ascii="Times New Roman" w:hAnsi="Times New Roman" w:cs="Times New Roman"/>
            <w:noProof/>
            <w:webHidden/>
            <w:sz w:val="28"/>
            <w:szCs w:val="28"/>
          </w:rPr>
          <w:fldChar w:fldCharType="end"/>
        </w:r>
      </w:hyperlink>
    </w:p>
    <w:p w14:paraId="66D617B8" w14:textId="2301296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2" w:history="1">
        <w:r w:rsidRPr="00CA09E1">
          <w:rPr>
            <w:rStyle w:val="af7"/>
            <w:rFonts w:ascii="Times New Roman" w:hAnsi="Times New Roman" w:cs="Times New Roman"/>
            <w:noProof/>
            <w:sz w:val="28"/>
            <w:szCs w:val="28"/>
          </w:rPr>
          <w:t>Таблица 11.4.1. Значения коэффициентов</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CA09E1">
          <w:rPr>
            <w:rFonts w:ascii="Times New Roman" w:hAnsi="Times New Roman" w:cs="Times New Roman"/>
            <w:noProof/>
            <w:webHidden/>
            <w:sz w:val="28"/>
            <w:szCs w:val="28"/>
          </w:rPr>
          <w:fldChar w:fldCharType="end"/>
        </w:r>
      </w:hyperlink>
    </w:p>
    <w:p w14:paraId="3E58CD14" w14:textId="27139FD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3" w:history="1">
        <w:r w:rsidRPr="00CA09E1">
          <w:rPr>
            <w:rStyle w:val="af7"/>
            <w:rFonts w:ascii="Times New Roman" w:hAnsi="Times New Roman" w:cs="Times New Roman"/>
            <w:noProof/>
            <w:sz w:val="28"/>
            <w:szCs w:val="28"/>
          </w:rPr>
          <w:t>Таблица 11.4.2. Расстояния между тепловыми камерами в метрах и место их расположения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CA09E1">
          <w:rPr>
            <w:rFonts w:ascii="Times New Roman" w:hAnsi="Times New Roman" w:cs="Times New Roman"/>
            <w:noProof/>
            <w:webHidden/>
            <w:sz w:val="28"/>
            <w:szCs w:val="28"/>
          </w:rPr>
          <w:fldChar w:fldCharType="end"/>
        </w:r>
      </w:hyperlink>
    </w:p>
    <w:p w14:paraId="6FC04CEF" w14:textId="69A1323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4" w:history="1">
        <w:r w:rsidRPr="00CA09E1">
          <w:rPr>
            <w:rStyle w:val="af7"/>
            <w:rFonts w:ascii="Times New Roman" w:hAnsi="Times New Roman" w:cs="Times New Roman"/>
            <w:noProof/>
            <w:sz w:val="28"/>
            <w:szCs w:val="28"/>
          </w:rPr>
          <w:t>Таблица 12.1.1. Расчет цен в соответствии с укрупненными нормативами цен строительства</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99</w:t>
        </w:r>
        <w:r w:rsidRPr="00CA09E1">
          <w:rPr>
            <w:rFonts w:ascii="Times New Roman" w:hAnsi="Times New Roman" w:cs="Times New Roman"/>
            <w:noProof/>
            <w:webHidden/>
            <w:sz w:val="28"/>
            <w:szCs w:val="28"/>
          </w:rPr>
          <w:fldChar w:fldCharType="end"/>
        </w:r>
      </w:hyperlink>
    </w:p>
    <w:p w14:paraId="3F545067" w14:textId="2EC5C51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5" w:history="1">
        <w:r w:rsidRPr="00CA09E1">
          <w:rPr>
            <w:rStyle w:val="af7"/>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100</w:t>
        </w:r>
        <w:r w:rsidRPr="00CA09E1">
          <w:rPr>
            <w:rFonts w:ascii="Times New Roman" w:hAnsi="Times New Roman" w:cs="Times New Roman"/>
            <w:noProof/>
            <w:webHidden/>
            <w:sz w:val="28"/>
            <w:szCs w:val="28"/>
          </w:rPr>
          <w:fldChar w:fldCharType="end"/>
        </w:r>
      </w:hyperlink>
    </w:p>
    <w:p w14:paraId="209D68B2" w14:textId="697D6B71"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6" w:history="1">
        <w:r w:rsidRPr="00CA09E1">
          <w:rPr>
            <w:rStyle w:val="af7"/>
            <w:rFonts w:ascii="Times New Roman" w:hAnsi="Times New Roman" w:cs="Times New Roman"/>
            <w:noProof/>
            <w:sz w:val="28"/>
            <w:szCs w:val="28"/>
          </w:rPr>
          <w:t>Таблица 12.3.1. Расчеты экономической эффективности инвестиций ООО «Теченское ЖКХ»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102</w:t>
        </w:r>
        <w:r w:rsidRPr="00CA09E1">
          <w:rPr>
            <w:rFonts w:ascii="Times New Roman" w:hAnsi="Times New Roman" w:cs="Times New Roman"/>
            <w:noProof/>
            <w:webHidden/>
            <w:sz w:val="28"/>
            <w:szCs w:val="28"/>
          </w:rPr>
          <w:fldChar w:fldCharType="end"/>
        </w:r>
      </w:hyperlink>
    </w:p>
    <w:p w14:paraId="51C63002" w14:textId="247001BD"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7" w:history="1">
        <w:r w:rsidRPr="00CA09E1">
          <w:rPr>
            <w:rStyle w:val="af7"/>
            <w:rFonts w:ascii="Times New Roman" w:hAnsi="Times New Roman" w:cs="Times New Roman"/>
            <w:noProof/>
            <w:sz w:val="28"/>
            <w:szCs w:val="28"/>
          </w:rPr>
          <w:t>Таблица 15.1.1 Реестр систем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CA09E1">
          <w:rPr>
            <w:rFonts w:ascii="Times New Roman" w:hAnsi="Times New Roman" w:cs="Times New Roman"/>
            <w:noProof/>
            <w:webHidden/>
            <w:sz w:val="28"/>
            <w:szCs w:val="28"/>
          </w:rPr>
          <w:fldChar w:fldCharType="end"/>
        </w:r>
      </w:hyperlink>
    </w:p>
    <w:p w14:paraId="3B2C912C" w14:textId="1F1D1E4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8" w:history="1">
        <w:r w:rsidRPr="00CA09E1">
          <w:rPr>
            <w:rStyle w:val="af7"/>
            <w:rFonts w:ascii="Times New Roman" w:hAnsi="Times New Roman" w:cs="Times New Roman"/>
            <w:noProof/>
            <w:sz w:val="28"/>
            <w:szCs w:val="28"/>
          </w:rPr>
          <w:t>Таблица 13.1. Индикаторы, характеризующие динамику функционирования источника тепловой энергии в разрезе источника тепловой энергии, ТСО и в целом по сельскому поселению</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105</w:t>
        </w:r>
        <w:r w:rsidRPr="00CA09E1">
          <w:rPr>
            <w:rFonts w:ascii="Times New Roman" w:hAnsi="Times New Roman" w:cs="Times New Roman"/>
            <w:noProof/>
            <w:webHidden/>
            <w:sz w:val="28"/>
            <w:szCs w:val="28"/>
          </w:rPr>
          <w:fldChar w:fldCharType="end"/>
        </w:r>
      </w:hyperlink>
    </w:p>
    <w:p w14:paraId="37CA13A9" w14:textId="264223C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79" w:history="1">
        <w:r w:rsidRPr="00CA09E1">
          <w:rPr>
            <w:rStyle w:val="af7"/>
            <w:rFonts w:ascii="Times New Roman" w:hAnsi="Times New Roman" w:cs="Times New Roman"/>
            <w:noProof/>
            <w:sz w:val="28"/>
            <w:szCs w:val="28"/>
          </w:rPr>
          <w:t>Таблица 15.2.1. Реестр единых теплоснабжающих организаций, содержащий перечень систем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_Toc102097179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111</w:t>
        </w:r>
        <w:r w:rsidRPr="00CA09E1">
          <w:rPr>
            <w:rFonts w:ascii="Times New Roman" w:hAnsi="Times New Roman" w:cs="Times New Roman"/>
            <w:noProof/>
            <w:webHidden/>
            <w:sz w:val="28"/>
            <w:szCs w:val="28"/>
          </w:rPr>
          <w:fldChar w:fldCharType="end"/>
        </w:r>
      </w:hyperlink>
    </w:p>
    <w:p w14:paraId="5E610998" w14:textId="35698CA8"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0" w:history="1">
        <w:r w:rsidRPr="00CA09E1">
          <w:rPr>
            <w:rStyle w:val="af7"/>
            <w:rFonts w:ascii="Times New Roman" w:hAnsi="Times New Roman" w:cs="Times New Roman"/>
            <w:noProof/>
            <w:sz w:val="28"/>
            <w:szCs w:val="28"/>
          </w:rPr>
          <w:t>Перечень мероприятий по строительству, реконструкции, техническому перевооружению и (или) модернизации источника тепловой энергии представлены в таблице 16.1.1.</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113</w:t>
        </w:r>
        <w:r w:rsidRPr="00CA09E1">
          <w:rPr>
            <w:rFonts w:ascii="Times New Roman" w:hAnsi="Times New Roman" w:cs="Times New Roman"/>
            <w:noProof/>
            <w:webHidden/>
            <w:sz w:val="28"/>
            <w:szCs w:val="28"/>
          </w:rPr>
          <w:fldChar w:fldCharType="end"/>
        </w:r>
      </w:hyperlink>
    </w:p>
    <w:p w14:paraId="4BB9E5D5" w14:textId="6B73E9D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1" w:history="1">
        <w:r w:rsidRPr="00CA09E1">
          <w:rPr>
            <w:rStyle w:val="af7"/>
            <w:rFonts w:ascii="Times New Roman" w:hAnsi="Times New Roman" w:cs="Times New Roman"/>
            <w:noProof/>
            <w:sz w:val="28"/>
            <w:szCs w:val="28"/>
          </w:rPr>
          <w:t>Таблица 16.1.1. Перечень мероприятий по строительству, реконструкции, техническому перевооружению и (или) модернизации источника тепловой энергии</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113</w:t>
        </w:r>
        <w:r w:rsidRPr="00CA09E1">
          <w:rPr>
            <w:rFonts w:ascii="Times New Roman" w:hAnsi="Times New Roman" w:cs="Times New Roman"/>
            <w:noProof/>
            <w:webHidden/>
            <w:sz w:val="28"/>
            <w:szCs w:val="28"/>
          </w:rPr>
          <w:fldChar w:fldCharType="end"/>
        </w:r>
      </w:hyperlink>
    </w:p>
    <w:p w14:paraId="35B2FF83" w14:textId="5B778405"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2" w:history="1">
        <w:r w:rsidRPr="00CA09E1">
          <w:rPr>
            <w:rStyle w:val="af7"/>
            <w:rFonts w:ascii="Times New Roman" w:hAnsi="Times New Roman" w:cs="Times New Roman"/>
            <w:noProof/>
            <w:sz w:val="28"/>
            <w:szCs w:val="28"/>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_Toc102097182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CA09E1">
          <w:rPr>
            <w:rFonts w:ascii="Times New Roman" w:hAnsi="Times New Roman" w:cs="Times New Roman"/>
            <w:noProof/>
            <w:webHidden/>
            <w:sz w:val="28"/>
            <w:szCs w:val="28"/>
          </w:rPr>
          <w:fldChar w:fldCharType="end"/>
        </w:r>
      </w:hyperlink>
    </w:p>
    <w:p w14:paraId="2F0103FB" w14:textId="7F647D30"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3" w:history="1">
        <w:r w:rsidRPr="00CA09E1">
          <w:rPr>
            <w:rStyle w:val="af7"/>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_Toc102097183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116</w:t>
        </w:r>
        <w:r w:rsidRPr="00CA09E1">
          <w:rPr>
            <w:rFonts w:ascii="Times New Roman" w:hAnsi="Times New Roman" w:cs="Times New Roman"/>
            <w:noProof/>
            <w:webHidden/>
            <w:sz w:val="28"/>
            <w:szCs w:val="28"/>
          </w:rPr>
          <w:fldChar w:fldCharType="end"/>
        </w:r>
      </w:hyperlink>
    </w:p>
    <w:p w14:paraId="55028149" w14:textId="69BF7999"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4" w:history="1">
        <w:r w:rsidRPr="00CA09E1">
          <w:rPr>
            <w:rStyle w:val="af7"/>
            <w:rFonts w:ascii="Times New Roman" w:hAnsi="Times New Roman" w:cs="Times New Roman"/>
            <w:noProof/>
            <w:sz w:val="28"/>
            <w:szCs w:val="28"/>
          </w:rPr>
          <w:t>Таблица П.3.1. Данные для расчета температур</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_Toc102097184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118</w:t>
        </w:r>
        <w:r w:rsidRPr="00CA09E1">
          <w:rPr>
            <w:rFonts w:ascii="Times New Roman" w:hAnsi="Times New Roman" w:cs="Times New Roman"/>
            <w:noProof/>
            <w:webHidden/>
            <w:sz w:val="28"/>
            <w:szCs w:val="28"/>
          </w:rPr>
          <w:fldChar w:fldCharType="end"/>
        </w:r>
      </w:hyperlink>
    </w:p>
    <w:p w14:paraId="5C26A3D6" w14:textId="7256E123"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5" w:history="1">
        <w:r w:rsidRPr="00CA09E1">
          <w:rPr>
            <w:rStyle w:val="af7"/>
            <w:rFonts w:ascii="Times New Roman" w:hAnsi="Times New Roman" w:cs="Times New Roman"/>
            <w:noProof/>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источника тепловой энергии и тепловых сетей, тыс. руб.</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_Toc102097185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CA09E1">
          <w:rPr>
            <w:rFonts w:ascii="Times New Roman" w:hAnsi="Times New Roman" w:cs="Times New Roman"/>
            <w:noProof/>
            <w:webHidden/>
            <w:sz w:val="28"/>
            <w:szCs w:val="28"/>
          </w:rPr>
          <w:fldChar w:fldCharType="end"/>
        </w:r>
      </w:hyperlink>
    </w:p>
    <w:p w14:paraId="51682C2C" w14:textId="6AD4AC1B"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6" w:history="1">
        <w:r w:rsidRPr="00CA09E1">
          <w:rPr>
            <w:rStyle w:val="af7"/>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источника тепловой энергии, тыс. руб.</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_Toc102097186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CA09E1">
          <w:rPr>
            <w:rFonts w:ascii="Times New Roman" w:hAnsi="Times New Roman" w:cs="Times New Roman"/>
            <w:noProof/>
            <w:webHidden/>
            <w:sz w:val="28"/>
            <w:szCs w:val="28"/>
          </w:rPr>
          <w:fldChar w:fldCharType="end"/>
        </w:r>
      </w:hyperlink>
    </w:p>
    <w:p w14:paraId="24736F40" w14:textId="2C46379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7" w:history="1">
        <w:r w:rsidRPr="00CA09E1">
          <w:rPr>
            <w:rStyle w:val="af7"/>
            <w:rFonts w:ascii="Times New Roman" w:hAnsi="Times New Roman" w:cs="Times New Roman"/>
            <w:noProof/>
            <w:sz w:val="28"/>
            <w:szCs w:val="28"/>
          </w:rPr>
          <w:t>Таблица П4.3. Капитальные вложения в реализацию мероприятий по новому строительству, реконструкции и (или) модернизации тепловых сетей, тыс. руб.</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_Toc102097187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120</w:t>
        </w:r>
        <w:r w:rsidRPr="00CA09E1">
          <w:rPr>
            <w:rFonts w:ascii="Times New Roman" w:hAnsi="Times New Roman" w:cs="Times New Roman"/>
            <w:noProof/>
            <w:webHidden/>
            <w:sz w:val="28"/>
            <w:szCs w:val="28"/>
          </w:rPr>
          <w:fldChar w:fldCharType="end"/>
        </w:r>
      </w:hyperlink>
    </w:p>
    <w:p w14:paraId="7B7FA6DD" w14:textId="3E89686A"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8" w:history="1">
        <w:r w:rsidRPr="00CA09E1">
          <w:rPr>
            <w:rStyle w:val="af7"/>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_Toc102097188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123</w:t>
        </w:r>
        <w:r w:rsidRPr="00CA09E1">
          <w:rPr>
            <w:rFonts w:ascii="Times New Roman" w:hAnsi="Times New Roman" w:cs="Times New Roman"/>
            <w:noProof/>
            <w:webHidden/>
            <w:sz w:val="28"/>
            <w:szCs w:val="28"/>
          </w:rPr>
          <w:fldChar w:fldCharType="end"/>
        </w:r>
      </w:hyperlink>
    </w:p>
    <w:p w14:paraId="6B316A76" w14:textId="5B98E1F4"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89" w:history="1">
        <w:r w:rsidRPr="00CA09E1">
          <w:rPr>
            <w:rStyle w:val="af7"/>
            <w:rFonts w:ascii="Times New Roman" w:hAnsi="Times New Roman" w:cs="Times New Roman"/>
            <w:noProof/>
            <w:sz w:val="28"/>
            <w:szCs w:val="28"/>
          </w:rPr>
          <w:t>Таблица П6.1 Гидравлические расчеты тепловых сетей</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_Toc102097189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124</w:t>
        </w:r>
        <w:r w:rsidRPr="00CA09E1">
          <w:rPr>
            <w:rFonts w:ascii="Times New Roman" w:hAnsi="Times New Roman" w:cs="Times New Roman"/>
            <w:noProof/>
            <w:webHidden/>
            <w:sz w:val="28"/>
            <w:szCs w:val="28"/>
          </w:rPr>
          <w:fldChar w:fldCharType="end"/>
        </w:r>
      </w:hyperlink>
    </w:p>
    <w:p w14:paraId="61CE2C92" w14:textId="798CF002"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90" w:history="1">
        <w:r w:rsidRPr="00CA09E1">
          <w:rPr>
            <w:rStyle w:val="af7"/>
            <w:rFonts w:ascii="Times New Roman" w:hAnsi="Times New Roman" w:cs="Times New Roman"/>
            <w:noProof/>
            <w:sz w:val="28"/>
            <w:szCs w:val="28"/>
          </w:rPr>
          <w:t>Таблица П7.1. Тарифно-балансовые расчетные модели теплоснабжения потребителей по системе теплоснабжения ООО «Теченское ЖКХ»</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_Toc102097190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125</w:t>
        </w:r>
        <w:r w:rsidRPr="00CA09E1">
          <w:rPr>
            <w:rFonts w:ascii="Times New Roman" w:hAnsi="Times New Roman" w:cs="Times New Roman"/>
            <w:noProof/>
            <w:webHidden/>
            <w:sz w:val="28"/>
            <w:szCs w:val="28"/>
          </w:rPr>
          <w:fldChar w:fldCharType="end"/>
        </w:r>
      </w:hyperlink>
    </w:p>
    <w:p w14:paraId="3D90D90C" w14:textId="7450D1C6" w:rsidR="00CA09E1" w:rsidRPr="00CA09E1" w:rsidRDefault="00CA09E1" w:rsidP="00CA09E1">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2097191" w:history="1">
        <w:r w:rsidRPr="00CA09E1">
          <w:rPr>
            <w:rStyle w:val="af7"/>
            <w:rFonts w:ascii="Times New Roman" w:hAnsi="Times New Roman" w:cs="Times New Roman"/>
            <w:noProof/>
            <w:sz w:val="28"/>
            <w:szCs w:val="28"/>
          </w:rPr>
          <w:t>Таблица П.8.1. Перечень абонентов системы теплоснабжения</w:t>
        </w:r>
        <w:r w:rsidRPr="00CA09E1">
          <w:rPr>
            <w:rFonts w:ascii="Times New Roman" w:hAnsi="Times New Roman" w:cs="Times New Roman"/>
            <w:noProof/>
            <w:webHidden/>
            <w:sz w:val="28"/>
            <w:szCs w:val="28"/>
          </w:rPr>
          <w:tab/>
        </w:r>
        <w:r w:rsidRPr="00CA09E1">
          <w:rPr>
            <w:rFonts w:ascii="Times New Roman" w:hAnsi="Times New Roman" w:cs="Times New Roman"/>
            <w:noProof/>
            <w:webHidden/>
            <w:sz w:val="28"/>
            <w:szCs w:val="28"/>
          </w:rPr>
          <w:fldChar w:fldCharType="begin"/>
        </w:r>
        <w:r w:rsidRPr="00CA09E1">
          <w:rPr>
            <w:rFonts w:ascii="Times New Roman" w:hAnsi="Times New Roman" w:cs="Times New Roman"/>
            <w:noProof/>
            <w:webHidden/>
            <w:sz w:val="28"/>
            <w:szCs w:val="28"/>
          </w:rPr>
          <w:instrText xml:space="preserve"> PAGEREF _Toc102097191 \h </w:instrText>
        </w:r>
        <w:r w:rsidRPr="00CA09E1">
          <w:rPr>
            <w:rFonts w:ascii="Times New Roman" w:hAnsi="Times New Roman" w:cs="Times New Roman"/>
            <w:noProof/>
            <w:webHidden/>
            <w:sz w:val="28"/>
            <w:szCs w:val="28"/>
          </w:rPr>
        </w:r>
        <w:r w:rsidRPr="00CA09E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127</w:t>
        </w:r>
        <w:r w:rsidRPr="00CA09E1">
          <w:rPr>
            <w:rFonts w:ascii="Times New Roman" w:hAnsi="Times New Roman" w:cs="Times New Roman"/>
            <w:noProof/>
            <w:webHidden/>
            <w:sz w:val="28"/>
            <w:szCs w:val="28"/>
          </w:rPr>
          <w:fldChar w:fldCharType="end"/>
        </w:r>
      </w:hyperlink>
    </w:p>
    <w:p w14:paraId="33E692B4" w14:textId="78E36C6F" w:rsidR="00A83659" w:rsidRPr="00BD3831" w:rsidRDefault="00990F16" w:rsidP="00B71E79">
      <w:pPr>
        <w:pStyle w:val="a4"/>
      </w:pPr>
      <w:r w:rsidRPr="0021168F">
        <w:fldChar w:fldCharType="end"/>
      </w:r>
      <w:r w:rsidR="00A83659" w:rsidRPr="00BD3831">
        <w:br w:type="page"/>
      </w:r>
    </w:p>
    <w:p w14:paraId="1B4E6852" w14:textId="77777777" w:rsidR="00EA39A1" w:rsidRDefault="00EA39A1" w:rsidP="00B71E79">
      <w:pPr>
        <w:pStyle w:val="a4"/>
      </w:pPr>
      <w:bookmarkStart w:id="5" w:name="_Toc70394659"/>
      <w:bookmarkStart w:id="6" w:name="_Toc102096827"/>
      <w:r>
        <w:lastRenderedPageBreak/>
        <w:t>Список сокращений</w:t>
      </w:r>
      <w:bookmarkEnd w:id="6"/>
    </w:p>
    <w:p w14:paraId="56AAA5F7" w14:textId="77777777" w:rsidR="00BF0028" w:rsidRDefault="00BF0028" w:rsidP="00B71E79">
      <w:pPr>
        <w:pStyle w:val="a6"/>
      </w:pPr>
      <w:r>
        <w:t>ВБР – вероятность безотказной работы</w:t>
      </w:r>
    </w:p>
    <w:p w14:paraId="6530551C" w14:textId="5E839693" w:rsidR="00E822F2" w:rsidRDefault="00E822F2" w:rsidP="00B71E79">
      <w:pPr>
        <w:pStyle w:val="a6"/>
      </w:pPr>
      <w:r>
        <w:t>ВПУ – водоподготовительная установка</w:t>
      </w:r>
    </w:p>
    <w:p w14:paraId="6A4D72A6" w14:textId="77777777" w:rsidR="00BF0028" w:rsidRDefault="00BF0028" w:rsidP="00B71E79">
      <w:pPr>
        <w:pStyle w:val="a6"/>
      </w:pPr>
      <w:r>
        <w:t>ГВС – горячее водоснабжение</w:t>
      </w:r>
    </w:p>
    <w:p w14:paraId="6E90F53F" w14:textId="77777777" w:rsidR="00E822F2" w:rsidRDefault="00E822F2" w:rsidP="00B71E79">
      <w:pPr>
        <w:pStyle w:val="a6"/>
      </w:pPr>
      <w:r>
        <w:t>ЕТО – единая теплоснабжающая организация</w:t>
      </w:r>
    </w:p>
    <w:p w14:paraId="42CD1E4A" w14:textId="77777777" w:rsidR="00BF0028" w:rsidRDefault="00BF0028" w:rsidP="00B71E79">
      <w:pPr>
        <w:pStyle w:val="a6"/>
      </w:pPr>
      <w:r>
        <w:t>КПД – коэффициент полезного действия</w:t>
      </w:r>
    </w:p>
    <w:p w14:paraId="08EC63D5" w14:textId="192A68EC" w:rsidR="00EA39A1" w:rsidRDefault="00EA39A1" w:rsidP="00B71E79">
      <w:pPr>
        <w:pStyle w:val="a6"/>
      </w:pPr>
      <w:r>
        <w:t>МКД – многоквартирный дом</w:t>
      </w:r>
    </w:p>
    <w:p w14:paraId="3EEAA02D" w14:textId="32B1DA63" w:rsidR="00BF0028" w:rsidRDefault="00BF0028" w:rsidP="00B71E79">
      <w:pPr>
        <w:pStyle w:val="a6"/>
      </w:pPr>
      <w:r>
        <w:t>НДС – налог на добавленную стоимость</w:t>
      </w:r>
    </w:p>
    <w:p w14:paraId="5986EAAF" w14:textId="79407615" w:rsidR="00BF0028" w:rsidRDefault="00BF0028" w:rsidP="00B71E79">
      <w:pPr>
        <w:pStyle w:val="a6"/>
      </w:pPr>
      <w:r>
        <w:t>НТД - Нормативно-техническая документация</w:t>
      </w:r>
    </w:p>
    <w:p w14:paraId="2B7C25F5" w14:textId="77777777" w:rsidR="00BF0028" w:rsidRDefault="00BF0028" w:rsidP="00B71E79">
      <w:pPr>
        <w:pStyle w:val="a6"/>
      </w:pPr>
      <w:r>
        <w:t>НЦС – норматив цены строительства</w:t>
      </w:r>
    </w:p>
    <w:p w14:paraId="4BD7E294" w14:textId="77777777" w:rsidR="00BF0028" w:rsidRDefault="00BF0028" w:rsidP="00B71E79">
      <w:pPr>
        <w:pStyle w:val="a6"/>
      </w:pPr>
      <w:r>
        <w:t>ООО – общество с ограниченной ответственностью</w:t>
      </w:r>
    </w:p>
    <w:p w14:paraId="6FBE8FDC" w14:textId="5404FA7D" w:rsidR="00EA39A1" w:rsidRDefault="00EA39A1" w:rsidP="00B71E79">
      <w:pPr>
        <w:pStyle w:val="a6"/>
      </w:pPr>
      <w:r>
        <w:t>ПУ – прибор учета</w:t>
      </w:r>
    </w:p>
    <w:p w14:paraId="39EEB92C" w14:textId="3639B971" w:rsidR="00E822F2" w:rsidRDefault="00E822F2" w:rsidP="00B71E79">
      <w:pPr>
        <w:pStyle w:val="a6"/>
      </w:pPr>
      <w:r>
        <w:t>ППР - планово-предупредительный ремонт</w:t>
      </w:r>
    </w:p>
    <w:p w14:paraId="1568A571" w14:textId="77777777" w:rsidR="00E822F2" w:rsidRDefault="00E822F2" w:rsidP="00B71E79">
      <w:pPr>
        <w:pStyle w:val="a6"/>
      </w:pPr>
      <w:r>
        <w:t>РОУ – редукционно-охладительная установка</w:t>
      </w:r>
    </w:p>
    <w:p w14:paraId="4487EA8F" w14:textId="77777777" w:rsidR="00BF0028" w:rsidRDefault="00BF0028" w:rsidP="00B71E79">
      <w:pPr>
        <w:pStyle w:val="a6"/>
      </w:pPr>
      <w:r>
        <w:t xml:space="preserve">СНиП - </w:t>
      </w:r>
      <w:r w:rsidRPr="00EA39A1">
        <w:t>Строительные нормы и правила</w:t>
      </w:r>
    </w:p>
    <w:p w14:paraId="054DAF0D" w14:textId="3A33DCDD" w:rsidR="00BF0028" w:rsidRDefault="00BF0028" w:rsidP="00B71E79">
      <w:pPr>
        <w:pStyle w:val="a6"/>
      </w:pPr>
      <w:r>
        <w:t>СП – свод правил</w:t>
      </w:r>
    </w:p>
    <w:p w14:paraId="6B9369FF" w14:textId="77777777" w:rsidR="00BF0028" w:rsidRDefault="00BF0028" w:rsidP="00B71E79">
      <w:pPr>
        <w:pStyle w:val="a6"/>
      </w:pPr>
      <w:r>
        <w:t>ТК- тепловая камера</w:t>
      </w:r>
    </w:p>
    <w:p w14:paraId="18F7E62A" w14:textId="77777777" w:rsidR="00E822F2" w:rsidRDefault="00E822F2" w:rsidP="00B71E79">
      <w:pPr>
        <w:pStyle w:val="a6"/>
      </w:pPr>
      <w:r>
        <w:t>ТСО – теплоснабжающая организация</w:t>
      </w:r>
    </w:p>
    <w:p w14:paraId="667ECDB8" w14:textId="31FF8C4B" w:rsidR="00EA39A1" w:rsidRDefault="00EA39A1" w:rsidP="00B71E79">
      <w:pPr>
        <w:pStyle w:val="a6"/>
      </w:pPr>
      <w:r>
        <w:t xml:space="preserve">ул. </w:t>
      </w:r>
      <w:r w:rsidR="00BF0028">
        <w:t>–</w:t>
      </w:r>
      <w:r>
        <w:t xml:space="preserve"> улица</w:t>
      </w:r>
    </w:p>
    <w:p w14:paraId="33B5EFA4" w14:textId="3542347E" w:rsidR="00BF0028" w:rsidRDefault="00BF0028" w:rsidP="00B71E79">
      <w:pPr>
        <w:pStyle w:val="a6"/>
      </w:pPr>
      <w:r>
        <w:t>УРУТ – удельный расход условного топлива</w:t>
      </w:r>
    </w:p>
    <w:p w14:paraId="26341995" w14:textId="77777777" w:rsidR="00BF0028" w:rsidRDefault="00BF0028" w:rsidP="00B71E79">
      <w:pPr>
        <w:pStyle w:val="a6"/>
      </w:pPr>
      <w:r>
        <w:t>УТМ – установка тепловой мощности</w:t>
      </w:r>
    </w:p>
    <w:p w14:paraId="0D71F628" w14:textId="6BC928BE" w:rsidR="00EA39A1" w:rsidRDefault="00EA39A1" w:rsidP="00B71E79">
      <w:pPr>
        <w:pStyle w:val="a6"/>
      </w:pPr>
      <w:r>
        <w:t>ЦТП – центральный тепловой пункт</w:t>
      </w:r>
    </w:p>
    <w:p w14:paraId="2FBD241D" w14:textId="1C065BA7" w:rsidR="00E822F2" w:rsidRDefault="00E822F2" w:rsidP="00B71E79">
      <w:pPr>
        <w:pStyle w:val="a6"/>
      </w:pPr>
      <w:r>
        <w:t xml:space="preserve">СТ. </w:t>
      </w:r>
      <w:r w:rsidR="00BF0028">
        <w:t>–</w:t>
      </w:r>
      <w:r>
        <w:t xml:space="preserve"> станция</w:t>
      </w:r>
    </w:p>
    <w:p w14:paraId="3AF6E804" w14:textId="7320AE9D" w:rsidR="00BF0028" w:rsidRDefault="00BF0028" w:rsidP="00B71E79">
      <w:pPr>
        <w:pStyle w:val="a6"/>
      </w:pPr>
      <w:r>
        <w:t>ед. – единица</w:t>
      </w:r>
    </w:p>
    <w:p w14:paraId="47D7A0D7" w14:textId="77777777" w:rsidR="00BF0028" w:rsidRDefault="00BF0028" w:rsidP="00B71E79">
      <w:pPr>
        <w:pStyle w:val="a6"/>
      </w:pPr>
      <w:r>
        <w:t xml:space="preserve">Гкал - </w:t>
      </w:r>
      <w:r w:rsidRPr="00E822F2">
        <w:t>гигакалория</w:t>
      </w:r>
    </w:p>
    <w:p w14:paraId="10FC5F5A" w14:textId="190636E1" w:rsidR="00EA39A1" w:rsidRDefault="00EA39A1" w:rsidP="00B71E79">
      <w:pPr>
        <w:pStyle w:val="a6"/>
      </w:pPr>
      <w:r>
        <w:t xml:space="preserve">Гкал/ч - </w:t>
      </w:r>
      <w:r w:rsidRPr="00E822F2">
        <w:t>гигакалория в час</w:t>
      </w:r>
    </w:p>
    <w:p w14:paraId="3C7B0EB9" w14:textId="77777777" w:rsidR="00E822F2" w:rsidRDefault="00E822F2" w:rsidP="00B71E79">
      <w:pPr>
        <w:pStyle w:val="a6"/>
      </w:pPr>
      <w:r>
        <w:t>°С – градус Цельсия</w:t>
      </w:r>
    </w:p>
    <w:p w14:paraId="1F4E2013" w14:textId="01E335B9" w:rsidR="00EA39A1" w:rsidRDefault="00EA39A1" w:rsidP="00B71E79">
      <w:pPr>
        <w:pStyle w:val="a6"/>
      </w:pPr>
      <w:r>
        <w:t>м в. ст. – миллиметр водяного столба</w:t>
      </w:r>
    </w:p>
    <w:p w14:paraId="49E1A50B" w14:textId="77B0FFCC" w:rsidR="00EA39A1" w:rsidRDefault="00EA39A1" w:rsidP="00B71E79">
      <w:pPr>
        <w:pStyle w:val="a6"/>
      </w:pPr>
      <w:r>
        <w:t xml:space="preserve">кг у.т./ Гкал – килограмм условного топлива на </w:t>
      </w:r>
      <w:r w:rsidR="00E822F2">
        <w:t>гигакалорию</w:t>
      </w:r>
    </w:p>
    <w:p w14:paraId="2C33DBB5" w14:textId="77777777" w:rsidR="00E822F2" w:rsidRDefault="00E822F2" w:rsidP="00B71E79">
      <w:pPr>
        <w:pStyle w:val="a6"/>
      </w:pPr>
      <w:r>
        <w:t>м – метр</w:t>
      </w:r>
    </w:p>
    <w:p w14:paraId="5C806C1E" w14:textId="77777777" w:rsidR="00E822F2" w:rsidRDefault="00E822F2" w:rsidP="00B71E79">
      <w:pPr>
        <w:pStyle w:val="a6"/>
      </w:pPr>
      <w:r>
        <w:t>мм - миллиметр</w:t>
      </w:r>
    </w:p>
    <w:p w14:paraId="45C0B209" w14:textId="77777777" w:rsidR="00E822F2" w:rsidRDefault="00E822F2" w:rsidP="00B71E79">
      <w:pPr>
        <w:pStyle w:val="a6"/>
      </w:pPr>
      <w:r>
        <w:t>МВт – мегаватт</w:t>
      </w:r>
    </w:p>
    <w:p w14:paraId="0C7AD5C5" w14:textId="77777777" w:rsidR="00E822F2" w:rsidRDefault="00E822F2" w:rsidP="00B71E79">
      <w:pPr>
        <w:pStyle w:val="a6"/>
      </w:pPr>
      <w:r>
        <w:t>кв.м. – квадратный метр</w:t>
      </w:r>
    </w:p>
    <w:p w14:paraId="36CC7C17" w14:textId="54DB49C1" w:rsidR="00EA39A1" w:rsidRDefault="00EA39A1" w:rsidP="00B71E79">
      <w:pPr>
        <w:pStyle w:val="a6"/>
      </w:pPr>
      <w:r>
        <w:t>МПА</w:t>
      </w:r>
      <w:r w:rsidR="00E822F2">
        <w:t xml:space="preserve"> - </w:t>
      </w:r>
      <w:r w:rsidR="00E822F2" w:rsidRPr="00E822F2">
        <w:t>Мегапаскаль</w:t>
      </w:r>
    </w:p>
    <w:p w14:paraId="11F2B68F" w14:textId="4AD528BC" w:rsidR="00EA39A1" w:rsidRDefault="00EA39A1" w:rsidP="00B71E79">
      <w:pPr>
        <w:pStyle w:val="a6"/>
      </w:pPr>
      <w:r>
        <w:t>т.у.т</w:t>
      </w:r>
      <w:r w:rsidR="00E822F2">
        <w:t xml:space="preserve"> – тонна условного топлива</w:t>
      </w:r>
    </w:p>
    <w:p w14:paraId="275244D2" w14:textId="66AA1FA1" w:rsidR="00EA39A1" w:rsidRDefault="00EA39A1" w:rsidP="00B71E79">
      <w:pPr>
        <w:pStyle w:val="a6"/>
      </w:pPr>
      <w:r>
        <w:t>тонн/ч</w:t>
      </w:r>
      <w:r w:rsidR="00E822F2">
        <w:t xml:space="preserve"> – тонн в час</w:t>
      </w:r>
    </w:p>
    <w:p w14:paraId="28E57DF8" w14:textId="37A2011F" w:rsidR="00E822F2" w:rsidRDefault="00E822F2" w:rsidP="00B71E79">
      <w:pPr>
        <w:pStyle w:val="a6"/>
      </w:pPr>
      <w:r>
        <w:t>ч – час</w:t>
      </w:r>
    </w:p>
    <w:p w14:paraId="655C9A95" w14:textId="62E0AB77" w:rsidR="00EA39A1" w:rsidRDefault="00EA39A1" w:rsidP="00B71E79">
      <w:pPr>
        <w:pStyle w:val="a6"/>
      </w:pPr>
      <w:r>
        <w:t>тыс.куб.м.</w:t>
      </w:r>
      <w:r w:rsidR="00E822F2">
        <w:t xml:space="preserve"> – тысяч кубических метров</w:t>
      </w:r>
    </w:p>
    <w:p w14:paraId="2CA32F54" w14:textId="5D2F0D07" w:rsidR="00EA39A1" w:rsidRDefault="00EA39A1" w:rsidP="00B71E79">
      <w:pPr>
        <w:pStyle w:val="a6"/>
      </w:pPr>
      <w:r>
        <w:t>тыс. тут</w:t>
      </w:r>
      <w:r w:rsidR="00E822F2">
        <w:t xml:space="preserve"> - тысяч тонн условного топлива</w:t>
      </w:r>
    </w:p>
    <w:p w14:paraId="43DAD503" w14:textId="35EAE8D6" w:rsidR="00EA39A1" w:rsidRDefault="00EA39A1" w:rsidP="00B71E79">
      <w:pPr>
        <w:pStyle w:val="a6"/>
      </w:pPr>
      <w:r>
        <w:t>куб. м./ч</w:t>
      </w:r>
      <w:r w:rsidR="00E822F2">
        <w:t xml:space="preserve"> – кубических метров в час</w:t>
      </w:r>
    </w:p>
    <w:p w14:paraId="3D2AA6D0" w14:textId="02070B94" w:rsidR="00EA39A1" w:rsidRDefault="00EA39A1" w:rsidP="00B71E79">
      <w:pPr>
        <w:pStyle w:val="a6"/>
      </w:pPr>
      <w:r>
        <w:t>кВт</w:t>
      </w:r>
      <w:r w:rsidR="00E822F2">
        <w:t xml:space="preserve"> - киловатт</w:t>
      </w:r>
    </w:p>
    <w:p w14:paraId="284E416C" w14:textId="4F44C0EC" w:rsidR="00EA39A1" w:rsidRDefault="00EA39A1" w:rsidP="00B71E79">
      <w:pPr>
        <w:pStyle w:val="a6"/>
      </w:pPr>
      <w:r>
        <w:t>кВт-ч/Гкал</w:t>
      </w:r>
      <w:r w:rsidR="00E822F2">
        <w:t xml:space="preserve"> – киловатт в час на </w:t>
      </w:r>
      <w:r w:rsidR="00BF0028">
        <w:t>гигакалорию</w:t>
      </w:r>
    </w:p>
    <w:p w14:paraId="5D308720" w14:textId="2E9E98AA" w:rsidR="00EA39A1" w:rsidRDefault="00EA39A1" w:rsidP="00B71E79">
      <w:pPr>
        <w:pStyle w:val="a6"/>
      </w:pPr>
      <w:r>
        <w:t>кгс/кв.см</w:t>
      </w:r>
      <w:r w:rsidR="00E822F2">
        <w:t xml:space="preserve"> – </w:t>
      </w:r>
      <w:r w:rsidR="00BF0028">
        <w:t>килограмм-сила</w:t>
      </w:r>
      <w:r w:rsidR="00E822F2">
        <w:t xml:space="preserve"> на квадратный сантиметр</w:t>
      </w:r>
    </w:p>
    <w:p w14:paraId="199B7B94" w14:textId="4EFCD0AB" w:rsidR="00EA39A1" w:rsidRDefault="00EA39A1" w:rsidP="00B71E79">
      <w:pPr>
        <w:pStyle w:val="a6"/>
      </w:pPr>
      <w:r>
        <w:t xml:space="preserve">ккал/куб.м. </w:t>
      </w:r>
      <w:r w:rsidR="00E822F2">
        <w:t>–</w:t>
      </w:r>
      <w:r>
        <w:t xml:space="preserve"> </w:t>
      </w:r>
      <w:r w:rsidR="00BF0028">
        <w:t>килокалория</w:t>
      </w:r>
      <w:r w:rsidR="00E822F2">
        <w:t xml:space="preserve"> на кубический метр</w:t>
      </w:r>
      <w:r>
        <w:br w:type="page"/>
      </w:r>
    </w:p>
    <w:p w14:paraId="2F96D776" w14:textId="2CC05CB5" w:rsidR="00990F16" w:rsidRPr="00BD3831" w:rsidRDefault="00990F16" w:rsidP="00B71E79">
      <w:pPr>
        <w:pStyle w:val="a4"/>
      </w:pPr>
      <w:bookmarkStart w:id="7" w:name="_Toc102096828"/>
      <w:r w:rsidRPr="00BD3831">
        <w:lastRenderedPageBreak/>
        <w:t>Введение</w:t>
      </w:r>
      <w:bookmarkEnd w:id="5"/>
      <w:bookmarkEnd w:id="7"/>
    </w:p>
    <w:p w14:paraId="48D49C10" w14:textId="364E5FBB" w:rsidR="00990F16" w:rsidRPr="00894D5F" w:rsidRDefault="00990F16" w:rsidP="00B71E79">
      <w:pPr>
        <w:pStyle w:val="a6"/>
      </w:pPr>
      <w:r w:rsidRPr="00894D5F">
        <w:t xml:space="preserve">Актуализация схемы теплоснабжения </w:t>
      </w:r>
      <w:r w:rsidR="00E9720E">
        <w:t>Теченского</w:t>
      </w:r>
      <w:r w:rsidRPr="00894D5F">
        <w:t xml:space="preserve"> </w:t>
      </w:r>
      <w:r w:rsidR="009A7ECE">
        <w:t>сельского</w:t>
      </w:r>
      <w:r w:rsidRPr="00894D5F">
        <w:t xml:space="preserve"> поселения </w:t>
      </w:r>
      <w:r w:rsidR="007734AD">
        <w:t>Сосновского</w:t>
      </w:r>
      <w:r w:rsidRPr="00894D5F">
        <w:t xml:space="preserve"> муниципального района Челябинской области (далее – </w:t>
      </w:r>
      <w:r w:rsidR="007734AD">
        <w:t>сельское</w:t>
      </w:r>
      <w:r w:rsidRPr="00894D5F">
        <w:t xml:space="preserve"> поселение) на период с 202</w:t>
      </w:r>
      <w:r w:rsidR="00302999">
        <w:t>1</w:t>
      </w:r>
      <w:r w:rsidRPr="00894D5F">
        <w:t xml:space="preserve"> до </w:t>
      </w:r>
      <w:r w:rsidR="00E335C0">
        <w:t>2040</w:t>
      </w:r>
      <w:r w:rsidRPr="00894D5F">
        <w:t xml:space="preserve"> года</w:t>
      </w:r>
      <w:r w:rsidR="00302999">
        <w:t xml:space="preserve"> (актуализация на 2023год)</w:t>
      </w:r>
      <w:r w:rsidRPr="00894D5F">
        <w:t xml:space="preserve"> включительно основывается на следующих нормативных документах:</w:t>
      </w:r>
    </w:p>
    <w:p w14:paraId="1F73F59F" w14:textId="77777777" w:rsidR="00990F16" w:rsidRPr="00894D5F" w:rsidRDefault="00990F16" w:rsidP="008C4695">
      <w:pPr>
        <w:pStyle w:val="a6"/>
        <w:numPr>
          <w:ilvl w:val="0"/>
          <w:numId w:val="26"/>
        </w:numPr>
        <w:ind w:left="0" w:firstLine="709"/>
      </w:pPr>
      <w:r w:rsidRPr="00894D5F">
        <w:t>Федеральный закон от 27 июля 2010года №190-ФЗ «О теплоснабжении»;</w:t>
      </w:r>
    </w:p>
    <w:p w14:paraId="3EA28624" w14:textId="77777777" w:rsidR="00990F16" w:rsidRPr="00894D5F" w:rsidRDefault="00990F16" w:rsidP="008C4695">
      <w:pPr>
        <w:pStyle w:val="a6"/>
        <w:numPr>
          <w:ilvl w:val="0"/>
          <w:numId w:val="26"/>
        </w:numPr>
        <w:ind w:left="0" w:firstLine="709"/>
      </w:pPr>
      <w:r w:rsidRPr="00894D5F">
        <w:t>Федеральный закон от 23 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C00E173" w14:textId="77777777" w:rsidR="00990F16" w:rsidRPr="00BD3831" w:rsidRDefault="00990F16" w:rsidP="008C4695">
      <w:pPr>
        <w:pStyle w:val="a6"/>
        <w:numPr>
          <w:ilvl w:val="0"/>
          <w:numId w:val="26"/>
        </w:numPr>
        <w:ind w:left="0" w:firstLine="709"/>
      </w:pPr>
      <w:r w:rsidRPr="00894D5F">
        <w:t>Постановление Правительства РФ от 22 февраля 2012года №154 «О требованиях к схемам теплоснабжения</w:t>
      </w:r>
      <w:r w:rsidRPr="00BD3831">
        <w:t>, порядку их разработки и утверждения»;</w:t>
      </w:r>
    </w:p>
    <w:p w14:paraId="48D5F8D4" w14:textId="77777777" w:rsidR="00990F16" w:rsidRPr="00BD3831" w:rsidRDefault="00990F16" w:rsidP="008C4695">
      <w:pPr>
        <w:pStyle w:val="a6"/>
        <w:numPr>
          <w:ilvl w:val="0"/>
          <w:numId w:val="26"/>
        </w:numPr>
        <w:ind w:left="0" w:firstLine="709"/>
      </w:pPr>
      <w:r w:rsidRPr="00BD3831">
        <w:t>Постановление Правительства РФ от 03 апреля 2018года №405 «О внесении изменений в некоторые акты Правительства Российской Федерации»;</w:t>
      </w:r>
    </w:p>
    <w:p w14:paraId="53B7C730" w14:textId="77777777" w:rsidR="00990F16" w:rsidRPr="00BD3831" w:rsidRDefault="00990F16" w:rsidP="008C4695">
      <w:pPr>
        <w:pStyle w:val="a6"/>
        <w:numPr>
          <w:ilvl w:val="0"/>
          <w:numId w:val="26"/>
        </w:numPr>
        <w:ind w:left="0" w:firstLine="709"/>
      </w:pPr>
      <w:r w:rsidRPr="00BD3831">
        <w:t>Постановление Правительства РФ от 16 марта 2020года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4C616509" w14:textId="77777777" w:rsidR="00990F16" w:rsidRPr="00BD3831" w:rsidRDefault="00990F16" w:rsidP="008C4695">
      <w:pPr>
        <w:pStyle w:val="a6"/>
        <w:numPr>
          <w:ilvl w:val="0"/>
          <w:numId w:val="26"/>
        </w:numPr>
        <w:ind w:left="0" w:firstLine="709"/>
      </w:pPr>
      <w:r w:rsidRPr="00BD3831">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разработки схем теплоснабжения»;</w:t>
      </w:r>
    </w:p>
    <w:p w14:paraId="4F6DF9FD" w14:textId="77777777" w:rsidR="00990F16" w:rsidRPr="00BD3831" w:rsidRDefault="00990F16" w:rsidP="008C4695">
      <w:pPr>
        <w:pStyle w:val="a6"/>
        <w:numPr>
          <w:ilvl w:val="0"/>
          <w:numId w:val="26"/>
        </w:numPr>
        <w:ind w:left="0" w:firstLine="709"/>
      </w:pPr>
      <w:r w:rsidRPr="00BD3831">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14:paraId="491C3215" w14:textId="77777777" w:rsidR="00990F16" w:rsidRPr="00BD3831" w:rsidRDefault="00990F16" w:rsidP="008C4695">
      <w:pPr>
        <w:pStyle w:val="a6"/>
        <w:numPr>
          <w:ilvl w:val="0"/>
          <w:numId w:val="26"/>
        </w:numPr>
        <w:ind w:left="0" w:firstLine="709"/>
      </w:pPr>
      <w:r w:rsidRPr="00BD3831">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59BA1AEE" w14:textId="0AF862AA" w:rsidR="00990F16" w:rsidRPr="00BD3831" w:rsidRDefault="00990F16" w:rsidP="008C4695">
      <w:pPr>
        <w:pStyle w:val="a6"/>
        <w:numPr>
          <w:ilvl w:val="0"/>
          <w:numId w:val="26"/>
        </w:numPr>
        <w:ind w:left="0" w:firstLine="709"/>
      </w:pPr>
      <w:r w:rsidRPr="00BD3831">
        <w:t>Приказ Министерства энергетики РФ от 5 марта 2019</w:t>
      </w:r>
      <w:r w:rsidR="00D3106E">
        <w:t>года</w:t>
      </w:r>
      <w:r w:rsidRPr="00BD3831">
        <w:t xml:space="preserve"> №212 «Об утверждении Методических указаний по разработке схем теплоснабжения»</w:t>
      </w:r>
      <w:r w:rsidR="002B7943">
        <w:t xml:space="preserve"> (далее по тексту схемы теплоснабжения – Методические указания)</w:t>
      </w:r>
      <w:r w:rsidRPr="00BD3831">
        <w:t>.</w:t>
      </w:r>
    </w:p>
    <w:p w14:paraId="53A80B5B" w14:textId="77777777" w:rsidR="00A83659" w:rsidRPr="00BD3831" w:rsidRDefault="00A83659">
      <w:pPr>
        <w:rPr>
          <w:szCs w:val="28"/>
        </w:rPr>
      </w:pPr>
      <w:r w:rsidRPr="00BD3831">
        <w:rPr>
          <w:szCs w:val="28"/>
        </w:rPr>
        <w:br w:type="page"/>
      </w:r>
    </w:p>
    <w:p w14:paraId="70C8754D" w14:textId="77777777" w:rsidR="00E1044C" w:rsidRPr="00BD3831" w:rsidRDefault="00E1044C" w:rsidP="00B71E79">
      <w:pPr>
        <w:pStyle w:val="a4"/>
      </w:pPr>
      <w:bookmarkStart w:id="8" w:name="_Toc102096829"/>
      <w:r w:rsidRPr="00BD3831">
        <w:lastRenderedPageBreak/>
        <w:t>1. Существующее положение в сфере производства, передачи и потребления тепловой энергии для целей теплоснабжения</w:t>
      </w:r>
      <w:bookmarkEnd w:id="8"/>
    </w:p>
    <w:p w14:paraId="5549039B" w14:textId="77777777" w:rsidR="00E1044C" w:rsidRPr="00BD3831" w:rsidRDefault="00E1044C" w:rsidP="00B71E79">
      <w:pPr>
        <w:pStyle w:val="a4"/>
      </w:pPr>
      <w:bookmarkStart w:id="9" w:name="_Toc102096830"/>
      <w:r w:rsidRPr="00BD3831">
        <w:t>Часть 1 Функциональная структура теплоснабжения</w:t>
      </w:r>
      <w:bookmarkEnd w:id="9"/>
    </w:p>
    <w:p w14:paraId="6D1C3C3B" w14:textId="77777777" w:rsidR="005A4FF7" w:rsidRPr="00BD3831" w:rsidRDefault="005A4FF7" w:rsidP="00B71E79">
      <w:pPr>
        <w:pStyle w:val="a4"/>
      </w:pPr>
      <w:bookmarkStart w:id="10" w:name="_Toc102096831"/>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0"/>
    </w:p>
    <w:p w14:paraId="72DDCAEE" w14:textId="21853B6C" w:rsidR="005A4FF7" w:rsidRPr="00BD3831" w:rsidRDefault="005A4FF7" w:rsidP="00B71E79">
      <w:pPr>
        <w:pStyle w:val="a6"/>
      </w:pPr>
      <w:r w:rsidRPr="00BD3831">
        <w:t>В зон</w:t>
      </w:r>
      <w:r w:rsidR="00114487">
        <w:t>е</w:t>
      </w:r>
      <w:r w:rsidRPr="00BD3831">
        <w:t xml:space="preserve"> эксплуатационной ответственности</w:t>
      </w:r>
      <w:r w:rsidR="00C9056E" w:rsidRPr="00BD3831">
        <w:t xml:space="preserve"> теплоснабжающ</w:t>
      </w:r>
      <w:r w:rsidR="00114487">
        <w:t>ей</w:t>
      </w:r>
      <w:r w:rsidR="00C9056E" w:rsidRPr="00BD3831">
        <w:t xml:space="preserve"> и теплосетев</w:t>
      </w:r>
      <w:r w:rsidR="00114487">
        <w:t>ой</w:t>
      </w:r>
      <w:r w:rsidR="00C9056E" w:rsidRPr="00BD3831">
        <w:t xml:space="preserve"> организаци</w:t>
      </w:r>
      <w:r w:rsidR="00114487">
        <w:t>и</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E9720E">
        <w:t>один</w:t>
      </w:r>
      <w:r w:rsidRPr="00BD3831">
        <w:t xml:space="preserve"> источник тепловой энергии</w:t>
      </w:r>
      <w:r w:rsidR="00C9056E" w:rsidRPr="00BD3831">
        <w:t>.</w:t>
      </w:r>
    </w:p>
    <w:p w14:paraId="41BEF164" w14:textId="77777777" w:rsidR="00C9056E" w:rsidRPr="00BD3831" w:rsidRDefault="00C9056E" w:rsidP="00B71E79">
      <w:pPr>
        <w:pStyle w:val="a6"/>
      </w:pPr>
      <w:r w:rsidRPr="00BD3831">
        <w:t>В таблице 1.1.1.1. представлен сводный перечень зон деятельности теплоснабжающих и теплосетевых организаций.</w:t>
      </w:r>
    </w:p>
    <w:p w14:paraId="553F5694" w14:textId="3FBB7E05" w:rsidR="00C9056E" w:rsidRPr="00BD3831" w:rsidRDefault="00C9056E" w:rsidP="00B71E79">
      <w:pPr>
        <w:pStyle w:val="a8"/>
      </w:pPr>
      <w:bookmarkStart w:id="11" w:name="_Toc102097112"/>
      <w:r w:rsidRPr="00BD3831">
        <w:t>Таблица 1.1.1.1. Сводный перечень зон деятельности теплоснабжающих и теплосетевых организаций</w:t>
      </w:r>
      <w:bookmarkEnd w:id="1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A10220" w:rsidRPr="00C94250" w14:paraId="56EFBAFC" w14:textId="77777777" w:rsidTr="00A10220">
        <w:trPr>
          <w:trHeight w:val="20"/>
          <w:tblHeader/>
        </w:trPr>
        <w:tc>
          <w:tcPr>
            <w:tcW w:w="2262" w:type="dxa"/>
            <w:vMerge w:val="restart"/>
            <w:shd w:val="clear" w:color="auto" w:fill="auto"/>
            <w:hideMark/>
          </w:tcPr>
          <w:p w14:paraId="351A4327" w14:textId="77777777" w:rsidR="00A10220" w:rsidRPr="00C94250" w:rsidRDefault="00A10220" w:rsidP="00C94250">
            <w:pPr>
              <w:jc w:val="center"/>
              <w:rPr>
                <w:color w:val="000000"/>
              </w:rPr>
            </w:pPr>
            <w:bookmarkStart w:id="12"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C94250">
            <w:pPr>
              <w:jc w:val="cente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C94250">
            <w:pPr>
              <w:jc w:val="center"/>
              <w:rPr>
                <w:color w:val="000000"/>
              </w:rPr>
            </w:pPr>
            <w:r w:rsidRPr="00C94250">
              <w:rPr>
                <w:color w:val="000000"/>
              </w:rPr>
              <w:t>Наименование теплоснабжающей организации</w:t>
            </w:r>
          </w:p>
        </w:tc>
        <w:tc>
          <w:tcPr>
            <w:tcW w:w="1701" w:type="dxa"/>
            <w:vMerge w:val="restart"/>
          </w:tcPr>
          <w:p w14:paraId="6F742D03" w14:textId="77777777" w:rsidR="00A10220" w:rsidRPr="00C94250" w:rsidRDefault="00A10220" w:rsidP="00C94250">
            <w:pPr>
              <w:jc w:val="center"/>
              <w:rPr>
                <w:color w:val="000000"/>
              </w:rPr>
            </w:pPr>
            <w:r w:rsidRPr="00C94250">
              <w:rPr>
                <w:color w:val="000000"/>
              </w:rPr>
              <w:t>Номер технологической зоны</w:t>
            </w:r>
          </w:p>
        </w:tc>
      </w:tr>
      <w:tr w:rsidR="00A10220" w:rsidRPr="00C94250" w14:paraId="0E792C4C" w14:textId="77777777" w:rsidTr="00A10220">
        <w:trPr>
          <w:trHeight w:val="20"/>
          <w:tblHeader/>
        </w:trPr>
        <w:tc>
          <w:tcPr>
            <w:tcW w:w="2262" w:type="dxa"/>
            <w:vMerge/>
            <w:shd w:val="clear" w:color="auto" w:fill="auto"/>
            <w:vAlign w:val="center"/>
          </w:tcPr>
          <w:p w14:paraId="035AC605" w14:textId="77777777" w:rsidR="00A10220" w:rsidRPr="00C94250" w:rsidRDefault="00A10220" w:rsidP="00C94250">
            <w:pPr>
              <w:jc w:val="center"/>
              <w:rPr>
                <w:color w:val="000000"/>
              </w:rPr>
            </w:pPr>
          </w:p>
        </w:tc>
        <w:tc>
          <w:tcPr>
            <w:tcW w:w="1561" w:type="dxa"/>
            <w:vMerge/>
            <w:shd w:val="clear" w:color="auto" w:fill="auto"/>
            <w:vAlign w:val="center"/>
          </w:tcPr>
          <w:p w14:paraId="4C6B723A" w14:textId="77777777" w:rsidR="00A10220" w:rsidRPr="00C94250" w:rsidRDefault="00A10220" w:rsidP="00C94250">
            <w:pPr>
              <w:jc w:val="center"/>
              <w:rPr>
                <w:color w:val="000000"/>
              </w:rPr>
            </w:pPr>
          </w:p>
        </w:tc>
        <w:tc>
          <w:tcPr>
            <w:tcW w:w="2268" w:type="dxa"/>
            <w:shd w:val="clear" w:color="auto" w:fill="auto"/>
            <w:vAlign w:val="center"/>
          </w:tcPr>
          <w:p w14:paraId="5109EEB1" w14:textId="77777777" w:rsidR="00A10220" w:rsidRPr="00C94250" w:rsidRDefault="00A10220" w:rsidP="00C94250">
            <w:pPr>
              <w:jc w:val="center"/>
              <w:rPr>
                <w:color w:val="000000"/>
              </w:rPr>
            </w:pPr>
            <w:r w:rsidRPr="00C94250">
              <w:rPr>
                <w:color w:val="000000"/>
              </w:rPr>
              <w:t>Источник тепловой энергии</w:t>
            </w:r>
          </w:p>
        </w:tc>
        <w:tc>
          <w:tcPr>
            <w:tcW w:w="1984" w:type="dxa"/>
            <w:vAlign w:val="center"/>
          </w:tcPr>
          <w:p w14:paraId="0516CB0E" w14:textId="77777777" w:rsidR="00A10220" w:rsidRPr="00C94250" w:rsidRDefault="00A10220" w:rsidP="00C94250">
            <w:pPr>
              <w:jc w:val="center"/>
              <w:rPr>
                <w:color w:val="000000"/>
              </w:rPr>
            </w:pPr>
            <w:r w:rsidRPr="00C94250">
              <w:rPr>
                <w:color w:val="000000"/>
              </w:rPr>
              <w:t>Тепловые сети</w:t>
            </w:r>
          </w:p>
        </w:tc>
        <w:tc>
          <w:tcPr>
            <w:tcW w:w="1701" w:type="dxa"/>
            <w:vMerge/>
          </w:tcPr>
          <w:p w14:paraId="69020B52" w14:textId="77777777" w:rsidR="00A10220" w:rsidRPr="00C94250" w:rsidRDefault="00A10220" w:rsidP="00C94250">
            <w:pPr>
              <w:jc w:val="center"/>
              <w:rPr>
                <w:color w:val="000000"/>
              </w:rPr>
            </w:pPr>
          </w:p>
        </w:tc>
      </w:tr>
      <w:tr w:rsidR="00A10220" w:rsidRPr="00C94250" w14:paraId="64359FD5" w14:textId="77777777" w:rsidTr="00A10220">
        <w:trPr>
          <w:trHeight w:val="20"/>
        </w:trPr>
        <w:tc>
          <w:tcPr>
            <w:tcW w:w="2262" w:type="dxa"/>
            <w:shd w:val="clear" w:color="auto" w:fill="auto"/>
            <w:hideMark/>
          </w:tcPr>
          <w:p w14:paraId="00C50CDF" w14:textId="314B0691" w:rsidR="00A10220" w:rsidRPr="00C94250" w:rsidRDefault="00A10220" w:rsidP="00C54072">
            <w:pPr>
              <w:rPr>
                <w:color w:val="000000"/>
              </w:rPr>
            </w:pPr>
            <w:r>
              <w:t xml:space="preserve">Котельная, </w:t>
            </w:r>
            <w:r w:rsidR="00E9720E">
              <w:t>п. Теченский</w:t>
            </w:r>
            <w:r>
              <w:t xml:space="preserve">, </w:t>
            </w:r>
            <w:r w:rsidR="00776C64" w:rsidRPr="00776C64">
              <w:t>ул. Школьная, 15а</w:t>
            </w:r>
          </w:p>
        </w:tc>
        <w:tc>
          <w:tcPr>
            <w:tcW w:w="1561" w:type="dxa"/>
            <w:shd w:val="clear" w:color="auto" w:fill="auto"/>
            <w:vAlign w:val="center"/>
            <w:hideMark/>
          </w:tcPr>
          <w:p w14:paraId="228B71F3" w14:textId="7ED52035" w:rsidR="00A10220" w:rsidRPr="00C94250" w:rsidRDefault="00E9720E" w:rsidP="00C54072">
            <w:pPr>
              <w:rPr>
                <w:color w:val="000000"/>
              </w:rPr>
            </w:pPr>
            <w:r>
              <w:t>п. Теченский</w:t>
            </w:r>
          </w:p>
        </w:tc>
        <w:tc>
          <w:tcPr>
            <w:tcW w:w="4252" w:type="dxa"/>
            <w:gridSpan w:val="2"/>
            <w:shd w:val="clear" w:color="auto" w:fill="auto"/>
            <w:vAlign w:val="center"/>
          </w:tcPr>
          <w:p w14:paraId="5A9F2DD3" w14:textId="107003E7" w:rsidR="00A10220" w:rsidRPr="00C94250" w:rsidRDefault="00A10220" w:rsidP="00D82537">
            <w:pPr>
              <w:jc w:val="center"/>
              <w:rPr>
                <w:color w:val="000000"/>
              </w:rPr>
            </w:pPr>
            <w:r w:rsidRPr="0098772D">
              <w:t>ООО «</w:t>
            </w:r>
            <w:r w:rsidR="00E9720E">
              <w:t>Теченское ЖКХ</w:t>
            </w:r>
            <w:r w:rsidRPr="0098772D">
              <w:t>»</w:t>
            </w:r>
          </w:p>
        </w:tc>
        <w:tc>
          <w:tcPr>
            <w:tcW w:w="1701" w:type="dxa"/>
            <w:vAlign w:val="center"/>
          </w:tcPr>
          <w:p w14:paraId="555CCD1C" w14:textId="66282AF6" w:rsidR="00A10220" w:rsidRPr="00C94250" w:rsidRDefault="00A10220" w:rsidP="00C54072">
            <w:pPr>
              <w:jc w:val="center"/>
              <w:rPr>
                <w:color w:val="000000"/>
                <w:lang w:val="en-US"/>
              </w:rPr>
            </w:pPr>
            <w:r w:rsidRPr="00C94250">
              <w:rPr>
                <w:color w:val="000000"/>
                <w:lang w:val="en-US"/>
              </w:rPr>
              <w:t>I</w:t>
            </w:r>
          </w:p>
        </w:tc>
      </w:tr>
      <w:bookmarkEnd w:id="12"/>
    </w:tbl>
    <w:p w14:paraId="2EE583EE" w14:textId="4A02519F" w:rsidR="00C9056E" w:rsidRDefault="00C9056E" w:rsidP="00B71E79">
      <w:pPr>
        <w:pStyle w:val="a6"/>
      </w:pPr>
    </w:p>
    <w:p w14:paraId="48A78B7F" w14:textId="5C4ABDAE" w:rsidR="009F6D45" w:rsidRPr="00363E0F" w:rsidRDefault="009F6D45" w:rsidP="00A62E98">
      <w:pPr>
        <w:pStyle w:val="a6"/>
      </w:pPr>
      <w:bookmarkStart w:id="13" w:name="_Hlk70397026"/>
      <w:r w:rsidRPr="00363E0F">
        <w:t xml:space="preserve">В </w:t>
      </w:r>
      <w:r w:rsidR="00E9720E">
        <w:t>п. Теченский</w:t>
      </w:r>
      <w:r w:rsidRPr="00363E0F">
        <w:t xml:space="preserve"> выделен</w:t>
      </w:r>
      <w:r>
        <w:t>а</w:t>
      </w:r>
      <w:r w:rsidRPr="00363E0F">
        <w:t xml:space="preserve"> </w:t>
      </w:r>
      <w:r>
        <w:t>одна</w:t>
      </w:r>
      <w:r w:rsidRPr="00363E0F">
        <w:t xml:space="preserve"> эксплуатационн</w:t>
      </w:r>
      <w:r>
        <w:t>ая</w:t>
      </w:r>
      <w:r w:rsidRPr="00363E0F">
        <w:t xml:space="preserve"> зон</w:t>
      </w:r>
      <w:r>
        <w:t>а</w:t>
      </w:r>
      <w:r w:rsidRPr="00363E0F">
        <w:t xml:space="preserve"> системы централизованного теплоснабжения, </w:t>
      </w:r>
      <w:r>
        <w:t>и одна технологическая зона</w:t>
      </w:r>
      <w:r w:rsidRPr="00363E0F">
        <w:t>.</w:t>
      </w:r>
    </w:p>
    <w:p w14:paraId="1A4BC5C2" w14:textId="5967189C" w:rsidR="00EE2D48" w:rsidRPr="001444F6" w:rsidRDefault="00EE2D48" w:rsidP="00A62E98">
      <w:pPr>
        <w:pStyle w:val="a6"/>
      </w:pPr>
      <w:r w:rsidRPr="00363E0F">
        <w:t>I</w:t>
      </w:r>
      <w:r w:rsidRPr="001444F6">
        <w:t xml:space="preserve"> технологическая зона</w:t>
      </w:r>
    </w:p>
    <w:p w14:paraId="47A9398E" w14:textId="3168B5F8" w:rsidR="008C0394" w:rsidRDefault="00363E0F" w:rsidP="00A62E98">
      <w:pPr>
        <w:pStyle w:val="a6"/>
      </w:pPr>
      <w:bookmarkStart w:id="14" w:name="_Hlk75991276"/>
      <w:r w:rsidRPr="008C0394">
        <w:t xml:space="preserve">Зона действия котельной </w:t>
      </w:r>
      <w:r w:rsidR="00E9720E">
        <w:t xml:space="preserve">ул. Школьная </w:t>
      </w:r>
      <w:r w:rsidRPr="008C0394">
        <w:t xml:space="preserve">в </w:t>
      </w:r>
      <w:r w:rsidR="00E9720E">
        <w:t>п. Теченский</w:t>
      </w:r>
      <w:r w:rsidRPr="008C0394">
        <w:t xml:space="preserve"> определена </w:t>
      </w:r>
      <w:r w:rsidR="009F6D45" w:rsidRPr="008C0394">
        <w:t xml:space="preserve">ул. </w:t>
      </w:r>
      <w:r w:rsidR="00E9720E">
        <w:t>Школьная</w:t>
      </w:r>
      <w:r w:rsidRPr="008C0394">
        <w:t>.</w:t>
      </w:r>
      <w:bookmarkEnd w:id="13"/>
      <w:bookmarkEnd w:id="14"/>
      <w:r w:rsidR="000605C4" w:rsidRPr="00CA09E1">
        <w:t xml:space="preserve"> </w:t>
      </w:r>
      <w:r w:rsidR="00C305E2" w:rsidRPr="008C0394">
        <w:t>На рисунке 1.1.1.1. представлено деление функциональных структур теплоснабжения.</w:t>
      </w:r>
    </w:p>
    <w:p w14:paraId="6DB4757C" w14:textId="25083A17" w:rsidR="008C0394" w:rsidRPr="008C0394" w:rsidRDefault="008C0394" w:rsidP="00A62E98">
      <w:pPr>
        <w:pStyle w:val="a6"/>
      </w:pPr>
      <w:r w:rsidRPr="008C0394">
        <w:t>Ценовые зоны теплоснабжения не установлены на территории сельского поселения.</w:t>
      </w:r>
    </w:p>
    <w:p w14:paraId="3F0C03D1" w14:textId="17BC7057" w:rsidR="008C0394" w:rsidRDefault="008C0394" w:rsidP="00A62E98">
      <w:pPr>
        <w:pStyle w:val="a6"/>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E9720E">
        <w:t>Теченского</w:t>
      </w:r>
      <w:r w:rsidRPr="008C0394">
        <w:t xml:space="preserve"> сельского поселения.</w:t>
      </w:r>
    </w:p>
    <w:p w14:paraId="671AEB1C" w14:textId="77777777" w:rsidR="000605C4" w:rsidRPr="00E04E57" w:rsidRDefault="000605C4" w:rsidP="000605C4">
      <w:pPr>
        <w:pStyle w:val="a6"/>
      </w:pPr>
      <w:r w:rsidRPr="008C0394">
        <w:t>При проведении кадастрового зонирования территории сельского поселения</w:t>
      </w:r>
      <w:r w:rsidRPr="00387A07">
        <w:t xml:space="preserve"> выделяются структурно-территориальные единицы - кадастровые зоны и кадастровые кварталы.</w:t>
      </w:r>
    </w:p>
    <w:p w14:paraId="0EBA8311" w14:textId="77777777" w:rsidR="000605C4" w:rsidRDefault="000605C4" w:rsidP="000605C4">
      <w:pPr>
        <w:pStyle w:val="a6"/>
      </w:pPr>
      <w:r w:rsidRPr="00387A07">
        <w:t xml:space="preserve">Кадастровые зоны выделяются, как правило, включенных в </w:t>
      </w:r>
      <w:r>
        <w:t>сельскую</w:t>
      </w:r>
      <w:r w:rsidRPr="00387A07">
        <w:t xml:space="preserve"> черту дополнительных территорий.</w:t>
      </w:r>
    </w:p>
    <w:p w14:paraId="30D7A30A" w14:textId="77777777" w:rsidR="000605C4" w:rsidRDefault="000605C4" w:rsidP="000605C4">
      <w:pPr>
        <w:pStyle w:val="a6"/>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485EE5C1" w14:textId="39510DB8" w:rsidR="00C305E2" w:rsidRPr="000605C4" w:rsidRDefault="000605C4" w:rsidP="000605C4">
      <w:pPr>
        <w:pStyle w:val="a6"/>
        <w:rPr>
          <w:rFonts w:eastAsia="Calibri"/>
        </w:rPr>
      </w:pPr>
      <w:r w:rsidRPr="00C54072">
        <w:lastRenderedPageBreak/>
        <w:t xml:space="preserve">Кадастровый </w:t>
      </w:r>
      <w:r w:rsidRPr="000605C4">
        <w:t>номер 74:19:020*</w:t>
      </w:r>
      <w:r w:rsidRPr="000605C4">
        <w:rPr>
          <w:vertAlign w:val="superscript"/>
        </w:rPr>
        <w:footnoteReference w:id="1"/>
      </w:r>
      <w:r w:rsidRPr="000605C4">
        <w:t xml:space="preserve"> (74 – Челябинская область– Сосновский район, 020* - Теченское сельское поселение), изображено на рисунке 1.1.3.</w:t>
      </w:r>
      <w:r w:rsidRPr="000605C4">
        <w:rPr>
          <w:noProof/>
          <w:lang w:val="en-US"/>
        </w:rPr>
        <w:drawing>
          <wp:inline distT="0" distB="0" distL="0" distR="0" wp14:anchorId="5142130F" wp14:editId="5DDD700A">
            <wp:extent cx="6115685" cy="4251193"/>
            <wp:effectExtent l="19050" t="19050" r="18415" b="165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648"/>
                    <a:stretch/>
                  </pic:blipFill>
                  <pic:spPr bwMode="auto">
                    <a:xfrm>
                      <a:off x="0" y="0"/>
                      <a:ext cx="6115685" cy="42511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002BAF" w14:textId="24DCDEDF" w:rsidR="00C305E2" w:rsidRPr="008C0394" w:rsidRDefault="00C305E2" w:rsidP="00A62E98">
      <w:pPr>
        <w:pStyle w:val="a8"/>
      </w:pPr>
      <w:bookmarkStart w:id="15" w:name="_Toc102097113"/>
      <w:r w:rsidRPr="000605C4">
        <w:t>Таблица 1.1.1.1. Деление функциональных структур теплоснабжения</w:t>
      </w:r>
      <w:bookmarkEnd w:id="15"/>
    </w:p>
    <w:p w14:paraId="0752F97F" w14:textId="77777777" w:rsidR="000605C4" w:rsidRDefault="000605C4" w:rsidP="003E62B8">
      <w:pPr>
        <w:pStyle w:val="ad"/>
        <w:spacing w:before="0" w:after="0" w:line="240" w:lineRule="auto"/>
        <w:ind w:firstLine="0"/>
        <w:jc w:val="center"/>
        <w:rPr>
          <w:noProof/>
        </w:rPr>
      </w:pPr>
    </w:p>
    <w:p w14:paraId="7A9646BC" w14:textId="372AFDAF" w:rsidR="00387A07" w:rsidRPr="000605C4" w:rsidRDefault="000605C4" w:rsidP="003E62B8">
      <w:pPr>
        <w:pStyle w:val="ad"/>
        <w:spacing w:before="0" w:after="0" w:line="240" w:lineRule="auto"/>
        <w:ind w:firstLine="0"/>
        <w:jc w:val="center"/>
      </w:pPr>
      <w:r w:rsidRPr="000605C4">
        <w:rPr>
          <w:noProof/>
        </w:rPr>
        <w:drawing>
          <wp:inline distT="0" distB="0" distL="0" distR="0" wp14:anchorId="5E75AFB0" wp14:editId="2BC21840">
            <wp:extent cx="6132368" cy="3129998"/>
            <wp:effectExtent l="19050" t="19050" r="20955" b="133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1092"/>
                    <a:stretch/>
                  </pic:blipFill>
                  <pic:spPr bwMode="auto">
                    <a:xfrm>
                      <a:off x="0" y="0"/>
                      <a:ext cx="6140711" cy="313425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E2634E" w14:textId="35675909" w:rsidR="005519D2" w:rsidRPr="000605C4" w:rsidRDefault="00894D5F" w:rsidP="00A62E98">
      <w:pPr>
        <w:pStyle w:val="a8"/>
      </w:pPr>
      <w:bookmarkStart w:id="16" w:name="_Toc102097114"/>
      <w:r w:rsidRPr="000605C4">
        <w:t xml:space="preserve">Рисунок 1.1.3. Кадастровое деление </w:t>
      </w:r>
      <w:r w:rsidR="00E9720E" w:rsidRPr="000605C4">
        <w:t>Теченского</w:t>
      </w:r>
      <w:r w:rsidRPr="000605C4">
        <w:t xml:space="preserve"> </w:t>
      </w:r>
      <w:r w:rsidR="009A7ECE" w:rsidRPr="000605C4">
        <w:t>сельского</w:t>
      </w:r>
      <w:r w:rsidRPr="000605C4">
        <w:t xml:space="preserve"> поселения</w:t>
      </w:r>
      <w:bookmarkEnd w:id="16"/>
    </w:p>
    <w:p w14:paraId="16F2B33C" w14:textId="77777777" w:rsidR="000605C4" w:rsidRPr="00C305E2" w:rsidRDefault="000605C4" w:rsidP="000605C4">
      <w:pPr>
        <w:pStyle w:val="a4"/>
      </w:pPr>
      <w:bookmarkStart w:id="17" w:name="_Toc102096832"/>
      <w:r w:rsidRPr="00BD3831">
        <w:lastRenderedPageBreak/>
        <w:t>1</w:t>
      </w:r>
      <w:r w:rsidRPr="00C305E2">
        <w:t>.1.2.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7"/>
    </w:p>
    <w:p w14:paraId="77D2C7DB" w14:textId="77777777" w:rsidR="000605C4" w:rsidRPr="000605C4" w:rsidRDefault="000605C4" w:rsidP="000605C4">
      <w:pPr>
        <w:pStyle w:val="a6"/>
      </w:pPr>
      <w:r w:rsidRPr="008C4695">
        <w:t>Теплов</w:t>
      </w:r>
      <w:r>
        <w:t>ые</w:t>
      </w:r>
      <w:r w:rsidRPr="008C4695">
        <w:t xml:space="preserve"> сет</w:t>
      </w:r>
      <w:r>
        <w:t>и котельной в п. Теченский</w:t>
      </w:r>
      <w:r w:rsidRPr="008C4695">
        <w:t>, используем</w:t>
      </w:r>
      <w:r>
        <w:t>ые</w:t>
      </w:r>
      <w:r w:rsidRPr="008C4695">
        <w:t xml:space="preserve"> для </w:t>
      </w:r>
      <w:r>
        <w:t>транспортировки</w:t>
      </w:r>
      <w:r w:rsidRPr="008C4695">
        <w:t xml:space="preserve"> тепловой энергии конечным потребителям,</w:t>
      </w:r>
      <w:r>
        <w:t xml:space="preserve"> </w:t>
      </w:r>
      <w:r w:rsidRPr="008C4695">
        <w:t>наход</w:t>
      </w:r>
      <w:r>
        <w:t>я</w:t>
      </w:r>
      <w:r w:rsidRPr="008C4695">
        <w:t xml:space="preserve">тся в собственности </w:t>
      </w:r>
      <w:r>
        <w:t>Администрации Теченского</w:t>
      </w:r>
      <w:r w:rsidRPr="008C4695">
        <w:t xml:space="preserve"> сельского поселения</w:t>
      </w:r>
      <w:r>
        <w:t xml:space="preserve"> и </w:t>
      </w:r>
      <w:r w:rsidRPr="00423A43">
        <w:t xml:space="preserve">обслуживаются ООО </w:t>
      </w:r>
      <w:r>
        <w:t>«Теченское ЖКХ»</w:t>
      </w:r>
      <w:r w:rsidRPr="00423A43">
        <w:t xml:space="preserve"> на прав</w:t>
      </w:r>
      <w:r>
        <w:t>е</w:t>
      </w:r>
      <w:r w:rsidRPr="00423A43">
        <w:t xml:space="preserve"> аренды, котельная находится в эксплуатации ООО </w:t>
      </w:r>
      <w:r>
        <w:t>«Теченское ЖКХ»</w:t>
      </w:r>
      <w:r w:rsidRPr="00423A43">
        <w:t xml:space="preserve">, </w:t>
      </w:r>
      <w:r w:rsidRPr="000605C4">
        <w:t>поэтому балансовое разграничение между источником тепловой энергии и тепловыми сетями отсутствует.</w:t>
      </w:r>
    </w:p>
    <w:p w14:paraId="022952BE" w14:textId="252233A5" w:rsidR="005A4FF7" w:rsidRPr="000605C4" w:rsidRDefault="005A4FF7" w:rsidP="00B71E79">
      <w:pPr>
        <w:pStyle w:val="a4"/>
      </w:pPr>
      <w:bookmarkStart w:id="18" w:name="_Toc102096833"/>
      <w:r w:rsidRPr="000605C4">
        <w:t xml:space="preserve">1.1.3. Описание зон действия </w:t>
      </w:r>
      <w:r w:rsidR="008B255F">
        <w:t>источника тепловой энергии</w:t>
      </w:r>
      <w:r w:rsidRPr="000605C4">
        <w:t>, не вошедших в зоны деятельности ЕТО</w:t>
      </w:r>
      <w:bookmarkEnd w:id="18"/>
    </w:p>
    <w:p w14:paraId="0657FF1F" w14:textId="58F1B76E" w:rsidR="005A4FF7" w:rsidRPr="008C4695" w:rsidRDefault="00927D75" w:rsidP="00B71E79">
      <w:pPr>
        <w:pStyle w:val="a6"/>
      </w:pPr>
      <w:r w:rsidRPr="000605C4">
        <w:t>Зон</w:t>
      </w:r>
      <w:r w:rsidR="00423A43" w:rsidRPr="000605C4">
        <w:t>а</w:t>
      </w:r>
      <w:r w:rsidRPr="000605C4">
        <w:t xml:space="preserve"> действия источник</w:t>
      </w:r>
      <w:r w:rsidR="00423A43" w:rsidRPr="000605C4">
        <w:t>а</w:t>
      </w:r>
      <w:r w:rsidRPr="000605C4">
        <w:t xml:space="preserve"> тепловой энергии</w:t>
      </w:r>
      <w:r w:rsidR="008C4695" w:rsidRPr="000605C4">
        <w:t xml:space="preserve"> в </w:t>
      </w:r>
      <w:r w:rsidR="00E9720E" w:rsidRPr="000605C4">
        <w:t>п. Теченский</w:t>
      </w:r>
      <w:r w:rsidR="008C4695" w:rsidRPr="000605C4">
        <w:t xml:space="preserve"> вход</w:t>
      </w:r>
      <w:r w:rsidR="00423A43" w:rsidRPr="000605C4">
        <w:t>и</w:t>
      </w:r>
      <w:r w:rsidR="008C4695" w:rsidRPr="000605C4">
        <w:t>т в зону действия единой теплоснабжающей организации</w:t>
      </w:r>
      <w:r w:rsidR="00D830E1">
        <w:t xml:space="preserve"> </w:t>
      </w:r>
      <w:r w:rsidR="00423A43" w:rsidRPr="00423A43">
        <w:t>ООО «</w:t>
      </w:r>
      <w:r w:rsidR="00B31490">
        <w:t>Теченское ЖКХ</w:t>
      </w:r>
      <w:r w:rsidR="00423A43" w:rsidRPr="00423A43">
        <w:t>»</w:t>
      </w:r>
      <w:r w:rsidRPr="008C4695">
        <w:t>.</w:t>
      </w:r>
    </w:p>
    <w:p w14:paraId="78E2EF4C" w14:textId="3003BED3" w:rsidR="00E1044C" w:rsidRPr="008C4695" w:rsidRDefault="00E1044C" w:rsidP="00B71E79">
      <w:pPr>
        <w:pStyle w:val="a4"/>
      </w:pPr>
      <w:bookmarkStart w:id="19" w:name="_Toc102096834"/>
      <w:r w:rsidRPr="008C4695">
        <w:t>1.1.</w:t>
      </w:r>
      <w:r w:rsidR="005A4FF7" w:rsidRPr="008C4695">
        <w:t>4</w:t>
      </w:r>
      <w:r w:rsidRPr="008C4695">
        <w:t>. Зоны действия производственных котельных</w:t>
      </w:r>
      <w:bookmarkEnd w:id="19"/>
    </w:p>
    <w:p w14:paraId="35033FCB" w14:textId="07DA5486" w:rsidR="005A4FF7" w:rsidRPr="008C4695" w:rsidRDefault="00927D75" w:rsidP="00B71E79">
      <w:pPr>
        <w:pStyle w:val="a6"/>
      </w:pPr>
      <w:r w:rsidRPr="008C4695">
        <w:t xml:space="preserve">Производственные котельные на территории </w:t>
      </w:r>
      <w:r w:rsidR="009A7ECE" w:rsidRPr="008C4695">
        <w:t>сельского</w:t>
      </w:r>
      <w:r w:rsidRPr="008C4695">
        <w:t xml:space="preserve"> поселения отсутствуют.</w:t>
      </w:r>
    </w:p>
    <w:p w14:paraId="58B32FC7" w14:textId="50B7CC10" w:rsidR="00E1044C" w:rsidRPr="008C4695" w:rsidRDefault="00E1044C" w:rsidP="00B71E79">
      <w:pPr>
        <w:pStyle w:val="a4"/>
      </w:pPr>
      <w:bookmarkStart w:id="20" w:name="_Toc102096835"/>
      <w:r w:rsidRPr="008C4695">
        <w:t>1.1.</w:t>
      </w:r>
      <w:r w:rsidR="005A4FF7" w:rsidRPr="008C4695">
        <w:t>5</w:t>
      </w:r>
      <w:r w:rsidRPr="008C4695">
        <w:t>. Зоны действия индивидуального теплоснабжения</w:t>
      </w:r>
      <w:bookmarkEnd w:id="20"/>
    </w:p>
    <w:p w14:paraId="4FC7DE26" w14:textId="6ECE3B85" w:rsidR="00927D75" w:rsidRPr="00C305E2" w:rsidRDefault="00927D75" w:rsidP="00B71E79">
      <w:pPr>
        <w:pStyle w:val="a6"/>
      </w:pPr>
      <w:bookmarkStart w:id="21" w:name="_Hlk35395369"/>
      <w:r w:rsidRPr="008C4695">
        <w:t>Зоны действия</w:t>
      </w:r>
      <w:r w:rsidRPr="00BD3831">
        <w:t xml:space="preserve"> индивидуального теплоснабжения расположены на территории </w:t>
      </w:r>
      <w:r w:rsidR="009A7ECE">
        <w:t>сельского</w:t>
      </w:r>
      <w:r w:rsidRPr="00BD3831">
        <w:t xml:space="preserve"> поселения, где преобладает одноэтажная застройка.</w:t>
      </w:r>
      <w:r w:rsidR="00C8770C">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21"/>
      <w:r w:rsidRPr="00C305E2">
        <w:t>.</w:t>
      </w:r>
    </w:p>
    <w:p w14:paraId="41A24A12" w14:textId="1341F1B7" w:rsidR="00E1044C" w:rsidRPr="00C305E2" w:rsidRDefault="00E1044C" w:rsidP="00B71E79">
      <w:pPr>
        <w:pStyle w:val="a4"/>
      </w:pPr>
      <w:bookmarkStart w:id="22" w:name="_Toc102096836"/>
      <w:r w:rsidRPr="00C305E2">
        <w:t>Часть 2 Источники тепловой энергии</w:t>
      </w:r>
      <w:bookmarkEnd w:id="22"/>
    </w:p>
    <w:p w14:paraId="20F4E27B" w14:textId="5B8E0508" w:rsidR="00247BA3" w:rsidRPr="004B714A" w:rsidRDefault="00DD1051" w:rsidP="00B71E79">
      <w:pPr>
        <w:pStyle w:val="a4"/>
      </w:pPr>
      <w:bookmarkStart w:id="23" w:name="_Toc102096837"/>
      <w:r>
        <w:t>1.2.1.</w:t>
      </w:r>
      <w:r w:rsidR="00247BA3" w:rsidRPr="004B714A">
        <w:t xml:space="preserve"> Прочие котельные</w:t>
      </w:r>
      <w:bookmarkEnd w:id="23"/>
    </w:p>
    <w:p w14:paraId="6DA14141" w14:textId="1D15D127" w:rsidR="00247BA3" w:rsidRDefault="00DD1051" w:rsidP="00B71E79">
      <w:pPr>
        <w:pStyle w:val="a4"/>
      </w:pPr>
      <w:bookmarkStart w:id="24" w:name="_Toc102096838"/>
      <w:r>
        <w:t>1.2.1.</w:t>
      </w:r>
      <w:r w:rsidR="00247BA3">
        <w:t>1. У</w:t>
      </w:r>
      <w:r w:rsidR="00247BA3" w:rsidRPr="00315375">
        <w:t>казание структуры и технических характеристик основного оборудования котельных</w:t>
      </w:r>
      <w:bookmarkEnd w:id="24"/>
    </w:p>
    <w:p w14:paraId="5E5139C5" w14:textId="67B20664" w:rsidR="00247BA3" w:rsidRDefault="00247BA3" w:rsidP="00B71E79">
      <w:pPr>
        <w:pStyle w:val="a6"/>
      </w:pPr>
      <w:r>
        <w:t>У</w:t>
      </w:r>
      <w:r w:rsidRPr="00315375">
        <w:t>казание структуры и технических характеристик основного оборудования котельных</w:t>
      </w:r>
      <w:r>
        <w:t>,</w:t>
      </w:r>
      <w:r w:rsidRPr="00315375">
        <w:t xml:space="preserve"> в соответствии с таблицей П10.1 приложения </w:t>
      </w:r>
      <w:r>
        <w:t>№</w:t>
      </w:r>
      <w:r w:rsidRPr="00315375">
        <w:t>10 Методически</w:t>
      </w:r>
      <w:r>
        <w:t>х</w:t>
      </w:r>
      <w:r w:rsidRPr="00315375">
        <w:t xml:space="preserve"> указани</w:t>
      </w:r>
      <w:r>
        <w:t xml:space="preserve">й, представлено в таблице </w:t>
      </w:r>
      <w:r w:rsidR="00DD1051">
        <w:t>1.2.1.</w:t>
      </w:r>
      <w:r>
        <w:t>2.1.</w:t>
      </w:r>
    </w:p>
    <w:p w14:paraId="543A1EA0" w14:textId="77777777" w:rsidR="000605C4" w:rsidRDefault="00C30546" w:rsidP="00B71E79">
      <w:pPr>
        <w:pStyle w:val="a6"/>
      </w:pPr>
      <w:r>
        <w:t>На котельной</w:t>
      </w:r>
      <w:r w:rsidRPr="00C30546">
        <w:t xml:space="preserve">, п. </w:t>
      </w:r>
      <w:r w:rsidR="00114487">
        <w:t>Теченский</w:t>
      </w:r>
      <w:r w:rsidRPr="00C30546">
        <w:t xml:space="preserve">, </w:t>
      </w:r>
      <w:r w:rsidR="00776C64" w:rsidRPr="00776C64">
        <w:t>ул. Школьная, 15а</w:t>
      </w:r>
      <w:r w:rsidR="00776C64">
        <w:t xml:space="preserve"> </w:t>
      </w:r>
      <w:r>
        <w:t>установлены</w:t>
      </w:r>
      <w:r w:rsidR="00B31490" w:rsidRPr="00B31490">
        <w:t xml:space="preserve"> горелки </w:t>
      </w:r>
      <w:r w:rsidR="00B31490" w:rsidRPr="00B31490">
        <w:rPr>
          <w:lang w:val="en-US"/>
        </w:rPr>
        <w:t>RielloRS</w:t>
      </w:r>
      <w:r w:rsidR="00B31490" w:rsidRPr="00B31490">
        <w:t xml:space="preserve">100. Теплоноситель – вода. </w:t>
      </w:r>
    </w:p>
    <w:p w14:paraId="33AC21D7" w14:textId="50291C93" w:rsidR="00C30546" w:rsidRDefault="00B31490" w:rsidP="00B71E79">
      <w:pPr>
        <w:pStyle w:val="a6"/>
      </w:pPr>
      <w:r w:rsidRPr="00B31490">
        <w:t>Дымовые газы от котлов отводятся через индивидуальные дымовые трубы. Учет расхода и объема природного газа производится измерительным комплексом СГ-ЭК-Вз-Р-0,75-65/1,6</w:t>
      </w:r>
      <w:r w:rsidR="00D67DC9">
        <w:t>.</w:t>
      </w:r>
      <w:r>
        <w:t xml:space="preserve"> </w:t>
      </w:r>
      <w:r w:rsidRPr="00B31490">
        <w:t xml:space="preserve">В котельной установлены 3 сетевых насоса </w:t>
      </w:r>
      <w:r w:rsidRPr="00B31490">
        <w:rPr>
          <w:lang w:val="en-US"/>
        </w:rPr>
        <w:t>Wilo</w:t>
      </w:r>
      <w:r w:rsidRPr="00B31490">
        <w:t xml:space="preserve"> с мощностью двигателей 4кВт</w:t>
      </w:r>
      <w:r>
        <w:t>.</w:t>
      </w:r>
    </w:p>
    <w:p w14:paraId="6D222EC7" w14:textId="7B7D3981" w:rsidR="00247BA3" w:rsidRDefault="00DD1051" w:rsidP="00B71E79">
      <w:pPr>
        <w:pStyle w:val="a4"/>
      </w:pPr>
      <w:bookmarkStart w:id="25" w:name="_Toc102096839"/>
      <w:r>
        <w:t>1.2.1.</w:t>
      </w:r>
      <w:r w:rsidR="00247BA3">
        <w:t>2. П</w:t>
      </w:r>
      <w:r w:rsidR="00247BA3" w:rsidRPr="00315375">
        <w:t>араметры установленной тепловой мощности, ограничения тепловой мощности и параметры располагаемой тепловой мощности котельных</w:t>
      </w:r>
      <w:bookmarkEnd w:id="25"/>
    </w:p>
    <w:p w14:paraId="129F5B1C" w14:textId="77777777" w:rsidR="00DD1051" w:rsidRDefault="00247BA3" w:rsidP="00B71E79">
      <w:pPr>
        <w:pStyle w:val="a6"/>
      </w:pP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r>
        <w:t>,</w:t>
      </w:r>
      <w:r w:rsidRPr="00315375">
        <w:t xml:space="preserve"> в соответствии с таблицей П10.2 приложения </w:t>
      </w:r>
      <w:r>
        <w:t>№10</w:t>
      </w:r>
      <w:r w:rsidRPr="004B714A">
        <w:t xml:space="preserve"> </w:t>
      </w:r>
      <w:r w:rsidRPr="00315375">
        <w:t>Методически</w:t>
      </w:r>
      <w:r>
        <w:t>х</w:t>
      </w:r>
      <w:r w:rsidRPr="00315375">
        <w:t xml:space="preserve"> указани</w:t>
      </w:r>
      <w:r>
        <w:t xml:space="preserve">й, представлены в таблице </w:t>
      </w:r>
      <w:r w:rsidR="00DD1051">
        <w:t>1.2.1.</w:t>
      </w:r>
      <w:r>
        <w:t>2.1.</w:t>
      </w:r>
    </w:p>
    <w:p w14:paraId="3B6068E8" w14:textId="7D2B0990" w:rsidR="00247BA3" w:rsidRDefault="00247BA3" w:rsidP="00B71E79">
      <w:pPr>
        <w:pStyle w:val="a8"/>
      </w:pPr>
      <w:bookmarkStart w:id="26" w:name="_Toc102097115"/>
      <w:r>
        <w:lastRenderedPageBreak/>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26"/>
    </w:p>
    <w:tbl>
      <w:tblPr>
        <w:tblW w:w="9776" w:type="dxa"/>
        <w:tblLook w:val="04A0" w:firstRow="1" w:lastRow="0" w:firstColumn="1" w:lastColumn="0" w:noHBand="0" w:noVBand="1"/>
      </w:tblPr>
      <w:tblGrid>
        <w:gridCol w:w="562"/>
        <w:gridCol w:w="1701"/>
        <w:gridCol w:w="1418"/>
        <w:gridCol w:w="1559"/>
        <w:gridCol w:w="1559"/>
        <w:gridCol w:w="1559"/>
        <w:gridCol w:w="1418"/>
      </w:tblGrid>
      <w:tr w:rsidR="009C3FF8" w:rsidRPr="009C3FF8" w14:paraId="287A100E" w14:textId="77777777" w:rsidTr="00A62E98">
        <w:trPr>
          <w:trHeight w:val="1875"/>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E01B8F2" w14:textId="77777777" w:rsidR="009C3FF8" w:rsidRPr="009C3FF8" w:rsidRDefault="009C3FF8" w:rsidP="009C3FF8">
            <w:pPr>
              <w:rPr>
                <w:color w:val="000000"/>
                <w:szCs w:val="28"/>
              </w:rPr>
            </w:pPr>
            <w:r w:rsidRPr="009C3FF8">
              <w:rPr>
                <w:color w:val="000000"/>
                <w:szCs w:val="28"/>
              </w:rPr>
              <w:t>№ пп</w:t>
            </w:r>
          </w:p>
        </w:tc>
        <w:tc>
          <w:tcPr>
            <w:tcW w:w="1701" w:type="dxa"/>
            <w:tcBorders>
              <w:top w:val="single" w:sz="4" w:space="0" w:color="auto"/>
              <w:left w:val="nil"/>
              <w:bottom w:val="single" w:sz="4" w:space="0" w:color="auto"/>
              <w:right w:val="single" w:sz="4" w:space="0" w:color="auto"/>
            </w:tcBorders>
            <w:shd w:val="clear" w:color="auto" w:fill="auto"/>
            <w:hideMark/>
          </w:tcPr>
          <w:p w14:paraId="03210531" w14:textId="77777777" w:rsidR="009C3FF8" w:rsidRPr="009C3FF8" w:rsidRDefault="009C3FF8" w:rsidP="009C3FF8">
            <w:pPr>
              <w:jc w:val="center"/>
              <w:rPr>
                <w:color w:val="000000"/>
                <w:szCs w:val="28"/>
              </w:rPr>
            </w:pPr>
            <w:r w:rsidRPr="009C3FF8">
              <w:rPr>
                <w:color w:val="000000"/>
                <w:szCs w:val="28"/>
              </w:rPr>
              <w:t>Наименование и адрес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hideMark/>
          </w:tcPr>
          <w:p w14:paraId="24D0E425" w14:textId="77777777" w:rsidR="009C3FF8" w:rsidRPr="009C3FF8" w:rsidRDefault="009C3FF8" w:rsidP="009C3FF8">
            <w:pPr>
              <w:jc w:val="center"/>
              <w:rPr>
                <w:color w:val="000000"/>
                <w:szCs w:val="28"/>
              </w:rPr>
            </w:pPr>
            <w:r w:rsidRPr="009C3FF8">
              <w:rPr>
                <w:color w:val="000000"/>
                <w:szCs w:val="28"/>
              </w:rPr>
              <w:t>Тепловая мощность котлов установленная</w:t>
            </w:r>
          </w:p>
        </w:tc>
        <w:tc>
          <w:tcPr>
            <w:tcW w:w="1559" w:type="dxa"/>
            <w:tcBorders>
              <w:top w:val="single" w:sz="4" w:space="0" w:color="auto"/>
              <w:left w:val="nil"/>
              <w:bottom w:val="single" w:sz="4" w:space="0" w:color="auto"/>
              <w:right w:val="single" w:sz="4" w:space="0" w:color="auto"/>
            </w:tcBorders>
            <w:shd w:val="clear" w:color="auto" w:fill="auto"/>
            <w:hideMark/>
          </w:tcPr>
          <w:p w14:paraId="7CCD33E2" w14:textId="77777777" w:rsidR="009C3FF8" w:rsidRPr="009C3FF8" w:rsidRDefault="009C3FF8" w:rsidP="009C3FF8">
            <w:pPr>
              <w:jc w:val="center"/>
              <w:rPr>
                <w:color w:val="000000"/>
                <w:szCs w:val="28"/>
              </w:rPr>
            </w:pPr>
            <w:r w:rsidRPr="009C3FF8">
              <w:rPr>
                <w:color w:val="000000"/>
                <w:szCs w:val="28"/>
              </w:rPr>
              <w:t>Ограничения установленной тепловой мощности</w:t>
            </w:r>
          </w:p>
        </w:tc>
        <w:tc>
          <w:tcPr>
            <w:tcW w:w="1559" w:type="dxa"/>
            <w:tcBorders>
              <w:top w:val="single" w:sz="4" w:space="0" w:color="auto"/>
              <w:left w:val="nil"/>
              <w:bottom w:val="single" w:sz="4" w:space="0" w:color="auto"/>
              <w:right w:val="single" w:sz="4" w:space="0" w:color="auto"/>
            </w:tcBorders>
            <w:shd w:val="clear" w:color="auto" w:fill="auto"/>
            <w:hideMark/>
          </w:tcPr>
          <w:p w14:paraId="674C7124" w14:textId="77777777" w:rsidR="009C3FF8" w:rsidRPr="009C3FF8" w:rsidRDefault="009C3FF8" w:rsidP="009C3FF8">
            <w:pPr>
              <w:jc w:val="center"/>
              <w:rPr>
                <w:color w:val="000000"/>
                <w:szCs w:val="28"/>
              </w:rPr>
            </w:pPr>
            <w:r w:rsidRPr="009C3FF8">
              <w:rPr>
                <w:color w:val="000000"/>
                <w:szCs w:val="28"/>
              </w:rPr>
              <w:t>Тепловая мощность котлов располагаемая</w:t>
            </w:r>
          </w:p>
        </w:tc>
        <w:tc>
          <w:tcPr>
            <w:tcW w:w="1559" w:type="dxa"/>
            <w:tcBorders>
              <w:top w:val="single" w:sz="4" w:space="0" w:color="auto"/>
              <w:left w:val="nil"/>
              <w:bottom w:val="single" w:sz="4" w:space="0" w:color="auto"/>
              <w:right w:val="single" w:sz="4" w:space="0" w:color="auto"/>
            </w:tcBorders>
            <w:shd w:val="clear" w:color="auto" w:fill="auto"/>
            <w:hideMark/>
          </w:tcPr>
          <w:p w14:paraId="7A9D5EA5" w14:textId="77777777" w:rsidR="009C3FF8" w:rsidRPr="009C3FF8" w:rsidRDefault="009C3FF8" w:rsidP="009C3FF8">
            <w:pPr>
              <w:jc w:val="center"/>
              <w:rPr>
                <w:color w:val="000000"/>
                <w:szCs w:val="28"/>
              </w:rPr>
            </w:pPr>
            <w:r w:rsidRPr="009C3FF8">
              <w:rPr>
                <w:color w:val="000000"/>
                <w:szCs w:val="28"/>
              </w:rPr>
              <w:t>Затраты тепловой мощности на собственные нужды</w:t>
            </w:r>
          </w:p>
        </w:tc>
        <w:tc>
          <w:tcPr>
            <w:tcW w:w="1418" w:type="dxa"/>
            <w:tcBorders>
              <w:top w:val="single" w:sz="4" w:space="0" w:color="auto"/>
              <w:left w:val="nil"/>
              <w:bottom w:val="single" w:sz="4" w:space="0" w:color="auto"/>
              <w:right w:val="single" w:sz="4" w:space="0" w:color="auto"/>
            </w:tcBorders>
            <w:shd w:val="clear" w:color="auto" w:fill="auto"/>
            <w:hideMark/>
          </w:tcPr>
          <w:p w14:paraId="0244E7B7" w14:textId="77777777" w:rsidR="009C3FF8" w:rsidRPr="009C3FF8" w:rsidRDefault="009C3FF8" w:rsidP="009C3FF8">
            <w:pPr>
              <w:jc w:val="center"/>
              <w:rPr>
                <w:color w:val="000000"/>
                <w:szCs w:val="28"/>
              </w:rPr>
            </w:pPr>
            <w:r w:rsidRPr="009C3FF8">
              <w:rPr>
                <w:color w:val="000000"/>
                <w:szCs w:val="28"/>
              </w:rPr>
              <w:t>Тепловая мощность котельной нетто</w:t>
            </w:r>
          </w:p>
        </w:tc>
      </w:tr>
      <w:tr w:rsidR="001973E4" w:rsidRPr="009C3FF8" w14:paraId="166689B6" w14:textId="77777777" w:rsidTr="00A62E98">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781318EE" w14:textId="7EFF3EC9" w:rsidR="001973E4" w:rsidRPr="009C3FF8" w:rsidRDefault="001973E4" w:rsidP="001973E4">
            <w:pPr>
              <w:rPr>
                <w:color w:val="000000"/>
                <w:szCs w:val="28"/>
              </w:rPr>
            </w:pPr>
            <w:r>
              <w:rPr>
                <w:color w:val="000000"/>
                <w:szCs w:val="28"/>
              </w:rPr>
              <w:t>1</w:t>
            </w:r>
          </w:p>
        </w:tc>
        <w:tc>
          <w:tcPr>
            <w:tcW w:w="1701" w:type="dxa"/>
            <w:tcBorders>
              <w:top w:val="nil"/>
              <w:left w:val="nil"/>
              <w:bottom w:val="single" w:sz="4" w:space="0" w:color="auto"/>
              <w:right w:val="single" w:sz="4" w:space="0" w:color="auto"/>
            </w:tcBorders>
            <w:shd w:val="clear" w:color="auto" w:fill="auto"/>
            <w:hideMark/>
          </w:tcPr>
          <w:p w14:paraId="0FB050FC" w14:textId="569C5651" w:rsidR="001973E4" w:rsidRPr="009C3FF8" w:rsidRDefault="001973E4" w:rsidP="001973E4">
            <w:pPr>
              <w:rPr>
                <w:color w:val="000000"/>
                <w:szCs w:val="28"/>
              </w:rPr>
            </w:pPr>
            <w:r>
              <w:rPr>
                <w:color w:val="000000"/>
                <w:szCs w:val="28"/>
              </w:rPr>
              <w:t xml:space="preserve">Котельная, п. Теченский, </w:t>
            </w:r>
            <w:r w:rsidR="00776C64" w:rsidRPr="00776C64">
              <w:rPr>
                <w:color w:val="000000"/>
                <w:szCs w:val="28"/>
              </w:rPr>
              <w:t>ул. Школьная, 15а</w:t>
            </w:r>
          </w:p>
        </w:tc>
        <w:tc>
          <w:tcPr>
            <w:tcW w:w="1418" w:type="dxa"/>
            <w:tcBorders>
              <w:top w:val="nil"/>
              <w:left w:val="nil"/>
              <w:bottom w:val="single" w:sz="4" w:space="0" w:color="auto"/>
              <w:right w:val="single" w:sz="4" w:space="0" w:color="auto"/>
            </w:tcBorders>
            <w:shd w:val="clear" w:color="auto" w:fill="auto"/>
            <w:vAlign w:val="bottom"/>
            <w:hideMark/>
          </w:tcPr>
          <w:p w14:paraId="7A1F8406" w14:textId="7516334F" w:rsidR="001973E4" w:rsidRPr="009C3FF8" w:rsidRDefault="001973E4" w:rsidP="001973E4">
            <w:pPr>
              <w:jc w:val="right"/>
              <w:rPr>
                <w:color w:val="000000"/>
                <w:szCs w:val="28"/>
              </w:rPr>
            </w:pPr>
            <w:r>
              <w:rPr>
                <w:color w:val="000000"/>
                <w:szCs w:val="28"/>
              </w:rPr>
              <w:t>1.650</w:t>
            </w:r>
          </w:p>
        </w:tc>
        <w:tc>
          <w:tcPr>
            <w:tcW w:w="1559" w:type="dxa"/>
            <w:tcBorders>
              <w:top w:val="nil"/>
              <w:left w:val="nil"/>
              <w:bottom w:val="single" w:sz="4" w:space="0" w:color="auto"/>
              <w:right w:val="single" w:sz="4" w:space="0" w:color="auto"/>
            </w:tcBorders>
            <w:shd w:val="clear" w:color="auto" w:fill="auto"/>
            <w:vAlign w:val="bottom"/>
            <w:hideMark/>
          </w:tcPr>
          <w:p w14:paraId="2618C807" w14:textId="0372A8A2" w:rsidR="001973E4" w:rsidRPr="009C3FF8" w:rsidRDefault="001973E4" w:rsidP="001973E4">
            <w:pPr>
              <w:jc w:val="right"/>
              <w:rPr>
                <w:color w:val="000000"/>
                <w:szCs w:val="28"/>
              </w:rPr>
            </w:pPr>
            <w:r>
              <w:rPr>
                <w:color w:val="000000"/>
                <w:szCs w:val="28"/>
              </w:rPr>
              <w:t>-</w:t>
            </w:r>
          </w:p>
        </w:tc>
        <w:tc>
          <w:tcPr>
            <w:tcW w:w="1559" w:type="dxa"/>
            <w:tcBorders>
              <w:top w:val="nil"/>
              <w:left w:val="nil"/>
              <w:bottom w:val="single" w:sz="4" w:space="0" w:color="auto"/>
              <w:right w:val="single" w:sz="4" w:space="0" w:color="auto"/>
            </w:tcBorders>
            <w:shd w:val="clear" w:color="auto" w:fill="auto"/>
            <w:vAlign w:val="bottom"/>
            <w:hideMark/>
          </w:tcPr>
          <w:p w14:paraId="1FBE731C" w14:textId="26D7AC05" w:rsidR="001973E4" w:rsidRPr="009C3FF8" w:rsidRDefault="001973E4" w:rsidP="001973E4">
            <w:pPr>
              <w:jc w:val="right"/>
              <w:rPr>
                <w:color w:val="000000"/>
                <w:szCs w:val="28"/>
              </w:rPr>
            </w:pPr>
            <w:r>
              <w:rPr>
                <w:color w:val="000000"/>
                <w:szCs w:val="28"/>
              </w:rPr>
              <w:t>1.650</w:t>
            </w:r>
          </w:p>
        </w:tc>
        <w:tc>
          <w:tcPr>
            <w:tcW w:w="1559" w:type="dxa"/>
            <w:tcBorders>
              <w:top w:val="nil"/>
              <w:left w:val="nil"/>
              <w:bottom w:val="single" w:sz="4" w:space="0" w:color="auto"/>
              <w:right w:val="single" w:sz="4" w:space="0" w:color="auto"/>
            </w:tcBorders>
            <w:shd w:val="clear" w:color="auto" w:fill="auto"/>
            <w:vAlign w:val="bottom"/>
            <w:hideMark/>
          </w:tcPr>
          <w:p w14:paraId="6852C659" w14:textId="7C3F17D4" w:rsidR="001973E4" w:rsidRPr="009C3FF8" w:rsidRDefault="001973E4" w:rsidP="001973E4">
            <w:pPr>
              <w:jc w:val="right"/>
              <w:rPr>
                <w:color w:val="000000"/>
                <w:szCs w:val="28"/>
              </w:rPr>
            </w:pPr>
            <w:r>
              <w:rPr>
                <w:color w:val="000000"/>
                <w:szCs w:val="28"/>
              </w:rPr>
              <w:t>0.002</w:t>
            </w:r>
          </w:p>
        </w:tc>
        <w:tc>
          <w:tcPr>
            <w:tcW w:w="1418" w:type="dxa"/>
            <w:tcBorders>
              <w:top w:val="nil"/>
              <w:left w:val="nil"/>
              <w:bottom w:val="single" w:sz="4" w:space="0" w:color="auto"/>
              <w:right w:val="single" w:sz="4" w:space="0" w:color="auto"/>
            </w:tcBorders>
            <w:shd w:val="clear" w:color="auto" w:fill="auto"/>
            <w:vAlign w:val="bottom"/>
            <w:hideMark/>
          </w:tcPr>
          <w:p w14:paraId="4A90219E" w14:textId="67DBEFF4" w:rsidR="001973E4" w:rsidRPr="009C3FF8" w:rsidRDefault="001973E4" w:rsidP="001973E4">
            <w:pPr>
              <w:jc w:val="right"/>
              <w:rPr>
                <w:color w:val="000000"/>
                <w:szCs w:val="28"/>
              </w:rPr>
            </w:pPr>
            <w:r>
              <w:rPr>
                <w:color w:val="000000"/>
                <w:szCs w:val="28"/>
              </w:rPr>
              <w:t>1.649</w:t>
            </w:r>
          </w:p>
        </w:tc>
      </w:tr>
      <w:tr w:rsidR="001973E4" w:rsidRPr="009C3FF8" w14:paraId="3335E47C" w14:textId="77777777" w:rsidTr="00A62E98">
        <w:trPr>
          <w:trHeight w:val="375"/>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1973E4" w:rsidRPr="009C3FF8" w:rsidRDefault="001973E4" w:rsidP="001973E4">
            <w:pPr>
              <w:rPr>
                <w:color w:val="000000"/>
                <w:szCs w:val="28"/>
              </w:rPr>
            </w:pPr>
            <w:r w:rsidRPr="009C3FF8">
              <w:rPr>
                <w:color w:val="000000"/>
                <w:szCs w:val="28"/>
              </w:rPr>
              <w:t>Итого:</w:t>
            </w:r>
          </w:p>
        </w:tc>
        <w:tc>
          <w:tcPr>
            <w:tcW w:w="1418" w:type="dxa"/>
            <w:tcBorders>
              <w:top w:val="nil"/>
              <w:left w:val="nil"/>
              <w:bottom w:val="single" w:sz="4" w:space="0" w:color="auto"/>
              <w:right w:val="single" w:sz="4" w:space="0" w:color="auto"/>
            </w:tcBorders>
            <w:shd w:val="clear" w:color="auto" w:fill="auto"/>
            <w:vAlign w:val="bottom"/>
            <w:hideMark/>
          </w:tcPr>
          <w:p w14:paraId="511E54BB" w14:textId="13D16B2B" w:rsidR="001973E4" w:rsidRPr="009C3FF8" w:rsidRDefault="001973E4" w:rsidP="001973E4">
            <w:pPr>
              <w:jc w:val="right"/>
              <w:rPr>
                <w:color w:val="000000"/>
                <w:szCs w:val="28"/>
              </w:rPr>
            </w:pPr>
            <w:r>
              <w:rPr>
                <w:color w:val="000000"/>
                <w:szCs w:val="28"/>
              </w:rPr>
              <w:t>1.650</w:t>
            </w:r>
          </w:p>
        </w:tc>
        <w:tc>
          <w:tcPr>
            <w:tcW w:w="1559" w:type="dxa"/>
            <w:tcBorders>
              <w:top w:val="nil"/>
              <w:left w:val="nil"/>
              <w:bottom w:val="single" w:sz="4" w:space="0" w:color="auto"/>
              <w:right w:val="single" w:sz="4" w:space="0" w:color="auto"/>
            </w:tcBorders>
            <w:shd w:val="clear" w:color="auto" w:fill="auto"/>
            <w:vAlign w:val="bottom"/>
            <w:hideMark/>
          </w:tcPr>
          <w:p w14:paraId="13A57C94" w14:textId="4AB53052" w:rsidR="001973E4" w:rsidRPr="009C3FF8" w:rsidRDefault="001973E4" w:rsidP="001973E4">
            <w:pPr>
              <w:jc w:val="right"/>
              <w:rPr>
                <w:color w:val="000000"/>
                <w:szCs w:val="28"/>
              </w:rPr>
            </w:pPr>
            <w:r>
              <w:rPr>
                <w:color w:val="000000"/>
                <w:szCs w:val="28"/>
              </w:rPr>
              <w:t>-</w:t>
            </w:r>
          </w:p>
        </w:tc>
        <w:tc>
          <w:tcPr>
            <w:tcW w:w="1559" w:type="dxa"/>
            <w:tcBorders>
              <w:top w:val="nil"/>
              <w:left w:val="nil"/>
              <w:bottom w:val="single" w:sz="4" w:space="0" w:color="auto"/>
              <w:right w:val="single" w:sz="4" w:space="0" w:color="auto"/>
            </w:tcBorders>
            <w:shd w:val="clear" w:color="auto" w:fill="auto"/>
            <w:vAlign w:val="bottom"/>
            <w:hideMark/>
          </w:tcPr>
          <w:p w14:paraId="4EA8E9CB" w14:textId="6B425820" w:rsidR="001973E4" w:rsidRPr="009C3FF8" w:rsidRDefault="001973E4" w:rsidP="001973E4">
            <w:pPr>
              <w:jc w:val="right"/>
              <w:rPr>
                <w:color w:val="000000"/>
                <w:szCs w:val="28"/>
              </w:rPr>
            </w:pPr>
            <w:r>
              <w:rPr>
                <w:color w:val="000000"/>
                <w:szCs w:val="28"/>
              </w:rPr>
              <w:t>1.650</w:t>
            </w:r>
          </w:p>
        </w:tc>
        <w:tc>
          <w:tcPr>
            <w:tcW w:w="1559" w:type="dxa"/>
            <w:tcBorders>
              <w:top w:val="nil"/>
              <w:left w:val="nil"/>
              <w:bottom w:val="single" w:sz="4" w:space="0" w:color="auto"/>
              <w:right w:val="single" w:sz="4" w:space="0" w:color="auto"/>
            </w:tcBorders>
            <w:shd w:val="clear" w:color="auto" w:fill="auto"/>
            <w:vAlign w:val="bottom"/>
            <w:hideMark/>
          </w:tcPr>
          <w:p w14:paraId="411DFB25" w14:textId="69D26771" w:rsidR="001973E4" w:rsidRPr="009C3FF8" w:rsidRDefault="001973E4" w:rsidP="001973E4">
            <w:pPr>
              <w:jc w:val="right"/>
              <w:rPr>
                <w:color w:val="000000"/>
                <w:szCs w:val="28"/>
              </w:rPr>
            </w:pPr>
            <w:r>
              <w:rPr>
                <w:color w:val="000000"/>
                <w:szCs w:val="28"/>
              </w:rPr>
              <w:t>0.002</w:t>
            </w:r>
          </w:p>
        </w:tc>
        <w:tc>
          <w:tcPr>
            <w:tcW w:w="1418" w:type="dxa"/>
            <w:tcBorders>
              <w:top w:val="nil"/>
              <w:left w:val="nil"/>
              <w:bottom w:val="single" w:sz="4" w:space="0" w:color="auto"/>
              <w:right w:val="single" w:sz="4" w:space="0" w:color="auto"/>
            </w:tcBorders>
            <w:shd w:val="clear" w:color="auto" w:fill="auto"/>
            <w:vAlign w:val="bottom"/>
            <w:hideMark/>
          </w:tcPr>
          <w:p w14:paraId="36389195" w14:textId="26673E12" w:rsidR="001973E4" w:rsidRPr="009C3FF8" w:rsidRDefault="001973E4" w:rsidP="001973E4">
            <w:pPr>
              <w:jc w:val="right"/>
              <w:rPr>
                <w:color w:val="000000"/>
                <w:szCs w:val="28"/>
              </w:rPr>
            </w:pPr>
            <w:r>
              <w:rPr>
                <w:color w:val="000000"/>
                <w:szCs w:val="28"/>
              </w:rPr>
              <w:t>1.649</w:t>
            </w:r>
          </w:p>
        </w:tc>
      </w:tr>
    </w:tbl>
    <w:p w14:paraId="736675B6" w14:textId="77777777" w:rsidR="00A10220" w:rsidRDefault="00A10220" w:rsidP="00B71E79">
      <w:pPr>
        <w:pStyle w:val="a4"/>
      </w:pPr>
    </w:p>
    <w:p w14:paraId="6070639F" w14:textId="394A5332" w:rsidR="001613DF" w:rsidRDefault="00DD1051" w:rsidP="00B71E79">
      <w:pPr>
        <w:pStyle w:val="a4"/>
      </w:pPr>
      <w:bookmarkStart w:id="27" w:name="_Toc102096840"/>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27"/>
    </w:p>
    <w:p w14:paraId="52AAAC05" w14:textId="59BC973B" w:rsidR="001613DF" w:rsidRDefault="001613DF" w:rsidP="00B71E79">
      <w:pPr>
        <w:pStyle w:val="a6"/>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78960CD0" w14:textId="7823F61F" w:rsidR="001613DF" w:rsidRDefault="001613DF" w:rsidP="00B71E79">
      <w:pPr>
        <w:pStyle w:val="a8"/>
      </w:pPr>
      <w:bookmarkStart w:id="28" w:name="_Toc102097116"/>
      <w:r>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2021год</w:t>
      </w:r>
      <w:bookmarkEnd w:id="28"/>
    </w:p>
    <w:tbl>
      <w:tblPr>
        <w:tblW w:w="9889" w:type="dxa"/>
        <w:tblLayout w:type="fixed"/>
        <w:tblLook w:val="04A0" w:firstRow="1" w:lastRow="0" w:firstColumn="1" w:lastColumn="0" w:noHBand="0" w:noVBand="1"/>
      </w:tblPr>
      <w:tblGrid>
        <w:gridCol w:w="562"/>
        <w:gridCol w:w="1985"/>
        <w:gridCol w:w="1417"/>
        <w:gridCol w:w="1418"/>
        <w:gridCol w:w="1843"/>
        <w:gridCol w:w="1276"/>
        <w:gridCol w:w="1388"/>
      </w:tblGrid>
      <w:tr w:rsidR="009C3FF8" w:rsidRPr="009C3FF8" w14:paraId="1E9B8C58" w14:textId="77777777" w:rsidTr="00361247">
        <w:trPr>
          <w:trHeight w:val="2250"/>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6EA9B51" w14:textId="77777777" w:rsidR="009C3FF8" w:rsidRPr="009C3FF8" w:rsidRDefault="009C3FF8" w:rsidP="009C3FF8">
            <w:pPr>
              <w:rPr>
                <w:color w:val="000000"/>
                <w:szCs w:val="28"/>
              </w:rPr>
            </w:pPr>
            <w:r w:rsidRPr="009C3FF8">
              <w:rPr>
                <w:color w:val="000000"/>
                <w:szCs w:val="28"/>
              </w:rPr>
              <w:t>№ пп</w:t>
            </w:r>
          </w:p>
        </w:tc>
        <w:tc>
          <w:tcPr>
            <w:tcW w:w="1985" w:type="dxa"/>
            <w:tcBorders>
              <w:top w:val="single" w:sz="4" w:space="0" w:color="auto"/>
              <w:left w:val="nil"/>
              <w:bottom w:val="single" w:sz="4" w:space="0" w:color="auto"/>
              <w:right w:val="single" w:sz="4" w:space="0" w:color="auto"/>
            </w:tcBorders>
            <w:shd w:val="clear" w:color="auto" w:fill="auto"/>
            <w:hideMark/>
          </w:tcPr>
          <w:p w14:paraId="615554BB" w14:textId="77777777" w:rsidR="009C3FF8" w:rsidRPr="009C3FF8" w:rsidRDefault="009C3FF8" w:rsidP="009C3FF8">
            <w:pPr>
              <w:jc w:val="center"/>
              <w:rPr>
                <w:color w:val="000000"/>
                <w:szCs w:val="28"/>
              </w:rPr>
            </w:pPr>
            <w:r w:rsidRPr="009C3FF8">
              <w:rPr>
                <w:color w:val="000000"/>
                <w:szCs w:val="28"/>
              </w:rPr>
              <w:t>Наименование и адрес источника тепловой энергии</w:t>
            </w:r>
          </w:p>
        </w:tc>
        <w:tc>
          <w:tcPr>
            <w:tcW w:w="1417" w:type="dxa"/>
            <w:tcBorders>
              <w:top w:val="single" w:sz="4" w:space="0" w:color="auto"/>
              <w:left w:val="nil"/>
              <w:bottom w:val="single" w:sz="4" w:space="0" w:color="auto"/>
              <w:right w:val="single" w:sz="4" w:space="0" w:color="auto"/>
            </w:tcBorders>
            <w:shd w:val="clear" w:color="auto" w:fill="auto"/>
            <w:hideMark/>
          </w:tcPr>
          <w:p w14:paraId="21A06FC3" w14:textId="77777777" w:rsidR="009C3FF8" w:rsidRPr="009C3FF8" w:rsidRDefault="009C3FF8" w:rsidP="009C3FF8">
            <w:pPr>
              <w:jc w:val="center"/>
              <w:rPr>
                <w:color w:val="000000"/>
                <w:szCs w:val="28"/>
              </w:rPr>
            </w:pPr>
            <w:r w:rsidRPr="009C3FF8">
              <w:rPr>
                <w:color w:val="000000"/>
                <w:szCs w:val="28"/>
              </w:rPr>
              <w:t>Выработка тепловой энергии котлоагрегатами, Гкал</w:t>
            </w:r>
          </w:p>
        </w:tc>
        <w:tc>
          <w:tcPr>
            <w:tcW w:w="1418" w:type="dxa"/>
            <w:tcBorders>
              <w:top w:val="single" w:sz="4" w:space="0" w:color="auto"/>
              <w:left w:val="nil"/>
              <w:bottom w:val="single" w:sz="4" w:space="0" w:color="auto"/>
              <w:right w:val="single" w:sz="4" w:space="0" w:color="auto"/>
            </w:tcBorders>
            <w:shd w:val="clear" w:color="auto" w:fill="auto"/>
            <w:hideMark/>
          </w:tcPr>
          <w:p w14:paraId="22EC5FE9" w14:textId="77777777" w:rsidR="009C3FF8" w:rsidRPr="009C3FF8" w:rsidRDefault="009C3FF8" w:rsidP="009C3FF8">
            <w:pPr>
              <w:jc w:val="center"/>
              <w:rPr>
                <w:color w:val="000000"/>
                <w:szCs w:val="28"/>
              </w:rPr>
            </w:pPr>
            <w:r w:rsidRPr="009C3FF8">
              <w:rPr>
                <w:color w:val="000000"/>
                <w:szCs w:val="28"/>
              </w:rPr>
              <w:t>Затраты тепловой энергии на собственные нужды, Гкал</w:t>
            </w:r>
          </w:p>
        </w:tc>
        <w:tc>
          <w:tcPr>
            <w:tcW w:w="1843" w:type="dxa"/>
            <w:tcBorders>
              <w:top w:val="single" w:sz="4" w:space="0" w:color="auto"/>
              <w:left w:val="nil"/>
              <w:bottom w:val="single" w:sz="4" w:space="0" w:color="auto"/>
              <w:right w:val="single" w:sz="4" w:space="0" w:color="auto"/>
            </w:tcBorders>
            <w:shd w:val="clear" w:color="auto" w:fill="auto"/>
            <w:hideMark/>
          </w:tcPr>
          <w:p w14:paraId="61283FD7" w14:textId="77777777" w:rsidR="009C3FF8" w:rsidRPr="009C3FF8" w:rsidRDefault="009C3FF8" w:rsidP="009C3FF8">
            <w:pPr>
              <w:jc w:val="center"/>
              <w:rPr>
                <w:color w:val="000000"/>
                <w:szCs w:val="28"/>
              </w:rPr>
            </w:pPr>
            <w:r w:rsidRPr="009C3FF8">
              <w:rPr>
                <w:color w:val="000000"/>
                <w:szCs w:val="28"/>
              </w:rPr>
              <w:t>Отпуск тепловой энергии с коллекторов источника тепловой энергии, Гкал</w:t>
            </w:r>
          </w:p>
        </w:tc>
        <w:tc>
          <w:tcPr>
            <w:tcW w:w="1276" w:type="dxa"/>
            <w:tcBorders>
              <w:top w:val="single" w:sz="4" w:space="0" w:color="auto"/>
              <w:left w:val="nil"/>
              <w:bottom w:val="single" w:sz="4" w:space="0" w:color="auto"/>
              <w:right w:val="single" w:sz="4" w:space="0" w:color="auto"/>
            </w:tcBorders>
            <w:shd w:val="clear" w:color="auto" w:fill="auto"/>
            <w:hideMark/>
          </w:tcPr>
          <w:p w14:paraId="6025FEE9" w14:textId="77777777" w:rsidR="009C3FF8" w:rsidRPr="009C3FF8" w:rsidRDefault="009C3FF8" w:rsidP="009C3FF8">
            <w:pPr>
              <w:jc w:val="center"/>
              <w:rPr>
                <w:color w:val="000000"/>
                <w:szCs w:val="28"/>
              </w:rPr>
            </w:pPr>
            <w:r w:rsidRPr="009C3FF8">
              <w:rPr>
                <w:color w:val="000000"/>
                <w:szCs w:val="28"/>
              </w:rPr>
              <w:t>Вид топлива</w:t>
            </w:r>
          </w:p>
        </w:tc>
        <w:tc>
          <w:tcPr>
            <w:tcW w:w="1388" w:type="dxa"/>
            <w:tcBorders>
              <w:top w:val="single" w:sz="4" w:space="0" w:color="auto"/>
              <w:left w:val="nil"/>
              <w:bottom w:val="single" w:sz="4" w:space="0" w:color="auto"/>
              <w:right w:val="single" w:sz="4" w:space="0" w:color="auto"/>
            </w:tcBorders>
            <w:shd w:val="clear" w:color="auto" w:fill="auto"/>
            <w:hideMark/>
          </w:tcPr>
          <w:p w14:paraId="2CB10863" w14:textId="77777777" w:rsidR="009C3FF8" w:rsidRPr="009C3FF8" w:rsidRDefault="009C3FF8" w:rsidP="009C3FF8">
            <w:pPr>
              <w:jc w:val="center"/>
              <w:rPr>
                <w:color w:val="000000"/>
                <w:szCs w:val="28"/>
              </w:rPr>
            </w:pPr>
            <w:r w:rsidRPr="009C3FF8">
              <w:rPr>
                <w:color w:val="000000"/>
                <w:szCs w:val="28"/>
              </w:rPr>
              <w:t>Расход топлива, т у. т</w:t>
            </w:r>
          </w:p>
        </w:tc>
      </w:tr>
      <w:tr w:rsidR="001973E4" w:rsidRPr="009C3FF8" w14:paraId="77052126" w14:textId="77777777" w:rsidTr="00361247">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5582DFBA" w14:textId="5D5C8791" w:rsidR="001973E4" w:rsidRPr="009C3FF8" w:rsidRDefault="001973E4" w:rsidP="001973E4">
            <w:pPr>
              <w:rPr>
                <w:color w:val="000000"/>
                <w:szCs w:val="28"/>
              </w:rPr>
            </w:pPr>
            <w:r>
              <w:rPr>
                <w:color w:val="000000"/>
                <w:szCs w:val="28"/>
              </w:rPr>
              <w:t>1</w:t>
            </w:r>
          </w:p>
        </w:tc>
        <w:tc>
          <w:tcPr>
            <w:tcW w:w="1985" w:type="dxa"/>
            <w:tcBorders>
              <w:top w:val="nil"/>
              <w:left w:val="nil"/>
              <w:bottom w:val="single" w:sz="4" w:space="0" w:color="auto"/>
              <w:right w:val="single" w:sz="4" w:space="0" w:color="auto"/>
            </w:tcBorders>
            <w:shd w:val="clear" w:color="auto" w:fill="auto"/>
            <w:hideMark/>
          </w:tcPr>
          <w:p w14:paraId="18CDBDC3" w14:textId="0E4E99CC" w:rsidR="001973E4" w:rsidRPr="009C3FF8" w:rsidRDefault="001973E4" w:rsidP="001973E4">
            <w:pPr>
              <w:rPr>
                <w:color w:val="000000"/>
                <w:szCs w:val="28"/>
              </w:rPr>
            </w:pPr>
            <w:r>
              <w:rPr>
                <w:color w:val="000000"/>
                <w:szCs w:val="28"/>
              </w:rPr>
              <w:t xml:space="preserve">Котельная, п. Теченский, </w:t>
            </w:r>
            <w:r w:rsidR="00776C64" w:rsidRPr="00776C64">
              <w:rPr>
                <w:color w:val="000000"/>
                <w:szCs w:val="28"/>
              </w:rPr>
              <w:t>ул. Школьная, 15а</w:t>
            </w:r>
          </w:p>
        </w:tc>
        <w:tc>
          <w:tcPr>
            <w:tcW w:w="1417" w:type="dxa"/>
            <w:tcBorders>
              <w:top w:val="nil"/>
              <w:left w:val="nil"/>
              <w:bottom w:val="single" w:sz="4" w:space="0" w:color="auto"/>
              <w:right w:val="single" w:sz="4" w:space="0" w:color="auto"/>
            </w:tcBorders>
            <w:shd w:val="clear" w:color="auto" w:fill="auto"/>
            <w:vAlign w:val="bottom"/>
            <w:hideMark/>
          </w:tcPr>
          <w:p w14:paraId="27F5977E" w14:textId="6217368F" w:rsidR="001973E4" w:rsidRPr="009C3FF8" w:rsidRDefault="001973E4" w:rsidP="001973E4">
            <w:pPr>
              <w:jc w:val="right"/>
              <w:rPr>
                <w:color w:val="000000"/>
                <w:szCs w:val="28"/>
              </w:rPr>
            </w:pPr>
            <w:r>
              <w:rPr>
                <w:color w:val="000000"/>
                <w:szCs w:val="28"/>
              </w:rPr>
              <w:t>2206.000</w:t>
            </w:r>
          </w:p>
        </w:tc>
        <w:tc>
          <w:tcPr>
            <w:tcW w:w="1418" w:type="dxa"/>
            <w:tcBorders>
              <w:top w:val="nil"/>
              <w:left w:val="nil"/>
              <w:bottom w:val="single" w:sz="4" w:space="0" w:color="auto"/>
              <w:right w:val="single" w:sz="4" w:space="0" w:color="auto"/>
            </w:tcBorders>
            <w:shd w:val="clear" w:color="auto" w:fill="auto"/>
            <w:vAlign w:val="bottom"/>
            <w:hideMark/>
          </w:tcPr>
          <w:p w14:paraId="13C1725A" w14:textId="03538D9A" w:rsidR="001973E4" w:rsidRPr="009C3FF8" w:rsidRDefault="001973E4" w:rsidP="001973E4">
            <w:pPr>
              <w:jc w:val="right"/>
              <w:rPr>
                <w:color w:val="000000"/>
                <w:szCs w:val="28"/>
              </w:rPr>
            </w:pPr>
            <w:r>
              <w:rPr>
                <w:color w:val="000000"/>
                <w:szCs w:val="28"/>
              </w:rPr>
              <w:t>8.000</w:t>
            </w:r>
          </w:p>
        </w:tc>
        <w:tc>
          <w:tcPr>
            <w:tcW w:w="1843" w:type="dxa"/>
            <w:tcBorders>
              <w:top w:val="nil"/>
              <w:left w:val="nil"/>
              <w:bottom w:val="single" w:sz="4" w:space="0" w:color="auto"/>
              <w:right w:val="single" w:sz="4" w:space="0" w:color="auto"/>
            </w:tcBorders>
            <w:shd w:val="clear" w:color="auto" w:fill="auto"/>
            <w:vAlign w:val="bottom"/>
            <w:hideMark/>
          </w:tcPr>
          <w:p w14:paraId="7F4C954C" w14:textId="47D72433" w:rsidR="001973E4" w:rsidRPr="009C3FF8" w:rsidRDefault="001973E4" w:rsidP="001973E4">
            <w:pPr>
              <w:jc w:val="right"/>
              <w:rPr>
                <w:color w:val="000000"/>
                <w:szCs w:val="28"/>
              </w:rPr>
            </w:pPr>
            <w:r>
              <w:rPr>
                <w:color w:val="000000"/>
                <w:szCs w:val="28"/>
              </w:rPr>
              <w:t>2198.000</w:t>
            </w:r>
          </w:p>
        </w:tc>
        <w:tc>
          <w:tcPr>
            <w:tcW w:w="1276" w:type="dxa"/>
            <w:tcBorders>
              <w:top w:val="nil"/>
              <w:left w:val="nil"/>
              <w:bottom w:val="single" w:sz="4" w:space="0" w:color="auto"/>
              <w:right w:val="single" w:sz="4" w:space="0" w:color="auto"/>
            </w:tcBorders>
            <w:shd w:val="clear" w:color="auto" w:fill="auto"/>
            <w:vAlign w:val="bottom"/>
            <w:hideMark/>
          </w:tcPr>
          <w:p w14:paraId="38088410" w14:textId="1441A306" w:rsidR="001973E4" w:rsidRPr="009C3FF8" w:rsidRDefault="001973E4" w:rsidP="001973E4">
            <w:pPr>
              <w:jc w:val="center"/>
              <w:rPr>
                <w:color w:val="000000"/>
                <w:szCs w:val="28"/>
              </w:rPr>
            </w:pPr>
            <w:r>
              <w:rPr>
                <w:color w:val="000000"/>
                <w:szCs w:val="28"/>
              </w:rPr>
              <w:t>Природный газ</w:t>
            </w:r>
          </w:p>
        </w:tc>
        <w:tc>
          <w:tcPr>
            <w:tcW w:w="1388" w:type="dxa"/>
            <w:tcBorders>
              <w:top w:val="nil"/>
              <w:left w:val="nil"/>
              <w:bottom w:val="single" w:sz="4" w:space="0" w:color="auto"/>
              <w:right w:val="single" w:sz="4" w:space="0" w:color="auto"/>
            </w:tcBorders>
            <w:shd w:val="clear" w:color="auto" w:fill="auto"/>
            <w:vAlign w:val="bottom"/>
            <w:hideMark/>
          </w:tcPr>
          <w:p w14:paraId="39BF329A" w14:textId="6F41DC77" w:rsidR="001973E4" w:rsidRPr="009C3FF8" w:rsidRDefault="001973E4" w:rsidP="001973E4">
            <w:pPr>
              <w:jc w:val="right"/>
              <w:rPr>
                <w:color w:val="000000"/>
                <w:szCs w:val="28"/>
              </w:rPr>
            </w:pPr>
            <w:r>
              <w:rPr>
                <w:color w:val="000000"/>
                <w:szCs w:val="28"/>
              </w:rPr>
              <w:t>357.793</w:t>
            </w:r>
          </w:p>
        </w:tc>
      </w:tr>
      <w:tr w:rsidR="001973E4" w:rsidRPr="009C3FF8" w14:paraId="3D2BFEAF" w14:textId="77777777" w:rsidTr="00235B28">
        <w:trPr>
          <w:trHeight w:val="375"/>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40C3F" w14:textId="77777777" w:rsidR="001973E4" w:rsidRPr="009C3FF8" w:rsidRDefault="001973E4" w:rsidP="001973E4">
            <w:pPr>
              <w:rPr>
                <w:color w:val="000000"/>
                <w:szCs w:val="28"/>
              </w:rPr>
            </w:pPr>
            <w:r w:rsidRPr="009C3FF8">
              <w:rPr>
                <w:color w:val="000000"/>
                <w:szCs w:val="28"/>
              </w:rPr>
              <w:t>Итого:</w:t>
            </w:r>
          </w:p>
        </w:tc>
        <w:tc>
          <w:tcPr>
            <w:tcW w:w="1417" w:type="dxa"/>
            <w:tcBorders>
              <w:top w:val="nil"/>
              <w:left w:val="nil"/>
              <w:bottom w:val="single" w:sz="4" w:space="0" w:color="auto"/>
              <w:right w:val="single" w:sz="4" w:space="0" w:color="auto"/>
            </w:tcBorders>
            <w:shd w:val="clear" w:color="auto" w:fill="auto"/>
            <w:vAlign w:val="bottom"/>
            <w:hideMark/>
          </w:tcPr>
          <w:p w14:paraId="1DC6A0BC" w14:textId="065A6DD2" w:rsidR="001973E4" w:rsidRPr="009C3FF8" w:rsidRDefault="001973E4" w:rsidP="001973E4">
            <w:pPr>
              <w:jc w:val="right"/>
              <w:rPr>
                <w:color w:val="000000"/>
                <w:szCs w:val="28"/>
              </w:rPr>
            </w:pPr>
            <w:r>
              <w:rPr>
                <w:color w:val="000000"/>
                <w:szCs w:val="28"/>
              </w:rPr>
              <w:t>2206.000</w:t>
            </w:r>
          </w:p>
        </w:tc>
        <w:tc>
          <w:tcPr>
            <w:tcW w:w="1418" w:type="dxa"/>
            <w:tcBorders>
              <w:top w:val="nil"/>
              <w:left w:val="nil"/>
              <w:bottom w:val="single" w:sz="4" w:space="0" w:color="auto"/>
              <w:right w:val="single" w:sz="4" w:space="0" w:color="auto"/>
            </w:tcBorders>
            <w:shd w:val="clear" w:color="auto" w:fill="auto"/>
            <w:vAlign w:val="bottom"/>
            <w:hideMark/>
          </w:tcPr>
          <w:p w14:paraId="68110996" w14:textId="1C41172B" w:rsidR="001973E4" w:rsidRPr="009C3FF8" w:rsidRDefault="001973E4" w:rsidP="001973E4">
            <w:pPr>
              <w:jc w:val="right"/>
              <w:rPr>
                <w:color w:val="000000"/>
                <w:szCs w:val="28"/>
              </w:rPr>
            </w:pPr>
            <w:r>
              <w:rPr>
                <w:color w:val="000000"/>
                <w:szCs w:val="28"/>
              </w:rPr>
              <w:t>8.000</w:t>
            </w:r>
          </w:p>
        </w:tc>
        <w:tc>
          <w:tcPr>
            <w:tcW w:w="1843" w:type="dxa"/>
            <w:tcBorders>
              <w:top w:val="nil"/>
              <w:left w:val="nil"/>
              <w:bottom w:val="single" w:sz="4" w:space="0" w:color="auto"/>
              <w:right w:val="single" w:sz="4" w:space="0" w:color="auto"/>
            </w:tcBorders>
            <w:shd w:val="clear" w:color="auto" w:fill="auto"/>
            <w:vAlign w:val="bottom"/>
            <w:hideMark/>
          </w:tcPr>
          <w:p w14:paraId="70A9AFA8" w14:textId="320E68EC" w:rsidR="001973E4" w:rsidRPr="009C3FF8" w:rsidRDefault="001973E4" w:rsidP="001973E4">
            <w:pPr>
              <w:jc w:val="right"/>
              <w:rPr>
                <w:color w:val="000000"/>
                <w:szCs w:val="28"/>
              </w:rPr>
            </w:pPr>
            <w:r>
              <w:rPr>
                <w:color w:val="000000"/>
                <w:szCs w:val="28"/>
              </w:rPr>
              <w:t>2198.000</w:t>
            </w:r>
          </w:p>
        </w:tc>
        <w:tc>
          <w:tcPr>
            <w:tcW w:w="1276" w:type="dxa"/>
            <w:tcBorders>
              <w:top w:val="nil"/>
              <w:left w:val="nil"/>
              <w:bottom w:val="single" w:sz="4" w:space="0" w:color="auto"/>
              <w:right w:val="single" w:sz="4" w:space="0" w:color="auto"/>
            </w:tcBorders>
            <w:shd w:val="clear" w:color="auto" w:fill="auto"/>
            <w:vAlign w:val="bottom"/>
          </w:tcPr>
          <w:p w14:paraId="38C4BD03" w14:textId="321EBA7C" w:rsidR="001973E4" w:rsidRPr="009C3FF8" w:rsidRDefault="001973E4" w:rsidP="001973E4">
            <w:pPr>
              <w:jc w:val="center"/>
              <w:rPr>
                <w:color w:val="000000"/>
                <w:szCs w:val="28"/>
              </w:rPr>
            </w:pPr>
          </w:p>
        </w:tc>
        <w:tc>
          <w:tcPr>
            <w:tcW w:w="1388" w:type="dxa"/>
            <w:tcBorders>
              <w:top w:val="nil"/>
              <w:left w:val="nil"/>
              <w:bottom w:val="single" w:sz="4" w:space="0" w:color="auto"/>
              <w:right w:val="single" w:sz="4" w:space="0" w:color="auto"/>
            </w:tcBorders>
            <w:shd w:val="clear" w:color="auto" w:fill="auto"/>
            <w:vAlign w:val="bottom"/>
          </w:tcPr>
          <w:p w14:paraId="6E93F507" w14:textId="6F8DD411" w:rsidR="001973E4" w:rsidRPr="009C3FF8" w:rsidRDefault="00235B28" w:rsidP="001973E4">
            <w:pPr>
              <w:jc w:val="right"/>
              <w:rPr>
                <w:color w:val="000000"/>
                <w:szCs w:val="28"/>
              </w:rPr>
            </w:pPr>
            <w:r>
              <w:rPr>
                <w:color w:val="000000"/>
                <w:szCs w:val="28"/>
              </w:rPr>
              <w:t>357.793</w:t>
            </w:r>
          </w:p>
        </w:tc>
      </w:tr>
    </w:tbl>
    <w:p w14:paraId="4996AFDC" w14:textId="77777777" w:rsidR="00E77372" w:rsidRDefault="00E77372" w:rsidP="00B71E79">
      <w:pPr>
        <w:pStyle w:val="a4"/>
      </w:pPr>
    </w:p>
    <w:p w14:paraId="41A1DB2F" w14:textId="2A8EF696" w:rsidR="00247BA3" w:rsidRPr="001613DF" w:rsidRDefault="00DD1051" w:rsidP="00B71E79">
      <w:pPr>
        <w:pStyle w:val="a4"/>
      </w:pPr>
      <w:bookmarkStart w:id="29" w:name="_Toc102096841"/>
      <w:r>
        <w:t>1.2.1.</w:t>
      </w:r>
      <w:r w:rsidR="00247BA3" w:rsidRPr="001613DF">
        <w:t>4. Срок ввода в эксплуатацию и срок службы котлоагрегатов котельных</w:t>
      </w:r>
      <w:bookmarkEnd w:id="29"/>
    </w:p>
    <w:p w14:paraId="7962843F" w14:textId="5E32727D" w:rsidR="00247BA3" w:rsidRPr="001613DF" w:rsidRDefault="00247BA3" w:rsidP="00B71E79">
      <w:pPr>
        <w:pStyle w:val="a6"/>
      </w:pPr>
      <w:r w:rsidRPr="001613DF">
        <w:t xml:space="preserve">Срок ввода в эксплуатацию и срок службы котлоагрегатов котельных представлен в таблице </w:t>
      </w:r>
      <w:r w:rsidR="00DD1051">
        <w:t>1.2.1.</w:t>
      </w:r>
      <w:r w:rsidRPr="001613DF">
        <w:t>4.1.</w:t>
      </w:r>
    </w:p>
    <w:p w14:paraId="2D68C2F7" w14:textId="6A70D45C" w:rsidR="001613DF" w:rsidRDefault="001613DF" w:rsidP="00B71E79">
      <w:pPr>
        <w:pStyle w:val="a6"/>
        <w:sectPr w:rsidR="001613DF" w:rsidSect="00142A46">
          <w:headerReference w:type="default" r:id="rId10"/>
          <w:pgSz w:w="11906" w:h="16838"/>
          <w:pgMar w:top="1134" w:right="851" w:bottom="1134" w:left="1418" w:header="709" w:footer="709" w:gutter="0"/>
          <w:cols w:space="708"/>
          <w:docGrid w:linePitch="360"/>
        </w:sectPr>
      </w:pPr>
    </w:p>
    <w:p w14:paraId="13D90B3F" w14:textId="0619291F" w:rsidR="009B2D0F" w:rsidRDefault="009B2D0F" w:rsidP="00B71E79">
      <w:pPr>
        <w:pStyle w:val="a8"/>
      </w:pPr>
      <w:bookmarkStart w:id="30" w:name="_Toc102097117"/>
      <w:r>
        <w:lastRenderedPageBreak/>
        <w:t xml:space="preserve">Таблица </w:t>
      </w:r>
      <w:r w:rsidR="00DD1051">
        <w:t>1.2.1.</w:t>
      </w:r>
      <w:r>
        <w:t>2.</w:t>
      </w:r>
      <w:r w:rsidRPr="004B714A">
        <w:t xml:space="preserve">1.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0"/>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843"/>
        <w:gridCol w:w="1535"/>
        <w:gridCol w:w="1285"/>
        <w:gridCol w:w="1357"/>
        <w:gridCol w:w="1391"/>
        <w:gridCol w:w="1434"/>
        <w:gridCol w:w="1301"/>
        <w:gridCol w:w="1330"/>
        <w:gridCol w:w="1485"/>
        <w:gridCol w:w="1498"/>
      </w:tblGrid>
      <w:tr w:rsidR="009B2D0F" w:rsidRPr="0055157D" w14:paraId="7EA33923" w14:textId="77777777" w:rsidTr="003D1CB4">
        <w:tc>
          <w:tcPr>
            <w:tcW w:w="562" w:type="dxa"/>
            <w:tcBorders>
              <w:top w:val="single" w:sz="4" w:space="0" w:color="auto"/>
              <w:bottom w:val="single" w:sz="4" w:space="0" w:color="auto"/>
              <w:right w:val="single" w:sz="4" w:space="0" w:color="auto"/>
            </w:tcBorders>
          </w:tcPr>
          <w:p w14:paraId="32CB05D1" w14:textId="09C39942"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 пп</w:t>
            </w:r>
          </w:p>
        </w:tc>
        <w:tc>
          <w:tcPr>
            <w:tcW w:w="1843" w:type="dxa"/>
            <w:tcBorders>
              <w:top w:val="single" w:sz="4" w:space="0" w:color="auto"/>
              <w:left w:val="single" w:sz="4" w:space="0" w:color="auto"/>
              <w:bottom w:val="single" w:sz="4" w:space="0" w:color="auto"/>
              <w:right w:val="single" w:sz="4" w:space="0" w:color="auto"/>
            </w:tcBorders>
          </w:tcPr>
          <w:p w14:paraId="31AAFCC4" w14:textId="5914B07D"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Наименование и адрес источника тепловой энергии</w:t>
            </w:r>
          </w:p>
        </w:tc>
        <w:tc>
          <w:tcPr>
            <w:tcW w:w="1535" w:type="dxa"/>
            <w:tcBorders>
              <w:top w:val="single" w:sz="4" w:space="0" w:color="auto"/>
              <w:left w:val="single" w:sz="4" w:space="0" w:color="auto"/>
              <w:bottom w:val="single" w:sz="4" w:space="0" w:color="auto"/>
              <w:right w:val="single" w:sz="4" w:space="0" w:color="auto"/>
            </w:tcBorders>
          </w:tcPr>
          <w:p w14:paraId="07AFBCE1" w14:textId="2F38881D" w:rsidR="009B2D0F" w:rsidRPr="0055157D" w:rsidRDefault="00643B32" w:rsidP="009B2D0F">
            <w:pPr>
              <w:widowControl w:val="0"/>
              <w:autoSpaceDE w:val="0"/>
              <w:autoSpaceDN w:val="0"/>
              <w:adjustRightInd w:val="0"/>
              <w:jc w:val="center"/>
              <w:rPr>
                <w:rFonts w:ascii="Times New Roman CYR" w:eastAsiaTheme="minorEastAsia" w:hAnsi="Times New Roman CYR" w:cs="Times New Roman CYR"/>
              </w:rPr>
            </w:pPr>
            <w:r>
              <w:rPr>
                <w:rFonts w:ascii="Times New Roman CYR" w:eastAsiaTheme="minorEastAsia" w:hAnsi="Times New Roman CYR" w:cs="Times New Roman CYR"/>
              </w:rPr>
              <w:t>Марка</w:t>
            </w:r>
            <w:r w:rsidR="009B2D0F" w:rsidRPr="0055157D">
              <w:rPr>
                <w:rFonts w:ascii="Times New Roman CYR" w:eastAsiaTheme="minorEastAsia" w:hAnsi="Times New Roman CYR" w:cs="Times New Roman CYR"/>
              </w:rPr>
              <w:t xml:space="preserve"> котла</w:t>
            </w:r>
          </w:p>
        </w:tc>
        <w:tc>
          <w:tcPr>
            <w:tcW w:w="1285" w:type="dxa"/>
            <w:tcBorders>
              <w:top w:val="single" w:sz="4" w:space="0" w:color="auto"/>
              <w:left w:val="single" w:sz="4" w:space="0" w:color="auto"/>
              <w:bottom w:val="single" w:sz="4" w:space="0" w:color="auto"/>
              <w:right w:val="single" w:sz="4" w:space="0" w:color="auto"/>
            </w:tcBorders>
          </w:tcPr>
          <w:p w14:paraId="7BEDB6C3"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Кол-во котлов</w:t>
            </w:r>
          </w:p>
        </w:tc>
        <w:tc>
          <w:tcPr>
            <w:tcW w:w="1357" w:type="dxa"/>
            <w:tcBorders>
              <w:top w:val="single" w:sz="4" w:space="0" w:color="auto"/>
              <w:left w:val="single" w:sz="4" w:space="0" w:color="auto"/>
              <w:bottom w:val="single" w:sz="4" w:space="0" w:color="auto"/>
              <w:right w:val="single" w:sz="4" w:space="0" w:color="auto"/>
            </w:tcBorders>
          </w:tcPr>
          <w:p w14:paraId="69894B6D"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Год установки котла</w:t>
            </w:r>
          </w:p>
        </w:tc>
        <w:tc>
          <w:tcPr>
            <w:tcW w:w="1391" w:type="dxa"/>
            <w:tcBorders>
              <w:top w:val="single" w:sz="4" w:space="0" w:color="auto"/>
              <w:left w:val="single" w:sz="4" w:space="0" w:color="auto"/>
              <w:bottom w:val="single" w:sz="4" w:space="0" w:color="auto"/>
              <w:right w:val="single" w:sz="4" w:space="0" w:color="auto"/>
            </w:tcBorders>
          </w:tcPr>
          <w:p w14:paraId="531F86B6"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Pr>
          <w:p w14:paraId="7B7FE674"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Мощность котельной, Гкал/ч</w:t>
            </w:r>
          </w:p>
        </w:tc>
        <w:tc>
          <w:tcPr>
            <w:tcW w:w="1301" w:type="dxa"/>
            <w:tcBorders>
              <w:top w:val="single" w:sz="4" w:space="0" w:color="auto"/>
              <w:left w:val="single" w:sz="4" w:space="0" w:color="auto"/>
              <w:bottom w:val="single" w:sz="4" w:space="0" w:color="auto"/>
              <w:right w:val="single" w:sz="4" w:space="0" w:color="auto"/>
            </w:tcBorders>
          </w:tcPr>
          <w:p w14:paraId="76F7658E" w14:textId="08632164" w:rsidR="009B2D0F" w:rsidRPr="0055157D" w:rsidRDefault="009B2D0F" w:rsidP="003D1CB4">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УРУТ</w:t>
            </w:r>
            <w:r w:rsidR="003D1CB4" w:rsidRPr="0055157D">
              <w:rPr>
                <w:rFonts w:ascii="Times New Roman CYR" w:eastAsiaTheme="minorEastAsia" w:hAnsi="Times New Roman CYR" w:cs="Times New Roman CYR"/>
              </w:rPr>
              <w:t xml:space="preserve"> </w:t>
            </w:r>
            <w:r w:rsidRPr="0055157D">
              <w:rPr>
                <w:rFonts w:ascii="Times New Roman CYR" w:eastAsiaTheme="minorEastAsia" w:hAnsi="Times New Roman CYR" w:cs="Times New Roman CYR"/>
              </w:rPr>
              <w:t>по котлам, кг у.т./ Гкал</w:t>
            </w:r>
          </w:p>
        </w:tc>
        <w:tc>
          <w:tcPr>
            <w:tcW w:w="1330" w:type="dxa"/>
            <w:tcBorders>
              <w:top w:val="single" w:sz="4" w:space="0" w:color="auto"/>
              <w:left w:val="single" w:sz="4" w:space="0" w:color="auto"/>
              <w:bottom w:val="single" w:sz="4" w:space="0" w:color="auto"/>
              <w:right w:val="single" w:sz="4" w:space="0" w:color="auto"/>
            </w:tcBorders>
          </w:tcPr>
          <w:p w14:paraId="0BFFFBA4"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КПД котлов, %</w:t>
            </w:r>
          </w:p>
        </w:tc>
        <w:tc>
          <w:tcPr>
            <w:tcW w:w="1485" w:type="dxa"/>
            <w:tcBorders>
              <w:top w:val="single" w:sz="4" w:space="0" w:color="auto"/>
              <w:left w:val="single" w:sz="4" w:space="0" w:color="auto"/>
              <w:bottom w:val="single" w:sz="4" w:space="0" w:color="auto"/>
              <w:right w:val="single" w:sz="4" w:space="0" w:color="auto"/>
            </w:tcBorders>
          </w:tcPr>
          <w:p w14:paraId="76656A36"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УРУТ по котельной, кг у.т./Гкал</w:t>
            </w:r>
          </w:p>
        </w:tc>
        <w:tc>
          <w:tcPr>
            <w:tcW w:w="1498" w:type="dxa"/>
            <w:tcBorders>
              <w:top w:val="single" w:sz="4" w:space="0" w:color="auto"/>
              <w:left w:val="single" w:sz="4" w:space="0" w:color="auto"/>
              <w:bottom w:val="single" w:sz="4" w:space="0" w:color="auto"/>
            </w:tcBorders>
          </w:tcPr>
          <w:p w14:paraId="2BA89D31"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Дата обследования котлов</w:t>
            </w:r>
          </w:p>
        </w:tc>
      </w:tr>
      <w:tr w:rsidR="009B2D0F" w:rsidRPr="0055157D" w14:paraId="1549A0DC" w14:textId="77777777" w:rsidTr="003D1CB4">
        <w:tc>
          <w:tcPr>
            <w:tcW w:w="15021" w:type="dxa"/>
            <w:gridSpan w:val="11"/>
            <w:tcBorders>
              <w:top w:val="single" w:sz="4" w:space="0" w:color="auto"/>
              <w:bottom w:val="single" w:sz="4" w:space="0" w:color="auto"/>
            </w:tcBorders>
          </w:tcPr>
          <w:p w14:paraId="25C86EA6"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Основное топливо - природный газ</w:t>
            </w:r>
          </w:p>
        </w:tc>
      </w:tr>
      <w:tr w:rsidR="00842E77" w:rsidRPr="0055157D" w14:paraId="138777CC" w14:textId="77777777" w:rsidTr="00842E77">
        <w:tc>
          <w:tcPr>
            <w:tcW w:w="562" w:type="dxa"/>
            <w:tcBorders>
              <w:top w:val="single" w:sz="4" w:space="0" w:color="auto"/>
              <w:bottom w:val="single" w:sz="4" w:space="0" w:color="auto"/>
              <w:right w:val="single" w:sz="4" w:space="0" w:color="auto"/>
            </w:tcBorders>
          </w:tcPr>
          <w:p w14:paraId="1718147D" w14:textId="5CC5B5F9" w:rsidR="00842E77" w:rsidRPr="0055157D" w:rsidRDefault="00842E77" w:rsidP="00842E77">
            <w:pPr>
              <w:widowControl w:val="0"/>
              <w:autoSpaceDE w:val="0"/>
              <w:autoSpaceDN w:val="0"/>
              <w:adjustRightInd w:val="0"/>
              <w:jc w:val="both"/>
              <w:rPr>
                <w:rFonts w:ascii="Times New Roman CYR" w:eastAsiaTheme="minorEastAsia" w:hAnsi="Times New Roman CYR" w:cs="Times New Roman CYR"/>
              </w:rPr>
            </w:pPr>
            <w:r w:rsidRPr="0055157D">
              <w:rPr>
                <w:rFonts w:ascii="Times New Roman CYR" w:eastAsiaTheme="minorEastAsia" w:hAnsi="Times New Roman CYR" w:cs="Times New Roman CYR"/>
              </w:rPr>
              <w:t>1</w:t>
            </w:r>
          </w:p>
        </w:tc>
        <w:tc>
          <w:tcPr>
            <w:tcW w:w="1843" w:type="dxa"/>
            <w:tcBorders>
              <w:top w:val="single" w:sz="4" w:space="0" w:color="auto"/>
              <w:left w:val="single" w:sz="4" w:space="0" w:color="auto"/>
              <w:bottom w:val="single" w:sz="4" w:space="0" w:color="auto"/>
              <w:right w:val="single" w:sz="4" w:space="0" w:color="auto"/>
            </w:tcBorders>
          </w:tcPr>
          <w:p w14:paraId="11D6B117" w14:textId="706540D1" w:rsidR="00842E77" w:rsidRPr="0055157D" w:rsidRDefault="0018666C" w:rsidP="00842E77">
            <w:pPr>
              <w:widowControl w:val="0"/>
              <w:autoSpaceDE w:val="0"/>
              <w:autoSpaceDN w:val="0"/>
              <w:adjustRightInd w:val="0"/>
              <w:jc w:val="both"/>
              <w:rPr>
                <w:rFonts w:ascii="Times New Roman CYR" w:eastAsiaTheme="minorEastAsia" w:hAnsi="Times New Roman CYR" w:cs="Times New Roman CYR"/>
              </w:rPr>
            </w:pPr>
            <w:r>
              <w:rPr>
                <w:rFonts w:eastAsiaTheme="minorEastAsia"/>
              </w:rPr>
              <w:t xml:space="preserve">Котельная, п. </w:t>
            </w:r>
            <w:r w:rsidR="00114487">
              <w:rPr>
                <w:rFonts w:eastAsiaTheme="minorEastAsia"/>
              </w:rPr>
              <w:t>Теченский</w:t>
            </w:r>
            <w:r>
              <w:rPr>
                <w:rFonts w:eastAsiaTheme="minorEastAsia"/>
              </w:rPr>
              <w:t xml:space="preserve">, </w:t>
            </w:r>
            <w:r w:rsidR="00776C64" w:rsidRPr="00776C64">
              <w:rPr>
                <w:rFonts w:eastAsiaTheme="minorEastAsia"/>
              </w:rPr>
              <w:t>ул. Школьная, 15а</w:t>
            </w:r>
          </w:p>
        </w:tc>
        <w:tc>
          <w:tcPr>
            <w:tcW w:w="1535" w:type="dxa"/>
            <w:tcBorders>
              <w:top w:val="single" w:sz="4" w:space="0" w:color="auto"/>
              <w:left w:val="single" w:sz="4" w:space="0" w:color="auto"/>
              <w:bottom w:val="single" w:sz="4" w:space="0" w:color="auto"/>
              <w:right w:val="single" w:sz="4" w:space="0" w:color="auto"/>
            </w:tcBorders>
          </w:tcPr>
          <w:p w14:paraId="5091541D" w14:textId="77777777" w:rsidR="00842E77" w:rsidRPr="00114487" w:rsidRDefault="00114487" w:rsidP="00114487">
            <w:pPr>
              <w:widowControl w:val="0"/>
              <w:autoSpaceDE w:val="0"/>
              <w:autoSpaceDN w:val="0"/>
              <w:adjustRightInd w:val="0"/>
              <w:jc w:val="both"/>
              <w:rPr>
                <w:rFonts w:eastAsiaTheme="minorEastAsia"/>
              </w:rPr>
            </w:pPr>
            <w:r w:rsidRPr="00114487">
              <w:rPr>
                <w:rFonts w:eastAsiaTheme="minorEastAsia"/>
              </w:rPr>
              <w:t>Riello RTQ800</w:t>
            </w:r>
          </w:p>
          <w:p w14:paraId="7454833D" w14:textId="7254B240" w:rsidR="00114487" w:rsidRPr="0055157D" w:rsidRDefault="00114487" w:rsidP="00114487">
            <w:pPr>
              <w:widowControl w:val="0"/>
              <w:autoSpaceDE w:val="0"/>
              <w:autoSpaceDN w:val="0"/>
              <w:adjustRightInd w:val="0"/>
              <w:jc w:val="both"/>
              <w:rPr>
                <w:rFonts w:ascii="Times New Roman CYR" w:eastAsiaTheme="minorEastAsia" w:hAnsi="Times New Roman CYR" w:cs="Times New Roman CYR"/>
              </w:rPr>
            </w:pPr>
            <w:r w:rsidRPr="00114487">
              <w:rPr>
                <w:rFonts w:eastAsiaTheme="minorEastAsia"/>
              </w:rPr>
              <w:t>Riello RTQ800</w:t>
            </w:r>
          </w:p>
        </w:tc>
        <w:tc>
          <w:tcPr>
            <w:tcW w:w="1285" w:type="dxa"/>
            <w:tcBorders>
              <w:top w:val="single" w:sz="4" w:space="0" w:color="auto"/>
              <w:left w:val="single" w:sz="4" w:space="0" w:color="auto"/>
              <w:bottom w:val="single" w:sz="4" w:space="0" w:color="auto"/>
              <w:right w:val="single" w:sz="4" w:space="0" w:color="auto"/>
            </w:tcBorders>
            <w:vAlign w:val="bottom"/>
          </w:tcPr>
          <w:p w14:paraId="652A0264" w14:textId="5E9FB608" w:rsidR="00842E77" w:rsidRDefault="00114487" w:rsidP="00842E77">
            <w:pPr>
              <w:widowControl w:val="0"/>
              <w:autoSpaceDE w:val="0"/>
              <w:autoSpaceDN w:val="0"/>
              <w:adjustRightInd w:val="0"/>
              <w:jc w:val="both"/>
              <w:rPr>
                <w:bCs/>
                <w:color w:val="000000"/>
              </w:rPr>
            </w:pPr>
            <w:r>
              <w:rPr>
                <w:bCs/>
                <w:color w:val="000000"/>
              </w:rPr>
              <w:t>1</w:t>
            </w:r>
          </w:p>
          <w:p w14:paraId="3017492B" w14:textId="77777777" w:rsidR="00114487" w:rsidRDefault="00114487" w:rsidP="00842E77">
            <w:pPr>
              <w:widowControl w:val="0"/>
              <w:autoSpaceDE w:val="0"/>
              <w:autoSpaceDN w:val="0"/>
              <w:adjustRightInd w:val="0"/>
              <w:jc w:val="both"/>
              <w:rPr>
                <w:bCs/>
                <w:color w:val="000000"/>
              </w:rPr>
            </w:pPr>
          </w:p>
          <w:p w14:paraId="693BAABA" w14:textId="1B13B8A8" w:rsidR="00114487" w:rsidRPr="0055157D" w:rsidRDefault="00114487" w:rsidP="00114487">
            <w:pPr>
              <w:widowControl w:val="0"/>
              <w:autoSpaceDE w:val="0"/>
              <w:autoSpaceDN w:val="0"/>
              <w:adjustRightInd w:val="0"/>
              <w:jc w:val="both"/>
              <w:rPr>
                <w:rFonts w:ascii="Times New Roman CYR" w:eastAsiaTheme="minorEastAsia" w:hAnsi="Times New Roman CYR" w:cs="Times New Roman CYR"/>
                <w:lang w:val="en-US"/>
              </w:rPr>
            </w:pPr>
            <w:r>
              <w:rPr>
                <w:bCs/>
                <w:color w:val="000000"/>
              </w:rPr>
              <w:t>1</w:t>
            </w:r>
          </w:p>
        </w:tc>
        <w:tc>
          <w:tcPr>
            <w:tcW w:w="1357" w:type="dxa"/>
            <w:tcBorders>
              <w:top w:val="single" w:sz="4" w:space="0" w:color="auto"/>
              <w:left w:val="single" w:sz="4" w:space="0" w:color="auto"/>
              <w:bottom w:val="single" w:sz="4" w:space="0" w:color="auto"/>
              <w:right w:val="single" w:sz="4" w:space="0" w:color="auto"/>
            </w:tcBorders>
            <w:vAlign w:val="bottom"/>
          </w:tcPr>
          <w:p w14:paraId="4A7A7BA7" w14:textId="5150FEF2" w:rsidR="00842E77" w:rsidRDefault="00114487" w:rsidP="00842E77">
            <w:pPr>
              <w:widowControl w:val="0"/>
              <w:autoSpaceDE w:val="0"/>
              <w:autoSpaceDN w:val="0"/>
              <w:adjustRightInd w:val="0"/>
              <w:jc w:val="both"/>
              <w:rPr>
                <w:bCs/>
                <w:color w:val="000000"/>
              </w:rPr>
            </w:pPr>
            <w:r>
              <w:rPr>
                <w:bCs/>
                <w:color w:val="000000"/>
              </w:rPr>
              <w:t>2010</w:t>
            </w:r>
          </w:p>
          <w:p w14:paraId="4532E7D8" w14:textId="77777777" w:rsidR="00114487" w:rsidRDefault="00114487" w:rsidP="00842E77">
            <w:pPr>
              <w:widowControl w:val="0"/>
              <w:autoSpaceDE w:val="0"/>
              <w:autoSpaceDN w:val="0"/>
              <w:adjustRightInd w:val="0"/>
              <w:jc w:val="both"/>
              <w:rPr>
                <w:bCs/>
                <w:color w:val="000000"/>
              </w:rPr>
            </w:pPr>
          </w:p>
          <w:p w14:paraId="31118D3E" w14:textId="35DAE508" w:rsidR="00114487" w:rsidRPr="0055157D" w:rsidRDefault="00114487" w:rsidP="00842E77">
            <w:pPr>
              <w:widowControl w:val="0"/>
              <w:autoSpaceDE w:val="0"/>
              <w:autoSpaceDN w:val="0"/>
              <w:adjustRightInd w:val="0"/>
              <w:jc w:val="both"/>
              <w:rPr>
                <w:rFonts w:ascii="Times New Roman CYR" w:eastAsiaTheme="minorEastAsia" w:hAnsi="Times New Roman CYR" w:cs="Times New Roman CYR"/>
                <w:lang w:val="en-US"/>
              </w:rPr>
            </w:pPr>
            <w:r>
              <w:rPr>
                <w:bCs/>
                <w:color w:val="000000"/>
              </w:rPr>
              <w:t>2010</w:t>
            </w:r>
          </w:p>
        </w:tc>
        <w:tc>
          <w:tcPr>
            <w:tcW w:w="1391" w:type="dxa"/>
            <w:tcBorders>
              <w:top w:val="single" w:sz="4" w:space="0" w:color="auto"/>
              <w:left w:val="single" w:sz="4" w:space="0" w:color="auto"/>
              <w:bottom w:val="single" w:sz="4" w:space="0" w:color="auto"/>
              <w:right w:val="single" w:sz="4" w:space="0" w:color="auto"/>
            </w:tcBorders>
            <w:vAlign w:val="bottom"/>
          </w:tcPr>
          <w:p w14:paraId="7577D42F" w14:textId="46838C93" w:rsidR="00842E77" w:rsidRDefault="00114487" w:rsidP="00842E77">
            <w:pPr>
              <w:widowControl w:val="0"/>
              <w:autoSpaceDE w:val="0"/>
              <w:autoSpaceDN w:val="0"/>
              <w:adjustRightInd w:val="0"/>
              <w:jc w:val="right"/>
              <w:rPr>
                <w:bCs/>
                <w:color w:val="000000"/>
              </w:rPr>
            </w:pPr>
            <w:r>
              <w:rPr>
                <w:bCs/>
                <w:color w:val="000000"/>
              </w:rPr>
              <w:t>0.83</w:t>
            </w:r>
          </w:p>
          <w:p w14:paraId="48367893" w14:textId="77777777" w:rsidR="00114487" w:rsidRDefault="00114487" w:rsidP="00842E77">
            <w:pPr>
              <w:widowControl w:val="0"/>
              <w:autoSpaceDE w:val="0"/>
              <w:autoSpaceDN w:val="0"/>
              <w:adjustRightInd w:val="0"/>
              <w:jc w:val="right"/>
              <w:rPr>
                <w:bCs/>
                <w:color w:val="000000"/>
              </w:rPr>
            </w:pPr>
          </w:p>
          <w:p w14:paraId="09645E0A" w14:textId="13DD8034" w:rsidR="00114487" w:rsidRPr="0055157D" w:rsidRDefault="00114487" w:rsidP="00842E77">
            <w:pPr>
              <w:widowControl w:val="0"/>
              <w:autoSpaceDE w:val="0"/>
              <w:autoSpaceDN w:val="0"/>
              <w:adjustRightInd w:val="0"/>
              <w:jc w:val="right"/>
              <w:rPr>
                <w:bCs/>
                <w:color w:val="000000"/>
              </w:rPr>
            </w:pPr>
            <w:r>
              <w:rPr>
                <w:bCs/>
                <w:color w:val="000000"/>
              </w:rPr>
              <w:t>0.82</w:t>
            </w:r>
          </w:p>
        </w:tc>
        <w:tc>
          <w:tcPr>
            <w:tcW w:w="1434" w:type="dxa"/>
            <w:tcBorders>
              <w:top w:val="single" w:sz="4" w:space="0" w:color="auto"/>
              <w:left w:val="single" w:sz="4" w:space="0" w:color="auto"/>
              <w:bottom w:val="single" w:sz="4" w:space="0" w:color="auto"/>
              <w:right w:val="single" w:sz="4" w:space="0" w:color="auto"/>
            </w:tcBorders>
            <w:vAlign w:val="bottom"/>
          </w:tcPr>
          <w:p w14:paraId="6A78694A" w14:textId="35F4FCCA" w:rsidR="00842E77" w:rsidRPr="0055157D" w:rsidRDefault="00643B32" w:rsidP="00842E77">
            <w:pPr>
              <w:widowControl w:val="0"/>
              <w:autoSpaceDE w:val="0"/>
              <w:autoSpaceDN w:val="0"/>
              <w:adjustRightInd w:val="0"/>
              <w:jc w:val="right"/>
              <w:rPr>
                <w:bCs/>
                <w:color w:val="000000"/>
              </w:rPr>
            </w:pPr>
            <w:r>
              <w:rPr>
                <w:bCs/>
                <w:color w:val="000000"/>
              </w:rPr>
              <w:t>1.</w:t>
            </w:r>
            <w:r w:rsidR="00114487">
              <w:rPr>
                <w:bCs/>
                <w:color w:val="000000"/>
              </w:rPr>
              <w:t>65</w:t>
            </w:r>
          </w:p>
        </w:tc>
        <w:tc>
          <w:tcPr>
            <w:tcW w:w="1301" w:type="dxa"/>
            <w:tcBorders>
              <w:top w:val="single" w:sz="4" w:space="0" w:color="auto"/>
              <w:left w:val="single" w:sz="4" w:space="0" w:color="auto"/>
              <w:bottom w:val="single" w:sz="4" w:space="0" w:color="auto"/>
              <w:right w:val="single" w:sz="4" w:space="0" w:color="auto"/>
            </w:tcBorders>
            <w:vAlign w:val="bottom"/>
          </w:tcPr>
          <w:p w14:paraId="001A5F96" w14:textId="02D75099" w:rsidR="00842E77" w:rsidRDefault="00114487" w:rsidP="00842E77">
            <w:pPr>
              <w:widowControl w:val="0"/>
              <w:autoSpaceDE w:val="0"/>
              <w:autoSpaceDN w:val="0"/>
              <w:adjustRightInd w:val="0"/>
              <w:jc w:val="right"/>
              <w:rPr>
                <w:bCs/>
                <w:color w:val="000000"/>
              </w:rPr>
            </w:pPr>
            <w:r>
              <w:rPr>
                <w:bCs/>
                <w:color w:val="000000"/>
              </w:rPr>
              <w:t>156.78</w:t>
            </w:r>
          </w:p>
          <w:p w14:paraId="1DD527E4" w14:textId="77777777" w:rsidR="00114487" w:rsidRDefault="00114487" w:rsidP="00842E77">
            <w:pPr>
              <w:widowControl w:val="0"/>
              <w:autoSpaceDE w:val="0"/>
              <w:autoSpaceDN w:val="0"/>
              <w:adjustRightInd w:val="0"/>
              <w:jc w:val="right"/>
              <w:rPr>
                <w:bCs/>
                <w:color w:val="000000"/>
              </w:rPr>
            </w:pPr>
          </w:p>
          <w:p w14:paraId="286C3CE9" w14:textId="014694A5" w:rsidR="00114487" w:rsidRPr="0055157D" w:rsidRDefault="00114487" w:rsidP="00842E77">
            <w:pPr>
              <w:widowControl w:val="0"/>
              <w:autoSpaceDE w:val="0"/>
              <w:autoSpaceDN w:val="0"/>
              <w:adjustRightInd w:val="0"/>
              <w:jc w:val="right"/>
              <w:rPr>
                <w:bCs/>
                <w:color w:val="000000"/>
              </w:rPr>
            </w:pPr>
            <w:r>
              <w:rPr>
                <w:bCs/>
                <w:color w:val="000000"/>
              </w:rPr>
              <w:t>157.24</w:t>
            </w:r>
          </w:p>
        </w:tc>
        <w:tc>
          <w:tcPr>
            <w:tcW w:w="1330" w:type="dxa"/>
            <w:tcBorders>
              <w:top w:val="single" w:sz="4" w:space="0" w:color="auto"/>
              <w:left w:val="single" w:sz="4" w:space="0" w:color="auto"/>
              <w:bottom w:val="single" w:sz="4" w:space="0" w:color="auto"/>
              <w:right w:val="single" w:sz="4" w:space="0" w:color="auto"/>
            </w:tcBorders>
            <w:vAlign w:val="bottom"/>
          </w:tcPr>
          <w:p w14:paraId="79FFA62D" w14:textId="77777777" w:rsidR="00842E77" w:rsidRDefault="00CE6399" w:rsidP="00842E77">
            <w:pPr>
              <w:widowControl w:val="0"/>
              <w:autoSpaceDE w:val="0"/>
              <w:autoSpaceDN w:val="0"/>
              <w:adjustRightInd w:val="0"/>
              <w:jc w:val="right"/>
              <w:rPr>
                <w:bCs/>
                <w:color w:val="000000"/>
              </w:rPr>
            </w:pPr>
            <w:r>
              <w:rPr>
                <w:bCs/>
                <w:color w:val="000000"/>
              </w:rPr>
              <w:t>91.12</w:t>
            </w:r>
          </w:p>
          <w:p w14:paraId="3FA41C29" w14:textId="77777777" w:rsidR="00CE6399" w:rsidRDefault="00CE6399" w:rsidP="00842E77">
            <w:pPr>
              <w:widowControl w:val="0"/>
              <w:autoSpaceDE w:val="0"/>
              <w:autoSpaceDN w:val="0"/>
              <w:adjustRightInd w:val="0"/>
              <w:jc w:val="right"/>
              <w:rPr>
                <w:bCs/>
                <w:color w:val="000000"/>
              </w:rPr>
            </w:pPr>
          </w:p>
          <w:p w14:paraId="5B69883D" w14:textId="5B28852A" w:rsidR="00CE6399" w:rsidRPr="0055157D" w:rsidRDefault="00CE6399" w:rsidP="00842E77">
            <w:pPr>
              <w:widowControl w:val="0"/>
              <w:autoSpaceDE w:val="0"/>
              <w:autoSpaceDN w:val="0"/>
              <w:adjustRightInd w:val="0"/>
              <w:jc w:val="right"/>
              <w:rPr>
                <w:bCs/>
                <w:color w:val="000000"/>
              </w:rPr>
            </w:pPr>
            <w:r>
              <w:rPr>
                <w:bCs/>
                <w:color w:val="000000"/>
              </w:rPr>
              <w:t>90.85</w:t>
            </w:r>
          </w:p>
        </w:tc>
        <w:tc>
          <w:tcPr>
            <w:tcW w:w="1485" w:type="dxa"/>
            <w:tcBorders>
              <w:top w:val="single" w:sz="4" w:space="0" w:color="auto"/>
              <w:left w:val="single" w:sz="4" w:space="0" w:color="auto"/>
              <w:bottom w:val="single" w:sz="4" w:space="0" w:color="auto"/>
              <w:right w:val="single" w:sz="4" w:space="0" w:color="auto"/>
            </w:tcBorders>
            <w:vAlign w:val="bottom"/>
          </w:tcPr>
          <w:p w14:paraId="7A9C84F1" w14:textId="66581A25" w:rsidR="00842E77" w:rsidRPr="0055157D" w:rsidRDefault="00CE6399" w:rsidP="00842E77">
            <w:pPr>
              <w:widowControl w:val="0"/>
              <w:autoSpaceDE w:val="0"/>
              <w:autoSpaceDN w:val="0"/>
              <w:adjustRightInd w:val="0"/>
              <w:jc w:val="right"/>
              <w:rPr>
                <w:bCs/>
                <w:color w:val="000000"/>
              </w:rPr>
            </w:pPr>
            <w:r>
              <w:rPr>
                <w:bCs/>
                <w:color w:val="000000"/>
              </w:rPr>
              <w:t>157.01</w:t>
            </w:r>
          </w:p>
        </w:tc>
        <w:tc>
          <w:tcPr>
            <w:tcW w:w="1498" w:type="dxa"/>
            <w:tcBorders>
              <w:top w:val="single" w:sz="4" w:space="0" w:color="auto"/>
              <w:left w:val="single" w:sz="4" w:space="0" w:color="auto"/>
              <w:bottom w:val="single" w:sz="4" w:space="0" w:color="auto"/>
            </w:tcBorders>
            <w:vAlign w:val="bottom"/>
          </w:tcPr>
          <w:p w14:paraId="61A50A42" w14:textId="2D93F7BD" w:rsidR="00CF25A4" w:rsidRPr="0055157D" w:rsidRDefault="00CE6399" w:rsidP="00CE6399">
            <w:pPr>
              <w:widowControl w:val="0"/>
              <w:autoSpaceDE w:val="0"/>
              <w:autoSpaceDN w:val="0"/>
              <w:adjustRightInd w:val="0"/>
              <w:jc w:val="right"/>
              <w:rPr>
                <w:rFonts w:ascii="Times New Roman CYR" w:eastAsiaTheme="minorEastAsia" w:hAnsi="Times New Roman CYR" w:cs="Times New Roman CYR"/>
              </w:rPr>
            </w:pPr>
            <w:r>
              <w:rPr>
                <w:rFonts w:ascii="Times New Roman CYR" w:eastAsiaTheme="minorEastAsia" w:hAnsi="Times New Roman CYR" w:cs="Times New Roman CYR"/>
              </w:rPr>
              <w:t>нд</w:t>
            </w:r>
          </w:p>
        </w:tc>
      </w:tr>
    </w:tbl>
    <w:p w14:paraId="39883AB3" w14:textId="77777777" w:rsidR="000605C4" w:rsidRDefault="000605C4" w:rsidP="000605C4">
      <w:pPr>
        <w:pStyle w:val="a8"/>
      </w:pPr>
      <w:bookmarkStart w:id="31" w:name="_Toc14406406"/>
    </w:p>
    <w:p w14:paraId="414C78F9" w14:textId="026D6354" w:rsidR="000605C4" w:rsidRPr="0023097D" w:rsidRDefault="000605C4" w:rsidP="000605C4">
      <w:pPr>
        <w:pStyle w:val="a8"/>
      </w:pPr>
      <w:bookmarkStart w:id="32" w:name="_Toc102097118"/>
      <w:r w:rsidRPr="0023097D">
        <w:t xml:space="preserve">Таблица </w:t>
      </w:r>
      <w:r>
        <w:t>1.2.1.</w:t>
      </w:r>
      <w:r w:rsidRPr="0023097D">
        <w:t xml:space="preserve">4.1. </w:t>
      </w:r>
      <w:bookmarkEnd w:id="31"/>
      <w:r w:rsidRPr="0023097D">
        <w:t>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2021 году</w:t>
      </w:r>
      <w:bookmarkEnd w:id="32"/>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675"/>
        <w:gridCol w:w="4219"/>
        <w:gridCol w:w="1026"/>
        <w:gridCol w:w="1140"/>
        <w:gridCol w:w="1418"/>
        <w:gridCol w:w="1276"/>
        <w:gridCol w:w="1134"/>
        <w:gridCol w:w="1519"/>
        <w:gridCol w:w="2018"/>
      </w:tblGrid>
      <w:tr w:rsidR="000605C4" w:rsidRPr="004209B9" w14:paraId="5E857434" w14:textId="77777777" w:rsidTr="000605C4">
        <w:trPr>
          <w:trHeight w:val="20"/>
        </w:trPr>
        <w:tc>
          <w:tcPr>
            <w:tcW w:w="596" w:type="dxa"/>
            <w:tcBorders>
              <w:top w:val="single" w:sz="4" w:space="0" w:color="auto"/>
              <w:bottom w:val="single" w:sz="4" w:space="0" w:color="auto"/>
              <w:right w:val="single" w:sz="4" w:space="0" w:color="auto"/>
            </w:tcBorders>
          </w:tcPr>
          <w:p w14:paraId="2DC9C91E"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 пп</w:t>
            </w:r>
          </w:p>
        </w:tc>
        <w:tc>
          <w:tcPr>
            <w:tcW w:w="675" w:type="dxa"/>
            <w:tcBorders>
              <w:top w:val="single" w:sz="4" w:space="0" w:color="auto"/>
              <w:bottom w:val="single" w:sz="4" w:space="0" w:color="auto"/>
              <w:right w:val="single" w:sz="4" w:space="0" w:color="auto"/>
            </w:tcBorders>
          </w:tcPr>
          <w:p w14:paraId="31354384"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Ст. №</w:t>
            </w:r>
          </w:p>
        </w:tc>
        <w:tc>
          <w:tcPr>
            <w:tcW w:w="4219" w:type="dxa"/>
            <w:tcBorders>
              <w:top w:val="single" w:sz="4" w:space="0" w:color="auto"/>
              <w:left w:val="single" w:sz="4" w:space="0" w:color="auto"/>
              <w:bottom w:val="single" w:sz="4" w:space="0" w:color="auto"/>
              <w:right w:val="single" w:sz="4" w:space="0" w:color="auto"/>
            </w:tcBorders>
          </w:tcPr>
          <w:p w14:paraId="636BDA98"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Тип котлоагрегата</w:t>
            </w:r>
          </w:p>
        </w:tc>
        <w:tc>
          <w:tcPr>
            <w:tcW w:w="1026" w:type="dxa"/>
            <w:tcBorders>
              <w:top w:val="single" w:sz="4" w:space="0" w:color="auto"/>
              <w:left w:val="single" w:sz="4" w:space="0" w:color="auto"/>
              <w:bottom w:val="single" w:sz="4" w:space="0" w:color="auto"/>
              <w:right w:val="single" w:sz="4" w:space="0" w:color="auto"/>
            </w:tcBorders>
          </w:tcPr>
          <w:p w14:paraId="3BADE989"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Год ввода в эксплуатацию</w:t>
            </w:r>
          </w:p>
        </w:tc>
        <w:tc>
          <w:tcPr>
            <w:tcW w:w="1140" w:type="dxa"/>
            <w:tcBorders>
              <w:top w:val="single" w:sz="4" w:space="0" w:color="auto"/>
              <w:left w:val="single" w:sz="4" w:space="0" w:color="auto"/>
              <w:bottom w:val="single" w:sz="4" w:space="0" w:color="auto"/>
              <w:right w:val="single" w:sz="4" w:space="0" w:color="auto"/>
            </w:tcBorders>
          </w:tcPr>
          <w:p w14:paraId="19E51153"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Парковый ресурс, ч</w:t>
            </w:r>
          </w:p>
        </w:tc>
        <w:tc>
          <w:tcPr>
            <w:tcW w:w="1418" w:type="dxa"/>
            <w:tcBorders>
              <w:top w:val="single" w:sz="4" w:space="0" w:color="auto"/>
              <w:left w:val="single" w:sz="4" w:space="0" w:color="auto"/>
              <w:bottom w:val="single" w:sz="4" w:space="0" w:color="auto"/>
              <w:right w:val="single" w:sz="4" w:space="0" w:color="auto"/>
            </w:tcBorders>
          </w:tcPr>
          <w:p w14:paraId="03D66DDB"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Наработка</w:t>
            </w:r>
          </w:p>
          <w:p w14:paraId="54410FB9"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На конец года 20</w:t>
            </w:r>
            <w:r w:rsidRPr="00852887">
              <w:rPr>
                <w:rFonts w:ascii="Times New Roman CYR" w:hAnsi="Times New Roman CYR" w:cs="Times New Roman CYR"/>
              </w:rPr>
              <w:t>21</w:t>
            </w:r>
            <w:r w:rsidRPr="004209B9">
              <w:rPr>
                <w:rFonts w:ascii="Times New Roman CYR" w:hAnsi="Times New Roman CYR" w:cs="Times New Roman CYR"/>
              </w:rPr>
              <w:t xml:space="preserve"> ч</w:t>
            </w:r>
          </w:p>
        </w:tc>
        <w:tc>
          <w:tcPr>
            <w:tcW w:w="1276" w:type="dxa"/>
            <w:tcBorders>
              <w:top w:val="single" w:sz="4" w:space="0" w:color="auto"/>
              <w:left w:val="single" w:sz="4" w:space="0" w:color="auto"/>
              <w:bottom w:val="single" w:sz="4" w:space="0" w:color="auto"/>
              <w:right w:val="single" w:sz="4" w:space="0" w:color="auto"/>
            </w:tcBorders>
          </w:tcPr>
          <w:p w14:paraId="5F0509A4"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Год достижения паркового ресурса</w:t>
            </w:r>
          </w:p>
        </w:tc>
        <w:tc>
          <w:tcPr>
            <w:tcW w:w="1134" w:type="dxa"/>
            <w:tcBorders>
              <w:top w:val="single" w:sz="4" w:space="0" w:color="auto"/>
              <w:left w:val="single" w:sz="4" w:space="0" w:color="auto"/>
              <w:bottom w:val="single" w:sz="4" w:space="0" w:color="auto"/>
              <w:right w:val="single" w:sz="4" w:space="0" w:color="auto"/>
            </w:tcBorders>
          </w:tcPr>
          <w:p w14:paraId="5F4FC5D2"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Назначенный ресурс, ч</w:t>
            </w:r>
          </w:p>
        </w:tc>
        <w:tc>
          <w:tcPr>
            <w:tcW w:w="1519" w:type="dxa"/>
            <w:tcBorders>
              <w:top w:val="single" w:sz="4" w:space="0" w:color="auto"/>
              <w:left w:val="single" w:sz="4" w:space="0" w:color="auto"/>
              <w:bottom w:val="single" w:sz="4" w:space="0" w:color="auto"/>
              <w:right w:val="single" w:sz="4" w:space="0" w:color="auto"/>
            </w:tcBorders>
          </w:tcPr>
          <w:p w14:paraId="1265030D"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Количество продлений</w:t>
            </w:r>
          </w:p>
        </w:tc>
        <w:tc>
          <w:tcPr>
            <w:tcW w:w="2018" w:type="dxa"/>
            <w:tcBorders>
              <w:top w:val="single" w:sz="4" w:space="0" w:color="auto"/>
              <w:left w:val="single" w:sz="4" w:space="0" w:color="auto"/>
              <w:bottom w:val="single" w:sz="4" w:space="0" w:color="auto"/>
            </w:tcBorders>
          </w:tcPr>
          <w:p w14:paraId="4832C391"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Год достижения назначенного ресурса</w:t>
            </w:r>
          </w:p>
        </w:tc>
      </w:tr>
      <w:tr w:rsidR="000605C4" w:rsidRPr="004209B9" w14:paraId="505A66D5" w14:textId="77777777" w:rsidTr="000605C4">
        <w:trPr>
          <w:trHeight w:val="85"/>
        </w:trPr>
        <w:tc>
          <w:tcPr>
            <w:tcW w:w="15021" w:type="dxa"/>
            <w:gridSpan w:val="10"/>
            <w:tcBorders>
              <w:top w:val="single" w:sz="4" w:space="0" w:color="auto"/>
              <w:bottom w:val="single" w:sz="4" w:space="0" w:color="auto"/>
            </w:tcBorders>
            <w:vAlign w:val="center"/>
          </w:tcPr>
          <w:p w14:paraId="40C7E9A0"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Котельная, п. Теченский, ул. Школьная, 15а</w:t>
            </w:r>
          </w:p>
        </w:tc>
      </w:tr>
      <w:tr w:rsidR="000605C4" w:rsidRPr="004209B9" w14:paraId="568A3F29" w14:textId="77777777" w:rsidTr="000605C4">
        <w:trPr>
          <w:trHeight w:val="20"/>
        </w:trPr>
        <w:tc>
          <w:tcPr>
            <w:tcW w:w="596" w:type="dxa"/>
            <w:tcBorders>
              <w:top w:val="single" w:sz="4" w:space="0" w:color="auto"/>
              <w:bottom w:val="single" w:sz="4" w:space="0" w:color="auto"/>
              <w:right w:val="single" w:sz="4" w:space="0" w:color="auto"/>
            </w:tcBorders>
          </w:tcPr>
          <w:p w14:paraId="3727CCB3" w14:textId="77777777" w:rsidR="000605C4" w:rsidRPr="004209B9" w:rsidRDefault="000605C4" w:rsidP="005148F2">
            <w:pPr>
              <w:widowControl w:val="0"/>
              <w:autoSpaceDE w:val="0"/>
              <w:autoSpaceDN w:val="0"/>
              <w:adjustRightInd w:val="0"/>
              <w:rPr>
                <w:rFonts w:ascii="Times New Roman CYR" w:hAnsi="Times New Roman CYR" w:cs="Times New Roman CYR"/>
              </w:rPr>
            </w:pPr>
            <w:r w:rsidRPr="004209B9">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0CE4C845"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1</w:t>
            </w:r>
          </w:p>
        </w:tc>
        <w:tc>
          <w:tcPr>
            <w:tcW w:w="4219" w:type="dxa"/>
            <w:tcBorders>
              <w:top w:val="single" w:sz="4" w:space="0" w:color="auto"/>
              <w:left w:val="single" w:sz="4" w:space="0" w:color="auto"/>
              <w:bottom w:val="single" w:sz="4" w:space="0" w:color="auto"/>
              <w:right w:val="single" w:sz="4" w:space="0" w:color="auto"/>
            </w:tcBorders>
          </w:tcPr>
          <w:p w14:paraId="3FE3BF5B" w14:textId="77777777" w:rsidR="000605C4" w:rsidRPr="004209B9" w:rsidRDefault="000605C4" w:rsidP="005148F2">
            <w:pPr>
              <w:widowControl w:val="0"/>
              <w:autoSpaceDE w:val="0"/>
              <w:autoSpaceDN w:val="0"/>
              <w:adjustRightInd w:val="0"/>
              <w:rPr>
                <w:rFonts w:ascii="Times New Roman CYR" w:hAnsi="Times New Roman CYR" w:cs="Times New Roman CYR"/>
              </w:rPr>
            </w:pPr>
            <w:r w:rsidRPr="00776C64">
              <w:rPr>
                <w:rFonts w:ascii="Times New Roman CYR" w:hAnsi="Times New Roman CYR" w:cs="Times New Roman CYR"/>
              </w:rPr>
              <w:t>RielloRTQ800</w:t>
            </w:r>
          </w:p>
        </w:tc>
        <w:tc>
          <w:tcPr>
            <w:tcW w:w="1026" w:type="dxa"/>
            <w:tcBorders>
              <w:top w:val="single" w:sz="4" w:space="0" w:color="auto"/>
              <w:left w:val="single" w:sz="4" w:space="0" w:color="auto"/>
              <w:bottom w:val="single" w:sz="4" w:space="0" w:color="auto"/>
              <w:right w:val="single" w:sz="4" w:space="0" w:color="auto"/>
            </w:tcBorders>
            <w:vAlign w:val="bottom"/>
          </w:tcPr>
          <w:p w14:paraId="1F30DA0E"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201</w:t>
            </w:r>
            <w:r>
              <w:rPr>
                <w:rFonts w:ascii="Times New Roman CYR" w:hAnsi="Times New Roman CYR" w:cs="Times New Roman CYR"/>
              </w:rPr>
              <w:t>0</w:t>
            </w:r>
          </w:p>
        </w:tc>
        <w:tc>
          <w:tcPr>
            <w:tcW w:w="1140" w:type="dxa"/>
            <w:tcBorders>
              <w:top w:val="single" w:sz="4" w:space="0" w:color="auto"/>
              <w:left w:val="single" w:sz="4" w:space="0" w:color="auto"/>
              <w:bottom w:val="single" w:sz="4" w:space="0" w:color="auto"/>
              <w:right w:val="single" w:sz="4" w:space="0" w:color="auto"/>
            </w:tcBorders>
            <w:vAlign w:val="bottom"/>
          </w:tcPr>
          <w:p w14:paraId="302A1651"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101760</w:t>
            </w:r>
          </w:p>
        </w:tc>
        <w:tc>
          <w:tcPr>
            <w:tcW w:w="1418" w:type="dxa"/>
            <w:tcBorders>
              <w:top w:val="single" w:sz="4" w:space="0" w:color="auto"/>
              <w:left w:val="single" w:sz="4" w:space="0" w:color="auto"/>
              <w:bottom w:val="single" w:sz="4" w:space="0" w:color="auto"/>
              <w:right w:val="single" w:sz="4" w:space="0" w:color="auto"/>
            </w:tcBorders>
            <w:vAlign w:val="bottom"/>
          </w:tcPr>
          <w:p w14:paraId="59A6E2FD" w14:textId="77777777" w:rsidR="000605C4" w:rsidRPr="00C90ECF"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55968</w:t>
            </w:r>
          </w:p>
        </w:tc>
        <w:tc>
          <w:tcPr>
            <w:tcW w:w="1276" w:type="dxa"/>
            <w:tcBorders>
              <w:top w:val="single" w:sz="4" w:space="0" w:color="auto"/>
              <w:left w:val="single" w:sz="4" w:space="0" w:color="auto"/>
              <w:bottom w:val="single" w:sz="4" w:space="0" w:color="auto"/>
              <w:right w:val="single" w:sz="4" w:space="0" w:color="auto"/>
            </w:tcBorders>
            <w:vAlign w:val="bottom"/>
          </w:tcPr>
          <w:p w14:paraId="725EDB46"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30</w:t>
            </w:r>
          </w:p>
        </w:tc>
        <w:tc>
          <w:tcPr>
            <w:tcW w:w="1134" w:type="dxa"/>
            <w:tcBorders>
              <w:top w:val="single" w:sz="4" w:space="0" w:color="auto"/>
              <w:left w:val="single" w:sz="4" w:space="0" w:color="auto"/>
              <w:bottom w:val="single" w:sz="4" w:space="0" w:color="auto"/>
              <w:right w:val="single" w:sz="4" w:space="0" w:color="auto"/>
            </w:tcBorders>
            <w:vAlign w:val="bottom"/>
          </w:tcPr>
          <w:p w14:paraId="3C0F04B1"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101760</w:t>
            </w:r>
          </w:p>
        </w:tc>
        <w:tc>
          <w:tcPr>
            <w:tcW w:w="1519" w:type="dxa"/>
            <w:tcBorders>
              <w:top w:val="single" w:sz="4" w:space="0" w:color="auto"/>
              <w:left w:val="single" w:sz="4" w:space="0" w:color="auto"/>
              <w:bottom w:val="single" w:sz="4" w:space="0" w:color="auto"/>
              <w:right w:val="single" w:sz="4" w:space="0" w:color="auto"/>
            </w:tcBorders>
            <w:vAlign w:val="bottom"/>
          </w:tcPr>
          <w:p w14:paraId="2733C24F"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0</w:t>
            </w:r>
          </w:p>
        </w:tc>
        <w:tc>
          <w:tcPr>
            <w:tcW w:w="2018" w:type="dxa"/>
            <w:tcBorders>
              <w:top w:val="single" w:sz="4" w:space="0" w:color="auto"/>
              <w:left w:val="single" w:sz="4" w:space="0" w:color="auto"/>
              <w:bottom w:val="single" w:sz="4" w:space="0" w:color="auto"/>
            </w:tcBorders>
            <w:vAlign w:val="bottom"/>
          </w:tcPr>
          <w:p w14:paraId="07B21989"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30</w:t>
            </w:r>
          </w:p>
        </w:tc>
      </w:tr>
      <w:tr w:rsidR="000605C4" w:rsidRPr="004209B9" w14:paraId="3F282703" w14:textId="77777777" w:rsidTr="000605C4">
        <w:trPr>
          <w:trHeight w:val="20"/>
        </w:trPr>
        <w:tc>
          <w:tcPr>
            <w:tcW w:w="596" w:type="dxa"/>
            <w:tcBorders>
              <w:top w:val="single" w:sz="4" w:space="0" w:color="auto"/>
              <w:bottom w:val="single" w:sz="4" w:space="0" w:color="auto"/>
              <w:right w:val="single" w:sz="4" w:space="0" w:color="auto"/>
            </w:tcBorders>
          </w:tcPr>
          <w:p w14:paraId="10A5F00C" w14:textId="77777777" w:rsidR="000605C4" w:rsidRPr="004209B9" w:rsidRDefault="000605C4" w:rsidP="005148F2">
            <w:pPr>
              <w:widowControl w:val="0"/>
              <w:autoSpaceDE w:val="0"/>
              <w:autoSpaceDN w:val="0"/>
              <w:adjustRightInd w:val="0"/>
              <w:rPr>
                <w:rFonts w:ascii="Times New Roman CYR" w:hAnsi="Times New Roman CYR" w:cs="Times New Roman CYR"/>
              </w:rPr>
            </w:pPr>
            <w:r w:rsidRPr="004209B9">
              <w:rPr>
                <w:rFonts w:ascii="Times New Roman CYR" w:hAnsi="Times New Roman CYR" w:cs="Times New Roman CYR"/>
              </w:rPr>
              <w:t>2</w:t>
            </w:r>
          </w:p>
        </w:tc>
        <w:tc>
          <w:tcPr>
            <w:tcW w:w="675" w:type="dxa"/>
            <w:tcBorders>
              <w:top w:val="single" w:sz="4" w:space="0" w:color="auto"/>
              <w:bottom w:val="single" w:sz="4" w:space="0" w:color="auto"/>
              <w:right w:val="single" w:sz="4" w:space="0" w:color="auto"/>
            </w:tcBorders>
          </w:tcPr>
          <w:p w14:paraId="48F6C244"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tcPr>
          <w:p w14:paraId="3D87969A" w14:textId="77777777" w:rsidR="000605C4" w:rsidRPr="004209B9" w:rsidRDefault="000605C4" w:rsidP="005148F2">
            <w:pPr>
              <w:widowControl w:val="0"/>
              <w:autoSpaceDE w:val="0"/>
              <w:autoSpaceDN w:val="0"/>
              <w:adjustRightInd w:val="0"/>
              <w:rPr>
                <w:rFonts w:ascii="Times New Roman CYR" w:hAnsi="Times New Roman CYR" w:cs="Times New Roman CYR"/>
              </w:rPr>
            </w:pPr>
            <w:r w:rsidRPr="00776C64">
              <w:rPr>
                <w:rFonts w:ascii="Times New Roman CYR" w:hAnsi="Times New Roman CYR" w:cs="Times New Roman CYR"/>
              </w:rPr>
              <w:t>RielloRTQ800</w:t>
            </w:r>
          </w:p>
        </w:tc>
        <w:tc>
          <w:tcPr>
            <w:tcW w:w="1026" w:type="dxa"/>
            <w:tcBorders>
              <w:top w:val="single" w:sz="4" w:space="0" w:color="auto"/>
              <w:left w:val="single" w:sz="4" w:space="0" w:color="auto"/>
              <w:bottom w:val="single" w:sz="4" w:space="0" w:color="auto"/>
              <w:right w:val="single" w:sz="4" w:space="0" w:color="auto"/>
            </w:tcBorders>
            <w:vAlign w:val="bottom"/>
          </w:tcPr>
          <w:p w14:paraId="15A95B01"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201</w:t>
            </w:r>
            <w:r>
              <w:rPr>
                <w:rFonts w:ascii="Times New Roman CYR" w:hAnsi="Times New Roman CYR" w:cs="Times New Roman CYR"/>
              </w:rPr>
              <w:t>0</w:t>
            </w:r>
          </w:p>
        </w:tc>
        <w:tc>
          <w:tcPr>
            <w:tcW w:w="1140" w:type="dxa"/>
            <w:tcBorders>
              <w:top w:val="single" w:sz="4" w:space="0" w:color="auto"/>
              <w:left w:val="single" w:sz="4" w:space="0" w:color="auto"/>
              <w:bottom w:val="single" w:sz="4" w:space="0" w:color="auto"/>
              <w:right w:val="single" w:sz="4" w:space="0" w:color="auto"/>
            </w:tcBorders>
            <w:vAlign w:val="bottom"/>
          </w:tcPr>
          <w:p w14:paraId="1D14ECAA"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101760</w:t>
            </w:r>
          </w:p>
        </w:tc>
        <w:tc>
          <w:tcPr>
            <w:tcW w:w="1418" w:type="dxa"/>
            <w:tcBorders>
              <w:top w:val="single" w:sz="4" w:space="0" w:color="auto"/>
              <w:left w:val="single" w:sz="4" w:space="0" w:color="auto"/>
              <w:bottom w:val="single" w:sz="4" w:space="0" w:color="auto"/>
              <w:right w:val="single" w:sz="4" w:space="0" w:color="auto"/>
            </w:tcBorders>
            <w:vAlign w:val="bottom"/>
          </w:tcPr>
          <w:p w14:paraId="46C7EB2E"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55968</w:t>
            </w:r>
          </w:p>
        </w:tc>
        <w:tc>
          <w:tcPr>
            <w:tcW w:w="1276" w:type="dxa"/>
            <w:tcBorders>
              <w:top w:val="single" w:sz="4" w:space="0" w:color="auto"/>
              <w:left w:val="single" w:sz="4" w:space="0" w:color="auto"/>
              <w:bottom w:val="single" w:sz="4" w:space="0" w:color="auto"/>
              <w:right w:val="single" w:sz="4" w:space="0" w:color="auto"/>
            </w:tcBorders>
            <w:vAlign w:val="bottom"/>
          </w:tcPr>
          <w:p w14:paraId="7E96311A"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30</w:t>
            </w:r>
          </w:p>
        </w:tc>
        <w:tc>
          <w:tcPr>
            <w:tcW w:w="1134" w:type="dxa"/>
            <w:tcBorders>
              <w:top w:val="single" w:sz="4" w:space="0" w:color="auto"/>
              <w:left w:val="single" w:sz="4" w:space="0" w:color="auto"/>
              <w:bottom w:val="single" w:sz="4" w:space="0" w:color="auto"/>
              <w:right w:val="single" w:sz="4" w:space="0" w:color="auto"/>
            </w:tcBorders>
            <w:vAlign w:val="bottom"/>
          </w:tcPr>
          <w:p w14:paraId="62E6BA23"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101760</w:t>
            </w:r>
          </w:p>
        </w:tc>
        <w:tc>
          <w:tcPr>
            <w:tcW w:w="1519" w:type="dxa"/>
            <w:tcBorders>
              <w:top w:val="single" w:sz="4" w:space="0" w:color="auto"/>
              <w:left w:val="single" w:sz="4" w:space="0" w:color="auto"/>
              <w:bottom w:val="single" w:sz="4" w:space="0" w:color="auto"/>
              <w:right w:val="single" w:sz="4" w:space="0" w:color="auto"/>
            </w:tcBorders>
            <w:vAlign w:val="bottom"/>
          </w:tcPr>
          <w:p w14:paraId="487FCF1E"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0</w:t>
            </w:r>
          </w:p>
        </w:tc>
        <w:tc>
          <w:tcPr>
            <w:tcW w:w="2018" w:type="dxa"/>
            <w:tcBorders>
              <w:top w:val="single" w:sz="4" w:space="0" w:color="auto"/>
              <w:left w:val="single" w:sz="4" w:space="0" w:color="auto"/>
              <w:bottom w:val="single" w:sz="4" w:space="0" w:color="auto"/>
            </w:tcBorders>
            <w:vAlign w:val="bottom"/>
          </w:tcPr>
          <w:p w14:paraId="6A399C25"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30</w:t>
            </w:r>
          </w:p>
        </w:tc>
      </w:tr>
    </w:tbl>
    <w:p w14:paraId="062B2B01" w14:textId="77777777" w:rsidR="009B2D0F" w:rsidRDefault="009B2D0F" w:rsidP="00B71E79">
      <w:pPr>
        <w:pStyle w:val="a6"/>
        <w:sectPr w:rsidR="009B2D0F" w:rsidSect="009B2D0F">
          <w:pgSz w:w="16838" w:h="11906" w:orient="landscape"/>
          <w:pgMar w:top="851" w:right="1134" w:bottom="1418" w:left="1134" w:header="709" w:footer="709" w:gutter="0"/>
          <w:cols w:space="708"/>
          <w:docGrid w:linePitch="360"/>
        </w:sectPr>
      </w:pPr>
    </w:p>
    <w:p w14:paraId="692380DC" w14:textId="77777777" w:rsidR="000605C4" w:rsidRPr="001613DF" w:rsidRDefault="000605C4" w:rsidP="000605C4">
      <w:pPr>
        <w:pStyle w:val="a4"/>
      </w:pPr>
      <w:bookmarkStart w:id="33" w:name="_Toc102096842"/>
      <w:r>
        <w:lastRenderedPageBreak/>
        <w:t>1.2.1.</w:t>
      </w:r>
      <w:r w:rsidRPr="001613DF">
        <w:t>5. Способы регулирования отпуска тепловой энергии от котельных</w:t>
      </w:r>
      <w:bookmarkEnd w:id="33"/>
    </w:p>
    <w:p w14:paraId="12136492" w14:textId="77777777" w:rsidR="000605C4" w:rsidRPr="001613DF" w:rsidRDefault="000605C4" w:rsidP="000605C4">
      <w:pPr>
        <w:pStyle w:val="a6"/>
      </w:pPr>
      <w:r w:rsidRPr="001613DF">
        <w:t>Регулирование отпуска тепловой энергии осуществляется централизовано. Температурный график от котельн</w:t>
      </w:r>
      <w:r>
        <w:t>ой</w:t>
      </w:r>
      <w:r w:rsidRPr="001613DF">
        <w:t xml:space="preserve"> </w:t>
      </w:r>
      <w:r>
        <w:rPr>
          <w:color w:val="000000"/>
        </w:rPr>
        <w:t xml:space="preserve">п. Теченский, </w:t>
      </w:r>
      <w:r w:rsidRPr="00776C64">
        <w:rPr>
          <w:color w:val="000000"/>
        </w:rPr>
        <w:t>ул. Школьная, 15а</w:t>
      </w:r>
      <w:r>
        <w:rPr>
          <w:color w:val="000000"/>
        </w:rPr>
        <w:t xml:space="preserve"> </w:t>
      </w:r>
      <w:r w:rsidRPr="001613DF">
        <w:t xml:space="preserve">– </w:t>
      </w:r>
      <w:r>
        <w:t>95</w:t>
      </w:r>
      <w:r w:rsidRPr="001613DF">
        <w:t>/</w:t>
      </w:r>
      <w:r>
        <w:t>7</w:t>
      </w:r>
      <w:r w:rsidRPr="001613DF">
        <w:t>0</w:t>
      </w:r>
      <w:r w:rsidRPr="00247BA3">
        <w:rPr>
          <w:vertAlign w:val="superscript"/>
        </w:rPr>
        <w:t>о</w:t>
      </w:r>
      <w:r w:rsidRPr="001613DF">
        <w:t>С.</w:t>
      </w:r>
    </w:p>
    <w:p w14:paraId="0D05F70E" w14:textId="77777777" w:rsidR="000605C4" w:rsidRPr="001613DF" w:rsidRDefault="000605C4" w:rsidP="000605C4">
      <w:pPr>
        <w:pStyle w:val="a4"/>
      </w:pPr>
      <w:bookmarkStart w:id="34" w:name="_Toc102096843"/>
      <w:r>
        <w:t>1.2.1.</w:t>
      </w:r>
      <w:r w:rsidRPr="001613DF">
        <w:t>6. Описание схемы выдачи тепловой мощности котельных</w:t>
      </w:r>
      <w:bookmarkEnd w:id="34"/>
    </w:p>
    <w:p w14:paraId="38E38889" w14:textId="59CD1DF3" w:rsidR="000605C4" w:rsidRDefault="000605C4" w:rsidP="000605C4">
      <w:pPr>
        <w:pStyle w:val="a6"/>
      </w:pPr>
      <w:r w:rsidRPr="001613DF">
        <w:t>Графическое отображение схемы выдачи тепловой мощности котельн</w:t>
      </w:r>
      <w:r w:rsidR="00931408">
        <w:t>ой</w:t>
      </w:r>
      <w:r w:rsidRPr="001613DF">
        <w:t xml:space="preserve"> не представлено разработчику по опросному листу от теплоснабжающ</w:t>
      </w:r>
      <w:r w:rsidR="00931408">
        <w:t>ей</w:t>
      </w:r>
      <w:r w:rsidRPr="001613DF">
        <w:t xml:space="preserve"> организаци</w:t>
      </w:r>
      <w:r w:rsidR="00931408">
        <w:t>и</w:t>
      </w:r>
      <w:r w:rsidRPr="001613DF">
        <w:t>.</w:t>
      </w:r>
    </w:p>
    <w:p w14:paraId="0BF9CF4E" w14:textId="77777777" w:rsidR="000605C4" w:rsidRPr="001613DF" w:rsidRDefault="000605C4" w:rsidP="000605C4">
      <w:pPr>
        <w:pStyle w:val="a4"/>
      </w:pPr>
      <w:bookmarkStart w:id="35" w:name="_Toc102096844"/>
      <w:r>
        <w:t>1.2.1.</w:t>
      </w:r>
      <w:r w:rsidRPr="001613DF">
        <w:t>7. Среднегодовая загрузка оборудования котельных</w:t>
      </w:r>
      <w:bookmarkEnd w:id="35"/>
    </w:p>
    <w:p w14:paraId="0992AD85" w14:textId="227ADC7C" w:rsidR="000605C4" w:rsidRDefault="000605C4" w:rsidP="000605C4">
      <w:pPr>
        <w:pStyle w:val="a6"/>
      </w:pPr>
      <w:r w:rsidRPr="001613DF">
        <w:t>Среднегодовая загрузка</w:t>
      </w:r>
      <w:r w:rsidRPr="00315375">
        <w:t xml:space="preserve"> оборудования котельн</w:t>
      </w:r>
      <w:r w:rsidR="00931408">
        <w:t>ой</w:t>
      </w:r>
      <w:r w:rsidRPr="00315375">
        <w:t xml:space="preserve">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B17740C" w14:textId="77777777" w:rsidR="000605C4" w:rsidRDefault="000605C4" w:rsidP="000605C4">
      <w:pPr>
        <w:pStyle w:val="a8"/>
      </w:pPr>
      <w:bookmarkStart w:id="36" w:name="_Toc102097119"/>
      <w:r>
        <w:t>Таблица 1.2.1.7.1. С</w:t>
      </w:r>
      <w:r w:rsidRPr="00315375">
        <w:t>реднегодовая загрузка оборудования котельных</w:t>
      </w:r>
      <w:bookmarkEnd w:id="36"/>
    </w:p>
    <w:tbl>
      <w:tblPr>
        <w:tblW w:w="9915" w:type="dxa"/>
        <w:tblLook w:val="04A0" w:firstRow="1" w:lastRow="0" w:firstColumn="1" w:lastColumn="0" w:noHBand="0" w:noVBand="1"/>
      </w:tblPr>
      <w:tblGrid>
        <w:gridCol w:w="4248"/>
        <w:gridCol w:w="1753"/>
        <w:gridCol w:w="1963"/>
        <w:gridCol w:w="1951"/>
      </w:tblGrid>
      <w:tr w:rsidR="000605C4" w:rsidRPr="009C3FF8" w14:paraId="633B8438" w14:textId="77777777" w:rsidTr="005148F2">
        <w:trPr>
          <w:trHeight w:val="20"/>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CBDB0F" w14:textId="77777777" w:rsidR="000605C4" w:rsidRPr="009C3FF8" w:rsidRDefault="000605C4" w:rsidP="005148F2">
            <w:pPr>
              <w:jc w:val="center"/>
              <w:rPr>
                <w:color w:val="000000"/>
                <w:szCs w:val="28"/>
              </w:rPr>
            </w:pPr>
            <w:r w:rsidRPr="009C3FF8">
              <w:rPr>
                <w:color w:val="000000"/>
                <w:szCs w:val="28"/>
              </w:rPr>
              <w:t>Наименование и адрес источника тепловой энергии</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9F9B1B" w14:textId="77777777" w:rsidR="000605C4" w:rsidRPr="009C3FF8" w:rsidRDefault="000605C4" w:rsidP="005148F2">
            <w:pPr>
              <w:jc w:val="center"/>
              <w:rPr>
                <w:color w:val="000000"/>
                <w:szCs w:val="28"/>
              </w:rPr>
            </w:pPr>
            <w:r w:rsidRPr="009C3FF8">
              <w:rPr>
                <w:color w:val="000000"/>
                <w:szCs w:val="28"/>
              </w:rPr>
              <w:t>Установленная тепловая мощность, Гкал/ч</w:t>
            </w:r>
          </w:p>
        </w:tc>
        <w:tc>
          <w:tcPr>
            <w:tcW w:w="3914" w:type="dxa"/>
            <w:gridSpan w:val="2"/>
            <w:tcBorders>
              <w:top w:val="single" w:sz="4" w:space="0" w:color="auto"/>
              <w:left w:val="nil"/>
              <w:bottom w:val="single" w:sz="4" w:space="0" w:color="auto"/>
              <w:right w:val="single" w:sz="4" w:space="0" w:color="auto"/>
            </w:tcBorders>
            <w:shd w:val="clear" w:color="auto" w:fill="auto"/>
            <w:hideMark/>
          </w:tcPr>
          <w:p w14:paraId="060E0752" w14:textId="77777777" w:rsidR="000605C4" w:rsidRPr="009C3FF8" w:rsidRDefault="000605C4" w:rsidP="005148F2">
            <w:pPr>
              <w:jc w:val="center"/>
              <w:rPr>
                <w:color w:val="000000"/>
                <w:szCs w:val="28"/>
              </w:rPr>
            </w:pPr>
            <w:r w:rsidRPr="009C3FF8">
              <w:rPr>
                <w:color w:val="000000"/>
                <w:szCs w:val="28"/>
              </w:rPr>
              <w:t>2021 год</w:t>
            </w:r>
          </w:p>
        </w:tc>
      </w:tr>
      <w:tr w:rsidR="000605C4" w:rsidRPr="009C3FF8" w14:paraId="50892784" w14:textId="77777777" w:rsidTr="005148F2">
        <w:trPr>
          <w:trHeight w:val="20"/>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7D4C3CDA" w14:textId="77777777" w:rsidR="000605C4" w:rsidRPr="009C3FF8" w:rsidRDefault="000605C4" w:rsidP="005148F2">
            <w:pPr>
              <w:rPr>
                <w:color w:val="000000"/>
                <w:szCs w:val="28"/>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14:paraId="70C77659" w14:textId="77777777" w:rsidR="000605C4" w:rsidRPr="009C3FF8" w:rsidRDefault="000605C4" w:rsidP="005148F2">
            <w:pPr>
              <w:rPr>
                <w:color w:val="000000"/>
                <w:szCs w:val="28"/>
              </w:rPr>
            </w:pPr>
          </w:p>
        </w:tc>
        <w:tc>
          <w:tcPr>
            <w:tcW w:w="1963" w:type="dxa"/>
            <w:tcBorders>
              <w:top w:val="nil"/>
              <w:left w:val="nil"/>
              <w:bottom w:val="single" w:sz="4" w:space="0" w:color="auto"/>
              <w:right w:val="single" w:sz="4" w:space="0" w:color="auto"/>
            </w:tcBorders>
            <w:shd w:val="clear" w:color="auto" w:fill="auto"/>
            <w:hideMark/>
          </w:tcPr>
          <w:p w14:paraId="2F14179D" w14:textId="77777777" w:rsidR="000605C4" w:rsidRPr="009C3FF8" w:rsidRDefault="000605C4" w:rsidP="005148F2">
            <w:pPr>
              <w:jc w:val="center"/>
              <w:rPr>
                <w:color w:val="000000"/>
                <w:szCs w:val="28"/>
              </w:rPr>
            </w:pPr>
            <w:r w:rsidRPr="009C3FF8">
              <w:rPr>
                <w:color w:val="000000"/>
                <w:szCs w:val="28"/>
              </w:rPr>
              <w:t>Выработка тепловой энергии, Гкал</w:t>
            </w:r>
          </w:p>
        </w:tc>
        <w:tc>
          <w:tcPr>
            <w:tcW w:w="1951" w:type="dxa"/>
            <w:tcBorders>
              <w:top w:val="nil"/>
              <w:left w:val="nil"/>
              <w:bottom w:val="single" w:sz="4" w:space="0" w:color="auto"/>
              <w:right w:val="single" w:sz="4" w:space="0" w:color="auto"/>
            </w:tcBorders>
            <w:shd w:val="clear" w:color="auto" w:fill="auto"/>
            <w:hideMark/>
          </w:tcPr>
          <w:p w14:paraId="30DAAF70" w14:textId="77777777" w:rsidR="000605C4" w:rsidRPr="009C3FF8" w:rsidRDefault="000605C4" w:rsidP="005148F2">
            <w:pPr>
              <w:jc w:val="center"/>
              <w:rPr>
                <w:color w:val="000000"/>
                <w:szCs w:val="28"/>
              </w:rPr>
            </w:pPr>
            <w:r w:rsidRPr="009C3FF8">
              <w:rPr>
                <w:color w:val="000000"/>
                <w:szCs w:val="28"/>
              </w:rPr>
              <w:t>Число часов использования УТМ, ч.</w:t>
            </w:r>
          </w:p>
        </w:tc>
      </w:tr>
      <w:tr w:rsidR="000605C4" w:rsidRPr="009C3FF8" w14:paraId="75C0C77A" w14:textId="77777777" w:rsidTr="005148F2">
        <w:trPr>
          <w:trHeight w:val="2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38BDC5E6" w14:textId="77777777" w:rsidR="000605C4" w:rsidRPr="009C3FF8" w:rsidRDefault="000605C4" w:rsidP="005148F2">
            <w:pPr>
              <w:rPr>
                <w:color w:val="000000"/>
                <w:szCs w:val="28"/>
              </w:rPr>
            </w:pPr>
            <w:r>
              <w:rPr>
                <w:color w:val="000000"/>
                <w:szCs w:val="28"/>
              </w:rPr>
              <w:t xml:space="preserve">Котельная, п. Теченский, </w:t>
            </w:r>
            <w:r w:rsidRPr="00776C64">
              <w:rPr>
                <w:color w:val="000000"/>
                <w:szCs w:val="28"/>
              </w:rPr>
              <w:t>ул. Школьная, 15а</w:t>
            </w:r>
          </w:p>
        </w:tc>
        <w:tc>
          <w:tcPr>
            <w:tcW w:w="1753" w:type="dxa"/>
            <w:tcBorders>
              <w:top w:val="nil"/>
              <w:left w:val="nil"/>
              <w:bottom w:val="single" w:sz="4" w:space="0" w:color="auto"/>
              <w:right w:val="single" w:sz="4" w:space="0" w:color="auto"/>
            </w:tcBorders>
            <w:shd w:val="clear" w:color="auto" w:fill="auto"/>
            <w:vAlign w:val="bottom"/>
            <w:hideMark/>
          </w:tcPr>
          <w:p w14:paraId="635DE550" w14:textId="77777777" w:rsidR="000605C4" w:rsidRPr="009C3FF8" w:rsidRDefault="000605C4" w:rsidP="005148F2">
            <w:pPr>
              <w:jc w:val="right"/>
              <w:rPr>
                <w:color w:val="000000"/>
                <w:szCs w:val="28"/>
              </w:rPr>
            </w:pPr>
            <w:r>
              <w:rPr>
                <w:color w:val="000000"/>
                <w:szCs w:val="28"/>
              </w:rPr>
              <w:t>1.650</w:t>
            </w:r>
          </w:p>
        </w:tc>
        <w:tc>
          <w:tcPr>
            <w:tcW w:w="1963" w:type="dxa"/>
            <w:tcBorders>
              <w:top w:val="nil"/>
              <w:left w:val="nil"/>
              <w:bottom w:val="single" w:sz="4" w:space="0" w:color="auto"/>
              <w:right w:val="single" w:sz="4" w:space="0" w:color="auto"/>
            </w:tcBorders>
            <w:shd w:val="clear" w:color="auto" w:fill="auto"/>
            <w:vAlign w:val="bottom"/>
            <w:hideMark/>
          </w:tcPr>
          <w:p w14:paraId="24332952" w14:textId="77777777" w:rsidR="000605C4" w:rsidRPr="009C3FF8" w:rsidRDefault="000605C4" w:rsidP="005148F2">
            <w:pPr>
              <w:jc w:val="right"/>
              <w:rPr>
                <w:color w:val="000000"/>
                <w:szCs w:val="28"/>
              </w:rPr>
            </w:pPr>
            <w:r>
              <w:rPr>
                <w:color w:val="000000"/>
                <w:szCs w:val="28"/>
              </w:rPr>
              <w:t>2206.000</w:t>
            </w:r>
          </w:p>
        </w:tc>
        <w:tc>
          <w:tcPr>
            <w:tcW w:w="1951" w:type="dxa"/>
            <w:tcBorders>
              <w:top w:val="nil"/>
              <w:left w:val="nil"/>
              <w:bottom w:val="single" w:sz="4" w:space="0" w:color="auto"/>
              <w:right w:val="single" w:sz="4" w:space="0" w:color="auto"/>
            </w:tcBorders>
            <w:shd w:val="clear" w:color="auto" w:fill="auto"/>
            <w:vAlign w:val="bottom"/>
            <w:hideMark/>
          </w:tcPr>
          <w:p w14:paraId="59C500E9" w14:textId="77777777" w:rsidR="000605C4" w:rsidRPr="009C3FF8" w:rsidRDefault="000605C4" w:rsidP="005148F2">
            <w:pPr>
              <w:jc w:val="right"/>
              <w:rPr>
                <w:color w:val="000000"/>
                <w:szCs w:val="28"/>
              </w:rPr>
            </w:pPr>
            <w:r>
              <w:rPr>
                <w:color w:val="000000"/>
                <w:szCs w:val="28"/>
              </w:rPr>
              <w:t>-</w:t>
            </w:r>
          </w:p>
        </w:tc>
      </w:tr>
      <w:tr w:rsidR="000605C4" w:rsidRPr="009C3FF8" w14:paraId="3E3E6A5C" w14:textId="77777777" w:rsidTr="005148F2">
        <w:trPr>
          <w:trHeight w:val="20"/>
        </w:trPr>
        <w:tc>
          <w:tcPr>
            <w:tcW w:w="4248" w:type="dxa"/>
            <w:tcBorders>
              <w:top w:val="single" w:sz="4" w:space="0" w:color="auto"/>
              <w:left w:val="single" w:sz="4" w:space="0" w:color="auto"/>
              <w:bottom w:val="single" w:sz="4" w:space="0" w:color="auto"/>
              <w:right w:val="single" w:sz="4" w:space="0" w:color="auto"/>
            </w:tcBorders>
            <w:shd w:val="clear" w:color="auto" w:fill="auto"/>
          </w:tcPr>
          <w:p w14:paraId="7FB1958B" w14:textId="77777777" w:rsidR="000605C4" w:rsidRDefault="000605C4" w:rsidP="005148F2">
            <w:pPr>
              <w:rPr>
                <w:color w:val="000000"/>
                <w:szCs w:val="28"/>
              </w:rPr>
            </w:pPr>
            <w:r>
              <w:rPr>
                <w:color w:val="000000"/>
                <w:szCs w:val="28"/>
              </w:rPr>
              <w:t>Итого</w:t>
            </w:r>
          </w:p>
        </w:tc>
        <w:tc>
          <w:tcPr>
            <w:tcW w:w="1753" w:type="dxa"/>
            <w:tcBorders>
              <w:top w:val="nil"/>
              <w:left w:val="nil"/>
              <w:bottom w:val="single" w:sz="4" w:space="0" w:color="auto"/>
              <w:right w:val="single" w:sz="4" w:space="0" w:color="auto"/>
            </w:tcBorders>
            <w:shd w:val="clear" w:color="auto" w:fill="auto"/>
            <w:vAlign w:val="bottom"/>
          </w:tcPr>
          <w:p w14:paraId="5AC2EA02" w14:textId="77777777" w:rsidR="000605C4" w:rsidRDefault="000605C4" w:rsidP="005148F2">
            <w:pPr>
              <w:jc w:val="right"/>
              <w:rPr>
                <w:color w:val="000000"/>
                <w:szCs w:val="28"/>
              </w:rPr>
            </w:pPr>
            <w:r>
              <w:rPr>
                <w:color w:val="000000"/>
                <w:szCs w:val="28"/>
              </w:rPr>
              <w:t>1.650</w:t>
            </w:r>
          </w:p>
        </w:tc>
        <w:tc>
          <w:tcPr>
            <w:tcW w:w="1963" w:type="dxa"/>
            <w:tcBorders>
              <w:top w:val="nil"/>
              <w:left w:val="nil"/>
              <w:bottom w:val="single" w:sz="4" w:space="0" w:color="auto"/>
              <w:right w:val="single" w:sz="4" w:space="0" w:color="auto"/>
            </w:tcBorders>
            <w:shd w:val="clear" w:color="auto" w:fill="auto"/>
            <w:vAlign w:val="bottom"/>
          </w:tcPr>
          <w:p w14:paraId="029839F4" w14:textId="77777777" w:rsidR="000605C4" w:rsidRDefault="000605C4" w:rsidP="005148F2">
            <w:pPr>
              <w:jc w:val="right"/>
              <w:rPr>
                <w:color w:val="000000"/>
                <w:szCs w:val="28"/>
              </w:rPr>
            </w:pPr>
            <w:r>
              <w:rPr>
                <w:color w:val="000000"/>
                <w:szCs w:val="28"/>
              </w:rPr>
              <w:t>2206.000</w:t>
            </w:r>
          </w:p>
        </w:tc>
        <w:tc>
          <w:tcPr>
            <w:tcW w:w="1951" w:type="dxa"/>
            <w:tcBorders>
              <w:top w:val="nil"/>
              <w:left w:val="nil"/>
              <w:bottom w:val="single" w:sz="4" w:space="0" w:color="auto"/>
              <w:right w:val="single" w:sz="4" w:space="0" w:color="auto"/>
            </w:tcBorders>
            <w:shd w:val="clear" w:color="auto" w:fill="auto"/>
            <w:vAlign w:val="bottom"/>
          </w:tcPr>
          <w:p w14:paraId="24F3F659" w14:textId="77777777" w:rsidR="000605C4" w:rsidRDefault="000605C4" w:rsidP="005148F2">
            <w:pPr>
              <w:jc w:val="right"/>
              <w:rPr>
                <w:color w:val="000000"/>
                <w:szCs w:val="28"/>
              </w:rPr>
            </w:pPr>
            <w:r>
              <w:rPr>
                <w:color w:val="000000"/>
                <w:szCs w:val="28"/>
              </w:rPr>
              <w:t>-</w:t>
            </w:r>
          </w:p>
        </w:tc>
      </w:tr>
    </w:tbl>
    <w:p w14:paraId="5A146D1B" w14:textId="77777777" w:rsidR="000605C4" w:rsidRDefault="000605C4" w:rsidP="00B71E79">
      <w:pPr>
        <w:pStyle w:val="a4"/>
      </w:pPr>
    </w:p>
    <w:p w14:paraId="26C1BEE5" w14:textId="0C1D4609" w:rsidR="001613DF" w:rsidRDefault="00DD1051" w:rsidP="00B71E79">
      <w:pPr>
        <w:pStyle w:val="a4"/>
      </w:pPr>
      <w:bookmarkStart w:id="37" w:name="_Toc102096845"/>
      <w:r>
        <w:t>1.2.1.</w:t>
      </w:r>
      <w:r w:rsidR="001613DF">
        <w:t>8. С</w:t>
      </w:r>
      <w:r w:rsidR="001613DF" w:rsidRPr="00315375">
        <w:t>пособы учета тепловой энергии, теплоносителя, отпущенных в водяные тепловые сети</w:t>
      </w:r>
      <w:bookmarkEnd w:id="37"/>
    </w:p>
    <w:p w14:paraId="109E432A" w14:textId="7F850C40" w:rsidR="00F73FB7" w:rsidRDefault="00F73FB7" w:rsidP="00584252">
      <w:pPr>
        <w:pStyle w:val="a6"/>
      </w:pPr>
      <w:r>
        <w:t>Учет тепловой энергии, теплоносителя, отпущенных в водяные тепловые сети осуществляется прибор</w:t>
      </w:r>
      <w:r w:rsidR="00397DBF">
        <w:t>ом</w:t>
      </w:r>
      <w:r>
        <w:t xml:space="preserve"> учета, установленным на </w:t>
      </w:r>
      <w:r w:rsidR="00397DBF">
        <w:t xml:space="preserve">котельной </w:t>
      </w:r>
      <w:r w:rsidR="00E9720E">
        <w:rPr>
          <w:rFonts w:eastAsiaTheme="minorEastAsia"/>
        </w:rPr>
        <w:t>п. Теченский</w:t>
      </w:r>
      <w:r w:rsidR="00397DBF">
        <w:rPr>
          <w:rFonts w:eastAsiaTheme="minorEastAsia"/>
        </w:rPr>
        <w:t xml:space="preserve">, </w:t>
      </w:r>
      <w:r w:rsidR="00776C64" w:rsidRPr="00776C64">
        <w:rPr>
          <w:rFonts w:eastAsiaTheme="minorEastAsia"/>
        </w:rPr>
        <w:t>ул. Школьная, 15а</w:t>
      </w:r>
      <w:r>
        <w:t>.</w:t>
      </w:r>
    </w:p>
    <w:p w14:paraId="30032A9D" w14:textId="04226FEB" w:rsidR="001613DF" w:rsidRDefault="00DD1051" w:rsidP="00B71E79">
      <w:pPr>
        <w:pStyle w:val="a4"/>
      </w:pPr>
      <w:bookmarkStart w:id="38" w:name="_Toc102096846"/>
      <w:r>
        <w:t>1.2.1.</w:t>
      </w:r>
      <w:r w:rsidR="001613DF">
        <w:t>9. Х</w:t>
      </w:r>
      <w:r w:rsidR="001613DF" w:rsidRPr="00315375">
        <w:t>арактеристика водоподготовки и подпиточных устройств</w:t>
      </w:r>
      <w:bookmarkEnd w:id="38"/>
    </w:p>
    <w:p w14:paraId="04868A74" w14:textId="7F06D952" w:rsidR="001613DF" w:rsidRPr="00C4109E" w:rsidRDefault="00776C64" w:rsidP="00B71E79">
      <w:pPr>
        <w:pStyle w:val="a6"/>
      </w:pPr>
      <w:r>
        <w:t>Нет информации по водоподготовительным установкам на источнике тепловой энергии.</w:t>
      </w:r>
    </w:p>
    <w:p w14:paraId="387A2735" w14:textId="639513C3" w:rsidR="001613DF" w:rsidRDefault="00DD1051" w:rsidP="00B71E79">
      <w:pPr>
        <w:pStyle w:val="a4"/>
      </w:pPr>
      <w:bookmarkStart w:id="39" w:name="_Toc102096847"/>
      <w:r>
        <w:t>1.2.1.</w:t>
      </w:r>
      <w:r w:rsidR="001613DF">
        <w:t>10. С</w:t>
      </w:r>
      <w:r w:rsidR="001613DF" w:rsidRPr="00315375">
        <w:t>татистика отказов и восстановлений отпуска тепловой энергии, теплоносителя в тепловые сети</w:t>
      </w:r>
      <w:bookmarkEnd w:id="39"/>
    </w:p>
    <w:p w14:paraId="64DD1CB6" w14:textId="2F453853" w:rsidR="009C3FF8" w:rsidRDefault="009C3FF8" w:rsidP="00B71E79">
      <w:pPr>
        <w:pStyle w:val="a6"/>
      </w:pPr>
      <w:r>
        <w:t>В таблице 1.2.1.10.1. представлена с</w:t>
      </w:r>
      <w:r w:rsidRPr="009C3FF8">
        <w:t>татистика отказов и восстановлений отпуска тепловой энергии, теплоносителя в тепловые сети</w:t>
      </w:r>
    </w:p>
    <w:p w14:paraId="05539C1E" w14:textId="4F0C2498" w:rsidR="006C6E0A" w:rsidRPr="00E80616" w:rsidRDefault="009C3FF8" w:rsidP="00B71E79">
      <w:pPr>
        <w:pStyle w:val="a8"/>
      </w:pPr>
      <w:bookmarkStart w:id="40" w:name="sub_11105"/>
      <w:bookmarkStart w:id="41" w:name="sub_11106"/>
      <w:bookmarkStart w:id="42" w:name="_Toc102097120"/>
      <w:r>
        <w:t xml:space="preserve">Таблица 1.2.1.10.1. </w:t>
      </w:r>
      <w:r w:rsidRPr="009C3FF8">
        <w:t>Статистика отказов и восстановлений отпуска тепловой энергии, теплоносителя в тепловые сети</w:t>
      </w:r>
      <w:bookmarkEnd w:id="42"/>
    </w:p>
    <w:tbl>
      <w:tblPr>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410"/>
        <w:gridCol w:w="1535"/>
        <w:gridCol w:w="1418"/>
        <w:gridCol w:w="992"/>
        <w:gridCol w:w="1276"/>
        <w:gridCol w:w="1725"/>
      </w:tblGrid>
      <w:tr w:rsidR="006C6E0A" w:rsidRPr="00C17EEE" w14:paraId="08A7DC65" w14:textId="77777777" w:rsidTr="00931408">
        <w:trPr>
          <w:tblHeader/>
        </w:trPr>
        <w:tc>
          <w:tcPr>
            <w:tcW w:w="562" w:type="dxa"/>
            <w:tcBorders>
              <w:top w:val="single" w:sz="4" w:space="0" w:color="auto"/>
              <w:bottom w:val="single" w:sz="4" w:space="0" w:color="auto"/>
              <w:right w:val="single" w:sz="4" w:space="0" w:color="auto"/>
            </w:tcBorders>
          </w:tcPr>
          <w:bookmarkEnd w:id="40"/>
          <w:p w14:paraId="7398F094"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 пп</w:t>
            </w:r>
          </w:p>
        </w:tc>
        <w:tc>
          <w:tcPr>
            <w:tcW w:w="2410" w:type="dxa"/>
            <w:tcBorders>
              <w:top w:val="single" w:sz="4" w:space="0" w:color="auto"/>
              <w:left w:val="single" w:sz="4" w:space="0" w:color="auto"/>
              <w:bottom w:val="single" w:sz="4" w:space="0" w:color="auto"/>
              <w:right w:val="single" w:sz="4" w:space="0" w:color="auto"/>
            </w:tcBorders>
          </w:tcPr>
          <w:p w14:paraId="4D525B1F"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tcPr>
          <w:p w14:paraId="6B7E89C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tcPr>
          <w:p w14:paraId="7077949E"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Восстановление теплоснабжения</w:t>
            </w:r>
          </w:p>
        </w:tc>
        <w:tc>
          <w:tcPr>
            <w:tcW w:w="992" w:type="dxa"/>
            <w:tcBorders>
              <w:top w:val="single" w:sz="4" w:space="0" w:color="auto"/>
              <w:left w:val="single" w:sz="4" w:space="0" w:color="auto"/>
              <w:bottom w:val="single" w:sz="4" w:space="0" w:color="auto"/>
              <w:right w:val="single" w:sz="4" w:space="0" w:color="auto"/>
            </w:tcBorders>
          </w:tcPr>
          <w:p w14:paraId="368D53A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14:paraId="66CE266C"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Режим теплоснабжения</w:t>
            </w:r>
          </w:p>
        </w:tc>
        <w:tc>
          <w:tcPr>
            <w:tcW w:w="1725" w:type="dxa"/>
            <w:tcBorders>
              <w:top w:val="single" w:sz="4" w:space="0" w:color="auto"/>
              <w:left w:val="single" w:sz="4" w:space="0" w:color="auto"/>
              <w:bottom w:val="single" w:sz="4" w:space="0" w:color="auto"/>
            </w:tcBorders>
          </w:tcPr>
          <w:p w14:paraId="0DA4DC66"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Недоотпуск тепловой энергии, тыс. Гкал</w:t>
            </w:r>
          </w:p>
        </w:tc>
      </w:tr>
      <w:tr w:rsidR="006C6E0A" w:rsidRPr="00C17EEE" w14:paraId="753F855D" w14:textId="77777777" w:rsidTr="00931408">
        <w:tc>
          <w:tcPr>
            <w:tcW w:w="9918" w:type="dxa"/>
            <w:gridSpan w:val="7"/>
            <w:tcBorders>
              <w:top w:val="single" w:sz="4" w:space="0" w:color="auto"/>
              <w:bottom w:val="single" w:sz="4" w:space="0" w:color="auto"/>
            </w:tcBorders>
          </w:tcPr>
          <w:p w14:paraId="2ABED008" w14:textId="77777777" w:rsidR="006C6E0A" w:rsidRPr="00C17EEE" w:rsidRDefault="006C6E0A" w:rsidP="00B95680">
            <w:pPr>
              <w:widowControl w:val="0"/>
              <w:autoSpaceDE w:val="0"/>
              <w:autoSpaceDN w:val="0"/>
              <w:adjustRightInd w:val="0"/>
              <w:jc w:val="both"/>
              <w:rPr>
                <w:rFonts w:eastAsiaTheme="minorEastAsia"/>
              </w:rPr>
            </w:pPr>
            <w:r w:rsidRPr="00C17EEE">
              <w:rPr>
                <w:rFonts w:eastAsiaTheme="minorEastAsia"/>
              </w:rPr>
              <w:t>Не зафиксировано</w:t>
            </w:r>
          </w:p>
        </w:tc>
      </w:tr>
    </w:tbl>
    <w:p w14:paraId="5AAE48C0" w14:textId="77777777" w:rsidR="00F30F61" w:rsidRDefault="00F30F61" w:rsidP="00F30F61">
      <w:pPr>
        <w:pStyle w:val="a4"/>
      </w:pPr>
    </w:p>
    <w:p w14:paraId="3FD9C90E" w14:textId="7EE24ACF" w:rsidR="00F30F61" w:rsidRDefault="00F30F61" w:rsidP="00F30F61">
      <w:pPr>
        <w:pStyle w:val="a4"/>
      </w:pPr>
      <w:bookmarkStart w:id="43" w:name="_Toc102096848"/>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008B255F">
        <w:t>источника тепловой энергии</w:t>
      </w:r>
      <w:bookmarkEnd w:id="43"/>
    </w:p>
    <w:p w14:paraId="2102E798" w14:textId="77777777" w:rsidR="00F30F61" w:rsidRPr="00315375" w:rsidRDefault="00F30F61" w:rsidP="00F30F61">
      <w:pPr>
        <w:pStyle w:val="a6"/>
      </w:pPr>
      <w:r w:rsidRPr="002B7943">
        <w:lastRenderedPageBreak/>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6942EADF" w:rsidR="00F30F61" w:rsidRPr="00BE060E" w:rsidRDefault="00F30F61" w:rsidP="00F30F61">
      <w:pPr>
        <w:pStyle w:val="a4"/>
      </w:pPr>
      <w:bookmarkStart w:id="44" w:name="_Toc102096849"/>
      <w:r>
        <w:t>1.2.1.12. П</w:t>
      </w:r>
      <w:r w:rsidRPr="00315375">
        <w:t>роектный и установленный топливный режим</w:t>
      </w:r>
      <w:r>
        <w:t xml:space="preserve"> </w:t>
      </w:r>
      <w:r w:rsidR="008B255F">
        <w:t>источника тепловой энергии</w:t>
      </w:r>
      <w:bookmarkEnd w:id="44"/>
    </w:p>
    <w:p w14:paraId="31314D6A" w14:textId="55E7C81D" w:rsidR="00931408" w:rsidRDefault="00F30F61" w:rsidP="00931408">
      <w:pPr>
        <w:pStyle w:val="a6"/>
      </w:pPr>
      <w:r>
        <w:t>П</w:t>
      </w:r>
      <w:r w:rsidRPr="00315375">
        <w:t xml:space="preserve">роектный и установленный топливный режим </w:t>
      </w:r>
      <w:r w:rsidRPr="00BE060E">
        <w:t>источник</w:t>
      </w:r>
      <w:r w:rsidR="00931408">
        <w:t>а</w:t>
      </w:r>
      <w:r w:rsidRPr="00BE060E">
        <w:t xml:space="preserve">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End w:id="41"/>
    </w:p>
    <w:p w14:paraId="517486AA" w14:textId="06473C63" w:rsidR="002B7943" w:rsidRDefault="002B7943" w:rsidP="00931408">
      <w:pPr>
        <w:pStyle w:val="a8"/>
      </w:pPr>
      <w:bookmarkStart w:id="45" w:name="_Toc102097121"/>
      <w:r>
        <w:t xml:space="preserve">Таблица </w:t>
      </w:r>
      <w:r w:rsidR="00DD1051">
        <w:t>1.2.1.</w:t>
      </w:r>
      <w:r>
        <w:t>12.1. П</w:t>
      </w:r>
      <w:r w:rsidRPr="00315375">
        <w:t xml:space="preserve">роектный и установленный топливный режим </w:t>
      </w:r>
      <w:r w:rsidR="00BE060E" w:rsidRPr="00BE060E">
        <w:t>источник</w:t>
      </w:r>
      <w:r w:rsidR="00931408">
        <w:t>а</w:t>
      </w:r>
      <w:r w:rsidR="00BE060E" w:rsidRPr="00BE060E">
        <w:t xml:space="preserve"> тепловой энергии</w:t>
      </w:r>
      <w:bookmarkEnd w:id="45"/>
    </w:p>
    <w:tbl>
      <w:tblPr>
        <w:tblW w:w="9918" w:type="dxa"/>
        <w:tblLook w:val="04A0" w:firstRow="1" w:lastRow="0" w:firstColumn="1" w:lastColumn="0" w:noHBand="0" w:noVBand="1"/>
      </w:tblPr>
      <w:tblGrid>
        <w:gridCol w:w="1129"/>
        <w:gridCol w:w="2835"/>
        <w:gridCol w:w="1418"/>
        <w:gridCol w:w="2693"/>
        <w:gridCol w:w="1843"/>
      </w:tblGrid>
      <w:tr w:rsidR="009C3FF8" w:rsidRPr="009C3FF8" w14:paraId="32ED5630" w14:textId="77777777" w:rsidTr="00931408">
        <w:trPr>
          <w:trHeight w:val="20"/>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4EC1F" w14:textId="77777777" w:rsidR="009C3FF8" w:rsidRPr="009C3FF8" w:rsidRDefault="009C3FF8" w:rsidP="009C3FF8">
            <w:pPr>
              <w:jc w:val="center"/>
              <w:rPr>
                <w:color w:val="000000"/>
                <w:szCs w:val="28"/>
              </w:rPr>
            </w:pPr>
            <w:r w:rsidRPr="009C3FF8">
              <w:rPr>
                <w:color w:val="000000"/>
                <w:szCs w:val="28"/>
              </w:rPr>
              <w:t>№ источника ТЭ</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333AF4" w14:textId="77777777" w:rsidR="009C3FF8" w:rsidRPr="009C3FF8" w:rsidRDefault="009C3FF8" w:rsidP="009C3FF8">
            <w:pPr>
              <w:jc w:val="center"/>
              <w:rPr>
                <w:color w:val="000000"/>
                <w:szCs w:val="28"/>
              </w:rPr>
            </w:pPr>
            <w:r w:rsidRPr="009C3FF8">
              <w:rPr>
                <w:color w:val="000000"/>
                <w:szCs w:val="28"/>
              </w:rPr>
              <w:t>Наименование и адрес источника тепловой энергии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96661" w14:textId="77777777" w:rsidR="009C3FF8" w:rsidRPr="009C3FF8" w:rsidRDefault="009C3FF8" w:rsidP="009C3FF8">
            <w:pPr>
              <w:jc w:val="center"/>
              <w:rPr>
                <w:color w:val="000000"/>
                <w:szCs w:val="28"/>
              </w:rPr>
            </w:pPr>
            <w:r w:rsidRPr="009C3FF8">
              <w:rPr>
                <w:color w:val="000000"/>
                <w:szCs w:val="28"/>
              </w:rPr>
              <w:t>Вид топлива</w:t>
            </w:r>
          </w:p>
        </w:tc>
        <w:tc>
          <w:tcPr>
            <w:tcW w:w="2693" w:type="dxa"/>
            <w:tcBorders>
              <w:top w:val="single" w:sz="4" w:space="0" w:color="auto"/>
              <w:left w:val="nil"/>
              <w:bottom w:val="single" w:sz="4" w:space="0" w:color="auto"/>
              <w:right w:val="single" w:sz="4" w:space="0" w:color="auto"/>
            </w:tcBorders>
            <w:shd w:val="clear" w:color="auto" w:fill="auto"/>
            <w:hideMark/>
          </w:tcPr>
          <w:p w14:paraId="3F895282" w14:textId="77777777" w:rsidR="009C3FF8" w:rsidRPr="009C3FF8" w:rsidRDefault="009C3FF8" w:rsidP="009C3FF8">
            <w:pPr>
              <w:jc w:val="center"/>
              <w:rPr>
                <w:color w:val="000000"/>
                <w:szCs w:val="28"/>
              </w:rPr>
            </w:pPr>
            <w:r w:rsidRPr="009C3FF8">
              <w:rPr>
                <w:color w:val="000000"/>
                <w:szCs w:val="28"/>
              </w:rPr>
              <w:t>Средняя теплотворная способность топлива, ккал/кг</w:t>
            </w:r>
          </w:p>
        </w:tc>
        <w:tc>
          <w:tcPr>
            <w:tcW w:w="1843" w:type="dxa"/>
            <w:tcBorders>
              <w:top w:val="single" w:sz="4" w:space="0" w:color="auto"/>
              <w:left w:val="nil"/>
              <w:bottom w:val="single" w:sz="4" w:space="0" w:color="auto"/>
              <w:right w:val="single" w:sz="4" w:space="0" w:color="auto"/>
            </w:tcBorders>
            <w:shd w:val="clear" w:color="auto" w:fill="auto"/>
            <w:hideMark/>
          </w:tcPr>
          <w:p w14:paraId="122F12B5" w14:textId="77777777" w:rsidR="009C3FF8" w:rsidRPr="009C3FF8" w:rsidRDefault="009C3FF8" w:rsidP="009C3FF8">
            <w:pPr>
              <w:jc w:val="center"/>
              <w:rPr>
                <w:color w:val="000000"/>
                <w:szCs w:val="28"/>
              </w:rPr>
            </w:pPr>
            <w:r w:rsidRPr="009C3FF8">
              <w:rPr>
                <w:color w:val="000000"/>
                <w:szCs w:val="28"/>
              </w:rPr>
              <w:t>Расход условного топлива, т у. т.</w:t>
            </w:r>
          </w:p>
        </w:tc>
      </w:tr>
      <w:tr w:rsidR="009C3FF8" w:rsidRPr="009C3FF8" w14:paraId="42C9847D" w14:textId="77777777" w:rsidTr="00931408">
        <w:trPr>
          <w:trHeight w:val="20"/>
          <w:tblHeader/>
        </w:trPr>
        <w:tc>
          <w:tcPr>
            <w:tcW w:w="1129" w:type="dxa"/>
            <w:vMerge/>
            <w:tcBorders>
              <w:top w:val="single" w:sz="4" w:space="0" w:color="auto"/>
              <w:left w:val="single" w:sz="4" w:space="0" w:color="auto"/>
              <w:bottom w:val="single" w:sz="4" w:space="0" w:color="auto"/>
              <w:right w:val="single" w:sz="4" w:space="0" w:color="auto"/>
            </w:tcBorders>
            <w:hideMark/>
          </w:tcPr>
          <w:p w14:paraId="56103E43" w14:textId="77777777" w:rsidR="009C3FF8" w:rsidRPr="009C3FF8" w:rsidRDefault="009C3FF8" w:rsidP="009C3FF8">
            <w:pPr>
              <w:jc w:val="center"/>
              <w:rPr>
                <w:color w:val="000000"/>
                <w:szCs w:val="28"/>
              </w:rPr>
            </w:pPr>
          </w:p>
        </w:tc>
        <w:tc>
          <w:tcPr>
            <w:tcW w:w="2835" w:type="dxa"/>
            <w:vMerge/>
            <w:tcBorders>
              <w:top w:val="single" w:sz="4" w:space="0" w:color="auto"/>
              <w:left w:val="single" w:sz="4" w:space="0" w:color="auto"/>
              <w:bottom w:val="single" w:sz="4" w:space="0" w:color="auto"/>
              <w:right w:val="single" w:sz="4" w:space="0" w:color="auto"/>
            </w:tcBorders>
            <w:hideMark/>
          </w:tcPr>
          <w:p w14:paraId="48316D7A" w14:textId="77777777" w:rsidR="009C3FF8" w:rsidRPr="009C3FF8" w:rsidRDefault="009C3FF8" w:rsidP="009C3FF8">
            <w:pPr>
              <w:jc w:val="center"/>
              <w:rPr>
                <w:color w:val="000000"/>
                <w:szCs w:val="28"/>
              </w:rPr>
            </w:pPr>
          </w:p>
        </w:tc>
        <w:tc>
          <w:tcPr>
            <w:tcW w:w="1418" w:type="dxa"/>
            <w:vMerge/>
            <w:tcBorders>
              <w:top w:val="single" w:sz="4" w:space="0" w:color="auto"/>
              <w:left w:val="single" w:sz="4" w:space="0" w:color="auto"/>
              <w:bottom w:val="single" w:sz="4" w:space="0" w:color="auto"/>
              <w:right w:val="single" w:sz="4" w:space="0" w:color="auto"/>
            </w:tcBorders>
            <w:hideMark/>
          </w:tcPr>
          <w:p w14:paraId="2B41B2B2" w14:textId="77777777" w:rsidR="009C3FF8" w:rsidRPr="009C3FF8" w:rsidRDefault="009C3FF8" w:rsidP="009C3FF8">
            <w:pPr>
              <w:jc w:val="center"/>
              <w:rPr>
                <w:color w:val="000000"/>
                <w:szCs w:val="28"/>
              </w:rPr>
            </w:pPr>
          </w:p>
        </w:tc>
        <w:tc>
          <w:tcPr>
            <w:tcW w:w="2693" w:type="dxa"/>
            <w:tcBorders>
              <w:top w:val="nil"/>
              <w:left w:val="nil"/>
              <w:bottom w:val="single" w:sz="4" w:space="0" w:color="auto"/>
              <w:right w:val="single" w:sz="4" w:space="0" w:color="auto"/>
            </w:tcBorders>
            <w:shd w:val="clear" w:color="auto" w:fill="auto"/>
            <w:hideMark/>
          </w:tcPr>
          <w:p w14:paraId="1271142F" w14:textId="77777777" w:rsidR="009C3FF8" w:rsidRPr="009C3FF8" w:rsidRDefault="009C3FF8" w:rsidP="009C3FF8">
            <w:pPr>
              <w:jc w:val="center"/>
              <w:rPr>
                <w:color w:val="000000"/>
                <w:szCs w:val="28"/>
              </w:rPr>
            </w:pPr>
            <w:r w:rsidRPr="009C3FF8">
              <w:rPr>
                <w:color w:val="000000"/>
                <w:szCs w:val="28"/>
              </w:rPr>
              <w:t>2021 год</w:t>
            </w:r>
          </w:p>
        </w:tc>
        <w:tc>
          <w:tcPr>
            <w:tcW w:w="1843" w:type="dxa"/>
            <w:tcBorders>
              <w:top w:val="nil"/>
              <w:left w:val="nil"/>
              <w:bottom w:val="single" w:sz="4" w:space="0" w:color="auto"/>
              <w:right w:val="single" w:sz="4" w:space="0" w:color="auto"/>
            </w:tcBorders>
            <w:shd w:val="clear" w:color="auto" w:fill="auto"/>
            <w:hideMark/>
          </w:tcPr>
          <w:p w14:paraId="1720076C" w14:textId="77777777" w:rsidR="009C3FF8" w:rsidRPr="009C3FF8" w:rsidRDefault="009C3FF8" w:rsidP="009C3FF8">
            <w:pPr>
              <w:jc w:val="center"/>
              <w:rPr>
                <w:color w:val="000000"/>
                <w:szCs w:val="28"/>
              </w:rPr>
            </w:pPr>
            <w:r w:rsidRPr="009C3FF8">
              <w:rPr>
                <w:color w:val="000000"/>
                <w:szCs w:val="28"/>
              </w:rPr>
              <w:t>2021 год</w:t>
            </w:r>
          </w:p>
        </w:tc>
      </w:tr>
      <w:tr w:rsidR="004368EF" w:rsidRPr="009C3FF8" w14:paraId="0AD4CDFA" w14:textId="77777777" w:rsidTr="00931408">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7EC8979" w14:textId="77777777" w:rsidR="004368EF" w:rsidRPr="009C3FF8" w:rsidRDefault="004368EF" w:rsidP="004368EF">
            <w:pPr>
              <w:rPr>
                <w:color w:val="000000"/>
                <w:szCs w:val="28"/>
              </w:rPr>
            </w:pPr>
            <w:r w:rsidRPr="009C3FF8">
              <w:rPr>
                <w:color w:val="000000"/>
                <w:szCs w:val="28"/>
              </w:rPr>
              <w:t>1</w:t>
            </w:r>
          </w:p>
        </w:tc>
        <w:tc>
          <w:tcPr>
            <w:tcW w:w="2835" w:type="dxa"/>
            <w:tcBorders>
              <w:top w:val="nil"/>
              <w:left w:val="nil"/>
              <w:bottom w:val="single" w:sz="4" w:space="0" w:color="auto"/>
              <w:right w:val="single" w:sz="4" w:space="0" w:color="auto"/>
            </w:tcBorders>
            <w:shd w:val="clear" w:color="auto" w:fill="auto"/>
            <w:hideMark/>
          </w:tcPr>
          <w:p w14:paraId="5862CD88" w14:textId="5A7ABEBC" w:rsidR="004368EF" w:rsidRPr="009C3FF8" w:rsidRDefault="004368EF" w:rsidP="004368EF">
            <w:pPr>
              <w:rPr>
                <w:color w:val="000000"/>
                <w:szCs w:val="28"/>
              </w:rPr>
            </w:pPr>
            <w:r>
              <w:rPr>
                <w:color w:val="000000"/>
                <w:szCs w:val="28"/>
              </w:rPr>
              <w:t>Котельная, п. Теченский, ул. Школьная, 15а</w:t>
            </w:r>
          </w:p>
        </w:tc>
        <w:tc>
          <w:tcPr>
            <w:tcW w:w="1418" w:type="dxa"/>
            <w:tcBorders>
              <w:top w:val="nil"/>
              <w:left w:val="nil"/>
              <w:bottom w:val="single" w:sz="4" w:space="0" w:color="auto"/>
              <w:right w:val="single" w:sz="4" w:space="0" w:color="auto"/>
            </w:tcBorders>
            <w:shd w:val="clear" w:color="auto" w:fill="auto"/>
            <w:vAlign w:val="center"/>
            <w:hideMark/>
          </w:tcPr>
          <w:p w14:paraId="6173CDCB" w14:textId="4CCC986D" w:rsidR="004368EF" w:rsidRPr="009C3FF8" w:rsidRDefault="004368EF" w:rsidP="004368EF">
            <w:pPr>
              <w:jc w:val="center"/>
              <w:rPr>
                <w:color w:val="000000"/>
                <w:szCs w:val="28"/>
              </w:rPr>
            </w:pPr>
            <w:r>
              <w:rPr>
                <w:color w:val="000000"/>
                <w:szCs w:val="28"/>
              </w:rPr>
              <w:t>Природный газ</w:t>
            </w:r>
          </w:p>
        </w:tc>
        <w:tc>
          <w:tcPr>
            <w:tcW w:w="2693" w:type="dxa"/>
            <w:tcBorders>
              <w:top w:val="nil"/>
              <w:left w:val="nil"/>
              <w:bottom w:val="single" w:sz="4" w:space="0" w:color="auto"/>
              <w:right w:val="single" w:sz="4" w:space="0" w:color="auto"/>
            </w:tcBorders>
            <w:shd w:val="clear" w:color="auto" w:fill="auto"/>
            <w:vAlign w:val="bottom"/>
            <w:hideMark/>
          </w:tcPr>
          <w:p w14:paraId="32AADA76" w14:textId="6820372A" w:rsidR="004368EF" w:rsidRPr="009C3FF8" w:rsidRDefault="004368EF" w:rsidP="004368EF">
            <w:pPr>
              <w:jc w:val="right"/>
              <w:rPr>
                <w:color w:val="000000"/>
                <w:szCs w:val="28"/>
              </w:rPr>
            </w:pPr>
            <w:r>
              <w:rPr>
                <w:color w:val="000000"/>
                <w:szCs w:val="28"/>
              </w:rPr>
              <w:t>8020.000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5F8BA20E" w14:textId="60937543" w:rsidR="004368EF" w:rsidRPr="009C3FF8" w:rsidRDefault="004368EF" w:rsidP="004368EF">
            <w:pPr>
              <w:jc w:val="right"/>
              <w:rPr>
                <w:color w:val="000000"/>
                <w:szCs w:val="28"/>
              </w:rPr>
            </w:pPr>
            <w:r>
              <w:rPr>
                <w:color w:val="000000"/>
                <w:szCs w:val="28"/>
              </w:rPr>
              <w:t>357.793</w:t>
            </w:r>
          </w:p>
        </w:tc>
      </w:tr>
      <w:tr w:rsidR="004368EF" w:rsidRPr="009C3FF8" w14:paraId="0C0D86F7" w14:textId="77777777" w:rsidTr="00931408">
        <w:trPr>
          <w:trHeight w:val="2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4368EF" w:rsidRPr="009C3FF8" w:rsidRDefault="004368EF" w:rsidP="004368EF">
            <w:pPr>
              <w:rPr>
                <w:color w:val="000000"/>
                <w:szCs w:val="28"/>
              </w:rPr>
            </w:pPr>
            <w:r w:rsidRPr="009C3FF8">
              <w:rPr>
                <w:color w:val="000000"/>
                <w:szCs w:val="28"/>
              </w:rPr>
              <w:t>Всего природный газ</w:t>
            </w:r>
          </w:p>
        </w:tc>
        <w:tc>
          <w:tcPr>
            <w:tcW w:w="1418" w:type="dxa"/>
            <w:tcBorders>
              <w:top w:val="nil"/>
              <w:left w:val="nil"/>
              <w:bottom w:val="single" w:sz="4" w:space="0" w:color="auto"/>
              <w:right w:val="single" w:sz="4" w:space="0" w:color="auto"/>
            </w:tcBorders>
            <w:shd w:val="clear" w:color="auto" w:fill="auto"/>
            <w:vAlign w:val="center"/>
            <w:hideMark/>
          </w:tcPr>
          <w:p w14:paraId="3D8BE2E1" w14:textId="77777777" w:rsidR="004368EF" w:rsidRPr="009C3FF8" w:rsidRDefault="004368EF" w:rsidP="004368EF">
            <w:pPr>
              <w:jc w:val="center"/>
              <w:rPr>
                <w:color w:val="000000"/>
                <w:szCs w:val="28"/>
              </w:rPr>
            </w:pPr>
            <w:r w:rsidRPr="009C3FF8">
              <w:rPr>
                <w:color w:val="000000"/>
                <w:szCs w:val="28"/>
              </w:rPr>
              <w:t> </w:t>
            </w:r>
          </w:p>
        </w:tc>
        <w:tc>
          <w:tcPr>
            <w:tcW w:w="2693" w:type="dxa"/>
            <w:tcBorders>
              <w:top w:val="nil"/>
              <w:left w:val="nil"/>
              <w:bottom w:val="single" w:sz="4" w:space="0" w:color="auto"/>
              <w:right w:val="single" w:sz="4" w:space="0" w:color="auto"/>
            </w:tcBorders>
            <w:shd w:val="clear" w:color="auto" w:fill="auto"/>
            <w:vAlign w:val="bottom"/>
            <w:hideMark/>
          </w:tcPr>
          <w:p w14:paraId="3A8B9D44" w14:textId="77777777" w:rsidR="004368EF" w:rsidRPr="009C3FF8" w:rsidRDefault="004368EF" w:rsidP="004368EF">
            <w:pPr>
              <w:jc w:val="right"/>
              <w:rPr>
                <w:color w:val="000000"/>
                <w:szCs w:val="28"/>
              </w:rPr>
            </w:pPr>
            <w:r w:rsidRPr="009C3FF8">
              <w:rPr>
                <w:color w:val="000000"/>
                <w:szCs w:val="28"/>
              </w:rPr>
              <w:t>-</w:t>
            </w:r>
          </w:p>
        </w:tc>
        <w:tc>
          <w:tcPr>
            <w:tcW w:w="1843" w:type="dxa"/>
            <w:tcBorders>
              <w:top w:val="single" w:sz="4" w:space="0" w:color="auto"/>
              <w:left w:val="nil"/>
              <w:bottom w:val="single" w:sz="4" w:space="0" w:color="auto"/>
              <w:right w:val="single" w:sz="4" w:space="0" w:color="auto"/>
            </w:tcBorders>
            <w:shd w:val="clear" w:color="auto" w:fill="auto"/>
            <w:hideMark/>
          </w:tcPr>
          <w:p w14:paraId="191D1724" w14:textId="3FAD8FB4" w:rsidR="004368EF" w:rsidRPr="009C3FF8" w:rsidRDefault="004368EF" w:rsidP="004368EF">
            <w:pPr>
              <w:jc w:val="right"/>
              <w:rPr>
                <w:color w:val="000000"/>
                <w:szCs w:val="28"/>
              </w:rPr>
            </w:pPr>
            <w:r w:rsidRPr="00E735B9">
              <w:rPr>
                <w:color w:val="000000"/>
                <w:szCs w:val="28"/>
              </w:rPr>
              <w:t>357.793</w:t>
            </w:r>
          </w:p>
        </w:tc>
      </w:tr>
      <w:tr w:rsidR="004368EF" w:rsidRPr="009C3FF8" w14:paraId="2CC87EFC" w14:textId="77777777" w:rsidTr="00931408">
        <w:trPr>
          <w:trHeight w:val="2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4368EF" w:rsidRPr="009C3FF8" w:rsidRDefault="004368EF" w:rsidP="004368EF">
            <w:pPr>
              <w:rPr>
                <w:color w:val="000000"/>
                <w:szCs w:val="28"/>
              </w:rPr>
            </w:pPr>
            <w:r w:rsidRPr="009C3FF8">
              <w:rPr>
                <w:color w:val="000000"/>
                <w:szCs w:val="28"/>
              </w:rPr>
              <w:t>Итого</w:t>
            </w:r>
          </w:p>
        </w:tc>
        <w:tc>
          <w:tcPr>
            <w:tcW w:w="1418" w:type="dxa"/>
            <w:tcBorders>
              <w:top w:val="nil"/>
              <w:left w:val="nil"/>
              <w:bottom w:val="single" w:sz="4" w:space="0" w:color="auto"/>
              <w:right w:val="single" w:sz="4" w:space="0" w:color="auto"/>
            </w:tcBorders>
            <w:shd w:val="clear" w:color="auto" w:fill="auto"/>
            <w:vAlign w:val="center"/>
            <w:hideMark/>
          </w:tcPr>
          <w:p w14:paraId="07EC694D" w14:textId="77777777" w:rsidR="004368EF" w:rsidRPr="009C3FF8" w:rsidRDefault="004368EF" w:rsidP="004368EF">
            <w:pPr>
              <w:jc w:val="center"/>
              <w:rPr>
                <w:color w:val="000000"/>
                <w:szCs w:val="28"/>
              </w:rPr>
            </w:pPr>
            <w:r w:rsidRPr="009C3FF8">
              <w:rPr>
                <w:color w:val="000000"/>
                <w:szCs w:val="28"/>
              </w:rPr>
              <w:t> </w:t>
            </w:r>
          </w:p>
        </w:tc>
        <w:tc>
          <w:tcPr>
            <w:tcW w:w="2693" w:type="dxa"/>
            <w:tcBorders>
              <w:top w:val="nil"/>
              <w:left w:val="nil"/>
              <w:bottom w:val="single" w:sz="4" w:space="0" w:color="auto"/>
              <w:right w:val="single" w:sz="4" w:space="0" w:color="auto"/>
            </w:tcBorders>
            <w:shd w:val="clear" w:color="auto" w:fill="auto"/>
            <w:vAlign w:val="bottom"/>
            <w:hideMark/>
          </w:tcPr>
          <w:p w14:paraId="139068BF" w14:textId="77777777" w:rsidR="004368EF" w:rsidRPr="009C3FF8" w:rsidRDefault="004368EF" w:rsidP="004368EF">
            <w:pPr>
              <w:jc w:val="right"/>
              <w:rPr>
                <w:color w:val="000000"/>
                <w:szCs w:val="28"/>
              </w:rPr>
            </w:pPr>
            <w:r w:rsidRPr="009C3FF8">
              <w:rPr>
                <w:color w:val="000000"/>
                <w:szCs w:val="28"/>
              </w:rPr>
              <w:t> </w:t>
            </w:r>
          </w:p>
        </w:tc>
        <w:tc>
          <w:tcPr>
            <w:tcW w:w="1843" w:type="dxa"/>
            <w:tcBorders>
              <w:top w:val="nil"/>
              <w:left w:val="nil"/>
              <w:bottom w:val="single" w:sz="4" w:space="0" w:color="auto"/>
              <w:right w:val="single" w:sz="4" w:space="0" w:color="auto"/>
            </w:tcBorders>
            <w:shd w:val="clear" w:color="auto" w:fill="auto"/>
            <w:hideMark/>
          </w:tcPr>
          <w:p w14:paraId="260F1C96" w14:textId="322554B9" w:rsidR="004368EF" w:rsidRPr="009C3FF8" w:rsidRDefault="004368EF" w:rsidP="004368EF">
            <w:pPr>
              <w:jc w:val="right"/>
              <w:rPr>
                <w:color w:val="000000"/>
                <w:szCs w:val="28"/>
              </w:rPr>
            </w:pPr>
            <w:r w:rsidRPr="00E735B9">
              <w:rPr>
                <w:color w:val="000000"/>
                <w:szCs w:val="28"/>
              </w:rPr>
              <w:t>357.793</w:t>
            </w:r>
          </w:p>
        </w:tc>
      </w:tr>
    </w:tbl>
    <w:p w14:paraId="5C35738C" w14:textId="77777777" w:rsidR="00484B4C" w:rsidRDefault="00484B4C" w:rsidP="00B71E79">
      <w:pPr>
        <w:pStyle w:val="a4"/>
      </w:pPr>
    </w:p>
    <w:p w14:paraId="1F87C35E" w14:textId="4B8C36F4" w:rsidR="004B714A" w:rsidRDefault="00DD1051" w:rsidP="00B71E79">
      <w:pPr>
        <w:pStyle w:val="a4"/>
      </w:pPr>
      <w:bookmarkStart w:id="46" w:name="_Toc102096850"/>
      <w:r>
        <w:t>1.2.1.</w:t>
      </w:r>
      <w:r w:rsidR="004B714A">
        <w:t>13. С</w:t>
      </w:r>
      <w:r w:rsidR="004B714A" w:rsidRPr="00315375">
        <w:t xml:space="preserve">ведения о резервном топливе </w:t>
      </w:r>
      <w:r w:rsidR="00BE060E" w:rsidRPr="00BE060E">
        <w:t>источник</w:t>
      </w:r>
      <w:r w:rsidR="00931408">
        <w:t>а</w:t>
      </w:r>
      <w:r w:rsidR="00BE060E" w:rsidRPr="00BE060E">
        <w:t xml:space="preserve"> тепловой энергии</w:t>
      </w:r>
      <w:bookmarkEnd w:id="46"/>
    </w:p>
    <w:p w14:paraId="7A069BDD" w14:textId="7363CA17" w:rsidR="00315375" w:rsidRPr="003F58D2" w:rsidRDefault="004B714A" w:rsidP="00B71E79">
      <w:pPr>
        <w:pStyle w:val="a6"/>
      </w:pPr>
      <w:r>
        <w:t>С</w:t>
      </w:r>
      <w:r w:rsidR="00315375" w:rsidRPr="00315375">
        <w:t xml:space="preserve">ведения о резервном топливе </w:t>
      </w:r>
      <w:r w:rsidR="00BE060E" w:rsidRPr="00BE060E">
        <w:t>источник</w:t>
      </w:r>
      <w:r w:rsidR="00931408">
        <w:t>а</w:t>
      </w:r>
      <w:r w:rsidR="00BE060E" w:rsidRPr="00BE060E">
        <w:t xml:space="preserve"> тепловой энергии</w:t>
      </w:r>
      <w:r>
        <w:t xml:space="preserve"> представлено в таблице </w:t>
      </w:r>
      <w:r w:rsidR="00DD1051">
        <w:t>1.2.1.</w:t>
      </w:r>
      <w:r>
        <w:t>13.</w:t>
      </w:r>
      <w:r w:rsidR="003F58D2" w:rsidRPr="003F58D2">
        <w:t>1.</w:t>
      </w:r>
    </w:p>
    <w:p w14:paraId="682117E8" w14:textId="5BA8CD86" w:rsidR="003F58D2" w:rsidRDefault="003F58D2" w:rsidP="00B71E79">
      <w:pPr>
        <w:pStyle w:val="a8"/>
      </w:pPr>
      <w:bookmarkStart w:id="47" w:name="_Toc102097122"/>
      <w:r>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w:t>
      </w:r>
      <w:r w:rsidR="00931408">
        <w:t>а</w:t>
      </w:r>
      <w:r w:rsidR="00BE060E" w:rsidRPr="00BE060E">
        <w:t xml:space="preserve"> тепловой энергии</w:t>
      </w:r>
      <w:bookmarkEnd w:id="47"/>
    </w:p>
    <w:tbl>
      <w:tblPr>
        <w:tblW w:w="9918" w:type="dxa"/>
        <w:tblLook w:val="04A0" w:firstRow="1" w:lastRow="0" w:firstColumn="1" w:lastColumn="0" w:noHBand="0" w:noVBand="1"/>
      </w:tblPr>
      <w:tblGrid>
        <w:gridCol w:w="1129"/>
        <w:gridCol w:w="2788"/>
        <w:gridCol w:w="10"/>
        <w:gridCol w:w="1413"/>
        <w:gridCol w:w="10"/>
        <w:gridCol w:w="2684"/>
        <w:gridCol w:w="10"/>
        <w:gridCol w:w="1874"/>
      </w:tblGrid>
      <w:tr w:rsidR="009C3FF8" w:rsidRPr="009C3FF8" w14:paraId="4A657215" w14:textId="77777777" w:rsidTr="00931408">
        <w:trPr>
          <w:trHeight w:val="20"/>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F6BC9A" w14:textId="77777777" w:rsidR="009C3FF8" w:rsidRPr="009C3FF8" w:rsidRDefault="009C3FF8" w:rsidP="009C3FF8">
            <w:pPr>
              <w:jc w:val="center"/>
              <w:rPr>
                <w:color w:val="000000"/>
                <w:szCs w:val="28"/>
              </w:rPr>
            </w:pPr>
            <w:r w:rsidRPr="009C3FF8">
              <w:rPr>
                <w:color w:val="000000"/>
                <w:szCs w:val="28"/>
              </w:rPr>
              <w:t>№ источника ТЭ</w:t>
            </w:r>
          </w:p>
        </w:tc>
        <w:tc>
          <w:tcPr>
            <w:tcW w:w="27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AE5B95" w14:textId="77777777" w:rsidR="009C3FF8" w:rsidRPr="009C3FF8" w:rsidRDefault="009C3FF8" w:rsidP="009C3FF8">
            <w:pPr>
              <w:jc w:val="center"/>
              <w:rPr>
                <w:color w:val="000000"/>
                <w:szCs w:val="28"/>
              </w:rPr>
            </w:pPr>
            <w:r w:rsidRPr="009C3FF8">
              <w:rPr>
                <w:color w:val="000000"/>
                <w:szCs w:val="28"/>
              </w:rPr>
              <w:t>Наименование и адрес источника тепловой энергии</w:t>
            </w:r>
          </w:p>
        </w:tc>
        <w:tc>
          <w:tcPr>
            <w:tcW w:w="142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0FC0B85" w14:textId="77777777" w:rsidR="009C3FF8" w:rsidRPr="009C3FF8" w:rsidRDefault="009C3FF8" w:rsidP="009C3FF8">
            <w:pPr>
              <w:jc w:val="center"/>
              <w:rPr>
                <w:color w:val="000000"/>
                <w:szCs w:val="28"/>
              </w:rPr>
            </w:pPr>
            <w:r w:rsidRPr="009C3FF8">
              <w:rPr>
                <w:color w:val="000000"/>
                <w:szCs w:val="28"/>
              </w:rPr>
              <w:t>Вид топлива</w:t>
            </w:r>
          </w:p>
        </w:tc>
        <w:tc>
          <w:tcPr>
            <w:tcW w:w="2694" w:type="dxa"/>
            <w:gridSpan w:val="2"/>
            <w:tcBorders>
              <w:top w:val="single" w:sz="4" w:space="0" w:color="auto"/>
              <w:left w:val="nil"/>
              <w:bottom w:val="single" w:sz="4" w:space="0" w:color="auto"/>
              <w:right w:val="single" w:sz="4" w:space="0" w:color="auto"/>
            </w:tcBorders>
            <w:shd w:val="clear" w:color="auto" w:fill="auto"/>
            <w:hideMark/>
          </w:tcPr>
          <w:p w14:paraId="60529D1E" w14:textId="77777777" w:rsidR="009C3FF8" w:rsidRPr="009C3FF8" w:rsidRDefault="009C3FF8" w:rsidP="009C3FF8">
            <w:pPr>
              <w:jc w:val="center"/>
              <w:rPr>
                <w:color w:val="000000"/>
                <w:szCs w:val="28"/>
              </w:rPr>
            </w:pPr>
            <w:r w:rsidRPr="009C3FF8">
              <w:rPr>
                <w:color w:val="000000"/>
                <w:szCs w:val="28"/>
              </w:rPr>
              <w:t>Средняя теплотворная способность топлива, ккал/кг</w:t>
            </w:r>
          </w:p>
        </w:tc>
        <w:tc>
          <w:tcPr>
            <w:tcW w:w="1884" w:type="dxa"/>
            <w:gridSpan w:val="2"/>
            <w:tcBorders>
              <w:top w:val="single" w:sz="4" w:space="0" w:color="auto"/>
              <w:left w:val="nil"/>
              <w:bottom w:val="single" w:sz="4" w:space="0" w:color="auto"/>
              <w:right w:val="single" w:sz="4" w:space="0" w:color="auto"/>
            </w:tcBorders>
            <w:shd w:val="clear" w:color="auto" w:fill="auto"/>
            <w:hideMark/>
          </w:tcPr>
          <w:p w14:paraId="5C6283C1" w14:textId="77777777" w:rsidR="009C3FF8" w:rsidRPr="009C3FF8" w:rsidRDefault="009C3FF8" w:rsidP="009C3FF8">
            <w:pPr>
              <w:jc w:val="center"/>
              <w:rPr>
                <w:color w:val="000000"/>
                <w:szCs w:val="28"/>
              </w:rPr>
            </w:pPr>
            <w:r w:rsidRPr="009C3FF8">
              <w:rPr>
                <w:color w:val="000000"/>
                <w:szCs w:val="28"/>
              </w:rPr>
              <w:t>Расход условного топлива, т у. т.</w:t>
            </w:r>
          </w:p>
        </w:tc>
      </w:tr>
      <w:tr w:rsidR="009C3FF8" w:rsidRPr="009C3FF8" w14:paraId="1ADF07A2" w14:textId="77777777" w:rsidTr="00931408">
        <w:trPr>
          <w:trHeight w:val="20"/>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0D669D8" w14:textId="77777777" w:rsidR="009C3FF8" w:rsidRPr="009C3FF8" w:rsidRDefault="009C3FF8" w:rsidP="009C3FF8">
            <w:pPr>
              <w:rPr>
                <w:color w:val="000000"/>
                <w:szCs w:val="28"/>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14:paraId="2CA7519F" w14:textId="77777777" w:rsidR="009C3FF8" w:rsidRPr="009C3FF8" w:rsidRDefault="009C3FF8" w:rsidP="009C3FF8">
            <w:pPr>
              <w:rPr>
                <w:color w:val="000000"/>
                <w:szCs w:val="28"/>
              </w:rPr>
            </w:pPr>
          </w:p>
        </w:tc>
        <w:tc>
          <w:tcPr>
            <w:tcW w:w="1423" w:type="dxa"/>
            <w:gridSpan w:val="2"/>
            <w:vMerge/>
            <w:tcBorders>
              <w:top w:val="single" w:sz="4" w:space="0" w:color="auto"/>
              <w:left w:val="single" w:sz="4" w:space="0" w:color="auto"/>
              <w:bottom w:val="single" w:sz="4" w:space="0" w:color="auto"/>
              <w:right w:val="single" w:sz="4" w:space="0" w:color="auto"/>
            </w:tcBorders>
            <w:vAlign w:val="center"/>
            <w:hideMark/>
          </w:tcPr>
          <w:p w14:paraId="29F3058C" w14:textId="77777777" w:rsidR="009C3FF8" w:rsidRPr="009C3FF8" w:rsidRDefault="009C3FF8" w:rsidP="009C3FF8">
            <w:pPr>
              <w:rPr>
                <w:color w:val="000000"/>
                <w:szCs w:val="28"/>
              </w:rPr>
            </w:pPr>
          </w:p>
        </w:tc>
        <w:tc>
          <w:tcPr>
            <w:tcW w:w="2694" w:type="dxa"/>
            <w:gridSpan w:val="2"/>
            <w:tcBorders>
              <w:top w:val="nil"/>
              <w:left w:val="nil"/>
              <w:bottom w:val="single" w:sz="4" w:space="0" w:color="auto"/>
              <w:right w:val="single" w:sz="4" w:space="0" w:color="auto"/>
            </w:tcBorders>
            <w:shd w:val="clear" w:color="auto" w:fill="auto"/>
            <w:hideMark/>
          </w:tcPr>
          <w:p w14:paraId="6B289BF5" w14:textId="77777777" w:rsidR="009C3FF8" w:rsidRPr="009C3FF8" w:rsidRDefault="009C3FF8" w:rsidP="009C3FF8">
            <w:pPr>
              <w:jc w:val="center"/>
              <w:rPr>
                <w:color w:val="000000"/>
                <w:szCs w:val="28"/>
              </w:rPr>
            </w:pPr>
            <w:r w:rsidRPr="009C3FF8">
              <w:rPr>
                <w:color w:val="000000"/>
                <w:szCs w:val="28"/>
              </w:rPr>
              <w:t>2021год</w:t>
            </w:r>
          </w:p>
        </w:tc>
        <w:tc>
          <w:tcPr>
            <w:tcW w:w="1884" w:type="dxa"/>
            <w:gridSpan w:val="2"/>
            <w:tcBorders>
              <w:top w:val="nil"/>
              <w:left w:val="nil"/>
              <w:bottom w:val="single" w:sz="4" w:space="0" w:color="auto"/>
              <w:right w:val="single" w:sz="4" w:space="0" w:color="auto"/>
            </w:tcBorders>
            <w:shd w:val="clear" w:color="auto" w:fill="auto"/>
            <w:hideMark/>
          </w:tcPr>
          <w:p w14:paraId="0FF3E684" w14:textId="77777777" w:rsidR="009C3FF8" w:rsidRPr="009C3FF8" w:rsidRDefault="009C3FF8" w:rsidP="009C3FF8">
            <w:pPr>
              <w:jc w:val="center"/>
              <w:rPr>
                <w:color w:val="000000"/>
                <w:szCs w:val="28"/>
              </w:rPr>
            </w:pPr>
            <w:r w:rsidRPr="009C3FF8">
              <w:rPr>
                <w:color w:val="000000"/>
                <w:szCs w:val="28"/>
              </w:rPr>
              <w:t>2021год</w:t>
            </w:r>
          </w:p>
        </w:tc>
      </w:tr>
      <w:tr w:rsidR="009C3FF8" w:rsidRPr="009C3FF8" w14:paraId="790B0A5F" w14:textId="77777777" w:rsidTr="00931408">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93495BC" w14:textId="77777777" w:rsidR="009C3FF8" w:rsidRPr="009C3FF8" w:rsidRDefault="009C3FF8" w:rsidP="009C3FF8">
            <w:pPr>
              <w:rPr>
                <w:color w:val="000000"/>
                <w:szCs w:val="28"/>
              </w:rPr>
            </w:pPr>
            <w:r w:rsidRPr="009C3FF8">
              <w:rPr>
                <w:color w:val="000000"/>
                <w:szCs w:val="28"/>
              </w:rPr>
              <w:t>1</w:t>
            </w:r>
          </w:p>
        </w:tc>
        <w:tc>
          <w:tcPr>
            <w:tcW w:w="2788" w:type="dxa"/>
            <w:tcBorders>
              <w:top w:val="nil"/>
              <w:left w:val="nil"/>
              <w:bottom w:val="single" w:sz="4" w:space="0" w:color="auto"/>
              <w:right w:val="single" w:sz="4" w:space="0" w:color="auto"/>
            </w:tcBorders>
            <w:shd w:val="clear" w:color="auto" w:fill="auto"/>
            <w:hideMark/>
          </w:tcPr>
          <w:p w14:paraId="71613CDD" w14:textId="7C28F95F" w:rsidR="009C3FF8" w:rsidRPr="009C3FF8" w:rsidRDefault="0018666C" w:rsidP="009C3FF8">
            <w:pPr>
              <w:rPr>
                <w:color w:val="000000"/>
                <w:szCs w:val="28"/>
              </w:rPr>
            </w:pPr>
            <w:r>
              <w:rPr>
                <w:color w:val="000000"/>
                <w:szCs w:val="28"/>
              </w:rPr>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c>
          <w:tcPr>
            <w:tcW w:w="1423" w:type="dxa"/>
            <w:gridSpan w:val="2"/>
            <w:tcBorders>
              <w:top w:val="nil"/>
              <w:left w:val="nil"/>
              <w:bottom w:val="single" w:sz="4" w:space="0" w:color="auto"/>
              <w:right w:val="single" w:sz="4" w:space="0" w:color="auto"/>
            </w:tcBorders>
            <w:shd w:val="clear" w:color="auto" w:fill="auto"/>
            <w:vAlign w:val="center"/>
          </w:tcPr>
          <w:p w14:paraId="3A68D5F5" w14:textId="36A57763" w:rsidR="009C3FF8" w:rsidRPr="009C3FF8" w:rsidRDefault="00EB5EC5" w:rsidP="009C3FF8">
            <w:pPr>
              <w:jc w:val="center"/>
              <w:rPr>
                <w:color w:val="000000"/>
                <w:szCs w:val="28"/>
              </w:rPr>
            </w:pPr>
            <w:r>
              <w:rPr>
                <w:color w:val="000000"/>
                <w:szCs w:val="28"/>
              </w:rPr>
              <w:t>-</w:t>
            </w:r>
          </w:p>
        </w:tc>
        <w:tc>
          <w:tcPr>
            <w:tcW w:w="2694" w:type="dxa"/>
            <w:gridSpan w:val="2"/>
            <w:tcBorders>
              <w:top w:val="nil"/>
              <w:left w:val="nil"/>
              <w:bottom w:val="single" w:sz="4" w:space="0" w:color="auto"/>
              <w:right w:val="single" w:sz="4" w:space="0" w:color="auto"/>
            </w:tcBorders>
            <w:shd w:val="clear" w:color="auto" w:fill="auto"/>
            <w:vAlign w:val="bottom"/>
            <w:hideMark/>
          </w:tcPr>
          <w:p w14:paraId="62E4F297" w14:textId="0CA6BD46" w:rsidR="009C3FF8" w:rsidRPr="009C3FF8" w:rsidRDefault="004368EF" w:rsidP="009C3FF8">
            <w:pPr>
              <w:jc w:val="right"/>
              <w:rPr>
                <w:color w:val="000000"/>
                <w:szCs w:val="28"/>
              </w:rPr>
            </w:pPr>
            <w:r>
              <w:rPr>
                <w:color w:val="000000"/>
                <w:szCs w:val="28"/>
              </w:rPr>
              <w:t>-</w:t>
            </w:r>
          </w:p>
        </w:tc>
        <w:tc>
          <w:tcPr>
            <w:tcW w:w="1884" w:type="dxa"/>
            <w:gridSpan w:val="2"/>
            <w:tcBorders>
              <w:top w:val="nil"/>
              <w:left w:val="nil"/>
              <w:bottom w:val="single" w:sz="4" w:space="0" w:color="auto"/>
              <w:right w:val="single" w:sz="4" w:space="0" w:color="auto"/>
            </w:tcBorders>
            <w:shd w:val="clear" w:color="auto" w:fill="auto"/>
            <w:vAlign w:val="bottom"/>
            <w:hideMark/>
          </w:tcPr>
          <w:p w14:paraId="043B7BDA" w14:textId="77777777" w:rsidR="009C3FF8" w:rsidRPr="009C3FF8" w:rsidRDefault="009C3FF8" w:rsidP="009C3FF8">
            <w:pPr>
              <w:jc w:val="right"/>
              <w:rPr>
                <w:color w:val="000000"/>
                <w:szCs w:val="28"/>
              </w:rPr>
            </w:pPr>
            <w:r w:rsidRPr="009C3FF8">
              <w:rPr>
                <w:color w:val="000000"/>
                <w:szCs w:val="28"/>
              </w:rPr>
              <w:t>-</w:t>
            </w:r>
          </w:p>
        </w:tc>
      </w:tr>
      <w:tr w:rsidR="00336DEF" w:rsidRPr="009C3FF8" w14:paraId="0DA9EB93" w14:textId="77777777" w:rsidTr="00931408">
        <w:trPr>
          <w:trHeight w:val="20"/>
        </w:trPr>
        <w:tc>
          <w:tcPr>
            <w:tcW w:w="3927" w:type="dxa"/>
            <w:gridSpan w:val="3"/>
            <w:tcBorders>
              <w:top w:val="nil"/>
              <w:left w:val="single" w:sz="4" w:space="0" w:color="auto"/>
              <w:bottom w:val="single" w:sz="4" w:space="0" w:color="auto"/>
              <w:right w:val="single" w:sz="4" w:space="0" w:color="auto"/>
            </w:tcBorders>
            <w:shd w:val="clear" w:color="auto" w:fill="auto"/>
            <w:hideMark/>
          </w:tcPr>
          <w:p w14:paraId="6AEE2589" w14:textId="75E826C6" w:rsidR="00336DEF" w:rsidRPr="009C3FF8" w:rsidRDefault="00336DEF" w:rsidP="00336DEF">
            <w:pPr>
              <w:rPr>
                <w:color w:val="000000"/>
                <w:szCs w:val="28"/>
              </w:rPr>
            </w:pPr>
            <w:r w:rsidRPr="009C3FF8">
              <w:rPr>
                <w:color w:val="000000"/>
                <w:szCs w:val="28"/>
              </w:rPr>
              <w:t>Итого</w:t>
            </w:r>
          </w:p>
        </w:tc>
        <w:tc>
          <w:tcPr>
            <w:tcW w:w="1423" w:type="dxa"/>
            <w:gridSpan w:val="2"/>
            <w:tcBorders>
              <w:top w:val="nil"/>
              <w:left w:val="nil"/>
              <w:bottom w:val="single" w:sz="4" w:space="0" w:color="auto"/>
              <w:right w:val="single" w:sz="4" w:space="0" w:color="auto"/>
            </w:tcBorders>
            <w:shd w:val="clear" w:color="auto" w:fill="auto"/>
            <w:vAlign w:val="center"/>
            <w:hideMark/>
          </w:tcPr>
          <w:p w14:paraId="4D22F96C" w14:textId="77777777" w:rsidR="00336DEF" w:rsidRPr="009C3FF8" w:rsidRDefault="00336DEF" w:rsidP="009C3FF8">
            <w:pPr>
              <w:jc w:val="center"/>
              <w:rPr>
                <w:color w:val="000000"/>
                <w:szCs w:val="28"/>
              </w:rPr>
            </w:pPr>
            <w:r w:rsidRPr="009C3FF8">
              <w:rPr>
                <w:color w:val="000000"/>
                <w:szCs w:val="28"/>
              </w:rPr>
              <w:t> </w:t>
            </w:r>
          </w:p>
        </w:tc>
        <w:tc>
          <w:tcPr>
            <w:tcW w:w="2694" w:type="dxa"/>
            <w:gridSpan w:val="2"/>
            <w:tcBorders>
              <w:top w:val="nil"/>
              <w:left w:val="nil"/>
              <w:bottom w:val="single" w:sz="4" w:space="0" w:color="auto"/>
              <w:right w:val="single" w:sz="4" w:space="0" w:color="auto"/>
            </w:tcBorders>
            <w:shd w:val="clear" w:color="auto" w:fill="auto"/>
            <w:vAlign w:val="bottom"/>
            <w:hideMark/>
          </w:tcPr>
          <w:p w14:paraId="51C7796D" w14:textId="77777777" w:rsidR="00336DEF" w:rsidRPr="009C3FF8" w:rsidRDefault="00336DEF" w:rsidP="009C3FF8">
            <w:pPr>
              <w:jc w:val="right"/>
              <w:rPr>
                <w:color w:val="000000"/>
                <w:szCs w:val="28"/>
              </w:rPr>
            </w:pPr>
            <w:r w:rsidRPr="009C3FF8">
              <w:rPr>
                <w:color w:val="000000"/>
                <w:szCs w:val="28"/>
              </w:rPr>
              <w:t>-</w:t>
            </w:r>
          </w:p>
        </w:tc>
        <w:tc>
          <w:tcPr>
            <w:tcW w:w="1874" w:type="dxa"/>
            <w:tcBorders>
              <w:top w:val="nil"/>
              <w:left w:val="nil"/>
              <w:bottom w:val="single" w:sz="4" w:space="0" w:color="auto"/>
              <w:right w:val="single" w:sz="4" w:space="0" w:color="auto"/>
            </w:tcBorders>
            <w:shd w:val="clear" w:color="auto" w:fill="auto"/>
            <w:vAlign w:val="bottom"/>
            <w:hideMark/>
          </w:tcPr>
          <w:p w14:paraId="6C8A3897" w14:textId="77777777" w:rsidR="00336DEF" w:rsidRPr="009C3FF8" w:rsidRDefault="00336DEF" w:rsidP="009C3FF8">
            <w:pPr>
              <w:jc w:val="right"/>
              <w:rPr>
                <w:color w:val="000000"/>
                <w:szCs w:val="28"/>
              </w:rPr>
            </w:pPr>
            <w:r w:rsidRPr="009C3FF8">
              <w:rPr>
                <w:color w:val="000000"/>
                <w:szCs w:val="28"/>
              </w:rPr>
              <w:t>-</w:t>
            </w:r>
          </w:p>
        </w:tc>
      </w:tr>
    </w:tbl>
    <w:p w14:paraId="6D64C610" w14:textId="77777777" w:rsidR="004209B9" w:rsidRDefault="004209B9" w:rsidP="00B71E79">
      <w:pPr>
        <w:pStyle w:val="a4"/>
      </w:pPr>
    </w:p>
    <w:p w14:paraId="6A96659E" w14:textId="7BECC487" w:rsidR="00315375" w:rsidRPr="00315375" w:rsidRDefault="00DD1051" w:rsidP="00B71E79">
      <w:pPr>
        <w:pStyle w:val="a4"/>
      </w:pPr>
      <w:bookmarkStart w:id="48" w:name="_Toc102096851"/>
      <w:r>
        <w:t>1.2.1.</w:t>
      </w:r>
      <w:r w:rsidR="004B714A">
        <w:t>14. О</w:t>
      </w:r>
      <w:r w:rsidR="00315375" w:rsidRPr="00315375">
        <w:t xml:space="preserve">писание изменений в перечисленных характеристиках </w:t>
      </w:r>
      <w:r w:rsidR="008B255F">
        <w:t>источника тепловой энергии</w:t>
      </w:r>
      <w:r w:rsidR="00315375" w:rsidRPr="00315375">
        <w:t xml:space="preserve"> в ретроспективном периоде</w:t>
      </w:r>
      <w:bookmarkEnd w:id="48"/>
    </w:p>
    <w:p w14:paraId="153A596E" w14:textId="6538B4DF" w:rsidR="00315375" w:rsidRDefault="004B714A" w:rsidP="00B71E79">
      <w:pPr>
        <w:pStyle w:val="a6"/>
      </w:pPr>
      <w:r>
        <w:t>И</w:t>
      </w:r>
      <w:r w:rsidRPr="004B714A">
        <w:t>зменени</w:t>
      </w:r>
      <w:r>
        <w:t>я</w:t>
      </w:r>
      <w:r w:rsidRPr="004B714A">
        <w:t xml:space="preserve"> в перечисленных характеристиках </w:t>
      </w:r>
      <w:r w:rsidR="00BE060E" w:rsidRPr="00BE060E">
        <w:t>источник</w:t>
      </w:r>
      <w:r w:rsidR="00931408">
        <w:t>а</w:t>
      </w:r>
      <w:r w:rsidR="00BE060E" w:rsidRPr="00BE060E">
        <w:t xml:space="preserve"> тепловой энергии</w:t>
      </w:r>
      <w:r w:rsidRPr="004B714A">
        <w:t xml:space="preserve"> в ретроспективном периоде</w:t>
      </w:r>
      <w:r>
        <w:t xml:space="preserve"> не наблюдалось.</w:t>
      </w:r>
    </w:p>
    <w:p w14:paraId="0C46E5EB" w14:textId="31718914" w:rsidR="006B6F51" w:rsidRPr="00BD3831" w:rsidRDefault="00DD1051" w:rsidP="00B71E79">
      <w:pPr>
        <w:pStyle w:val="a4"/>
      </w:pPr>
      <w:bookmarkStart w:id="49" w:name="_Toc102096852"/>
      <w:r>
        <w:t>1.2.1.</w:t>
      </w:r>
      <w:r w:rsidR="006B6F51" w:rsidRPr="00BD3831">
        <w:t>1</w:t>
      </w:r>
      <w:r w:rsidR="006B6F51">
        <w:t>5</w:t>
      </w:r>
      <w:r w:rsidR="006B6F51" w:rsidRPr="00BD3831">
        <w:t xml:space="preserve">. </w:t>
      </w:r>
      <w:r w:rsidR="00BB034E" w:rsidRPr="00BB034E">
        <w:t>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49"/>
    </w:p>
    <w:p w14:paraId="635E189A" w14:textId="7F0F9BBD" w:rsidR="006B6F51" w:rsidRDefault="00BB034E" w:rsidP="00B71E79">
      <w:pPr>
        <w:pStyle w:val="a6"/>
      </w:pPr>
      <w:bookmarkStart w:id="50" w:name="_Hlk31836339"/>
      <w:r w:rsidRPr="00BB034E">
        <w:t xml:space="preserve">Описание эксплуатационных показателей функционирования </w:t>
      </w:r>
      <w:r w:rsidR="00BE060E" w:rsidRPr="00BE060E">
        <w:t>источник</w:t>
      </w:r>
      <w:r w:rsidR="00931408">
        <w:t>а</w:t>
      </w:r>
      <w:r w:rsidR="00BE060E" w:rsidRPr="00BE060E">
        <w:t xml:space="preserve"> тепловой энергии</w:t>
      </w:r>
      <w:r w:rsidRPr="00BB034E">
        <w:t xml:space="preserve"> в поселении, не отнесенных к ценовым зонам теплоснабжения, </w:t>
      </w:r>
      <w:r w:rsidRPr="00BB034E">
        <w:lastRenderedPageBreak/>
        <w:t xml:space="preserve">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50"/>
      <w:r w:rsidR="006B6F51">
        <w:t xml:space="preserve">представлены в таблице </w:t>
      </w:r>
      <w:r w:rsidR="00DD1051">
        <w:t>1.2.1.</w:t>
      </w:r>
      <w:r w:rsidR="006B6F51" w:rsidRPr="00F818F2">
        <w:t>1</w:t>
      </w:r>
      <w:r w:rsidR="006B6F51">
        <w:t>5</w:t>
      </w:r>
      <w:r w:rsidR="006B6F51" w:rsidRPr="00F818F2">
        <w:t>.1.</w:t>
      </w:r>
      <w:r w:rsidR="00455C6B">
        <w:t xml:space="preserve"> за 2021год.</w:t>
      </w:r>
    </w:p>
    <w:p w14:paraId="571E7791" w14:textId="4B01853B" w:rsidR="00353813" w:rsidRPr="00BD3831" w:rsidRDefault="00353813" w:rsidP="00B71E79">
      <w:pPr>
        <w:pStyle w:val="a4"/>
      </w:pPr>
      <w:bookmarkStart w:id="51" w:name="_Toc102096853"/>
      <w:r w:rsidRPr="00BD3831">
        <w:t>Часть 3 Тепловые сети, сооружения на них</w:t>
      </w:r>
      <w:bookmarkEnd w:id="51"/>
    </w:p>
    <w:p w14:paraId="46DDD1FD" w14:textId="4F0DBD80" w:rsidR="00353813" w:rsidRPr="007F602A" w:rsidRDefault="00353813" w:rsidP="00B71E79">
      <w:pPr>
        <w:pStyle w:val="a4"/>
      </w:pPr>
      <w:bookmarkStart w:id="52" w:name="_Toc102096854"/>
      <w:r w:rsidRPr="00BD3831">
        <w:t xml:space="preserve">1.3.1. </w:t>
      </w:r>
      <w:r w:rsidRPr="007F602A">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52"/>
    </w:p>
    <w:p w14:paraId="0DB7B877" w14:textId="689FC593" w:rsidR="004209B9" w:rsidRDefault="00353813" w:rsidP="00B71E79">
      <w:pPr>
        <w:pStyle w:val="a6"/>
      </w:pPr>
      <w:r w:rsidRPr="007F602A">
        <w:t>В таблице 1.3.1.1 представлена общая характеристика тепловых сетей</w:t>
      </w:r>
      <w:r w:rsidR="007325C1">
        <w:t xml:space="preserve"> теплосетевой организации ООО «</w:t>
      </w:r>
      <w:r w:rsidR="004368EF">
        <w:t>Теченского ЖКХ</w:t>
      </w:r>
      <w:r w:rsidR="007325C1">
        <w:t>»</w:t>
      </w:r>
      <w:r w:rsidRPr="007F602A">
        <w:t xml:space="preserve"> </w:t>
      </w:r>
      <w:r w:rsidR="005D6A90" w:rsidRPr="005D6A90">
        <w:t xml:space="preserve">в зоне деятельности теплоснабжающей организации </w:t>
      </w:r>
      <w:r w:rsidR="004368EF">
        <w:t>ООО «Теченского ЖКХ»</w:t>
      </w:r>
      <w:r w:rsidRPr="007F602A">
        <w:t xml:space="preserve"> </w:t>
      </w:r>
      <w:r w:rsidR="007325C1">
        <w:t xml:space="preserve">от </w:t>
      </w:r>
      <w:r w:rsidRPr="007F602A">
        <w:t xml:space="preserve">котельной </w:t>
      </w:r>
      <w:r w:rsidR="001F1FD1" w:rsidRPr="001F1FD1">
        <w:t xml:space="preserve">п. </w:t>
      </w:r>
      <w:r w:rsidR="00114487">
        <w:t>Теченский</w:t>
      </w:r>
      <w:r w:rsidR="001F1FD1" w:rsidRPr="001F1FD1">
        <w:t xml:space="preserve">, </w:t>
      </w:r>
      <w:r w:rsidR="00114487">
        <w:t>ул. Школьная</w:t>
      </w:r>
      <w:r w:rsidR="004368EF">
        <w:t xml:space="preserve">,15а </w:t>
      </w:r>
      <w:r w:rsidRPr="007F602A">
        <w:t>за 202</w:t>
      </w:r>
      <w:r w:rsidR="004209B9" w:rsidRPr="00E32EE0">
        <w:t>2</w:t>
      </w:r>
      <w:r w:rsidRPr="007F602A">
        <w:t xml:space="preserve"> год </w:t>
      </w:r>
      <w:r w:rsidR="004209B9">
        <w:t>актуализации</w:t>
      </w:r>
      <w:r w:rsidRPr="007F602A">
        <w:t xml:space="preserve"> схемы теплоснабжения.</w:t>
      </w:r>
    </w:p>
    <w:p w14:paraId="65650583" w14:textId="6AD93AF4" w:rsidR="00AE0854" w:rsidRPr="007F602A" w:rsidRDefault="00AE0854" w:rsidP="00AE0854">
      <w:pPr>
        <w:pStyle w:val="a8"/>
      </w:pPr>
      <w:bookmarkStart w:id="53" w:name="_Toc102097123"/>
      <w:r w:rsidRPr="007F602A">
        <w:t xml:space="preserve">Таблица 1.3.1.1 Общая характеристика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rsidRPr="007F602A">
        <w:t>за 202</w:t>
      </w:r>
      <w:r w:rsidRPr="001F1FD1">
        <w:t>2</w:t>
      </w:r>
      <w:r w:rsidRPr="007F602A">
        <w:t xml:space="preserve"> год </w:t>
      </w:r>
      <w:r>
        <w:t>актуализации</w:t>
      </w:r>
      <w:r w:rsidRPr="007F602A">
        <w:t xml:space="preserve"> схемы теплоснабжения</w:t>
      </w:r>
      <w:bookmarkEnd w:id="5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693"/>
      </w:tblGrid>
      <w:tr w:rsidR="00AE0854" w:rsidRPr="007F602A" w14:paraId="7B1EF3A7" w14:textId="77777777" w:rsidTr="004368EF">
        <w:trPr>
          <w:trHeight w:val="20"/>
          <w:tblHeader/>
        </w:trPr>
        <w:tc>
          <w:tcPr>
            <w:tcW w:w="520" w:type="dxa"/>
            <w:shd w:val="clear" w:color="auto" w:fill="auto"/>
            <w:vAlign w:val="center"/>
            <w:hideMark/>
          </w:tcPr>
          <w:p w14:paraId="6F915A83" w14:textId="77777777" w:rsidR="00AE0854" w:rsidRPr="007F602A" w:rsidRDefault="00AE0854" w:rsidP="00D51640">
            <w:pPr>
              <w:rPr>
                <w:color w:val="000000"/>
              </w:rPr>
            </w:pPr>
            <w:r w:rsidRPr="007F602A">
              <w:rPr>
                <w:color w:val="000000"/>
              </w:rPr>
              <w:t>№ пп</w:t>
            </w:r>
          </w:p>
        </w:tc>
        <w:tc>
          <w:tcPr>
            <w:tcW w:w="2310" w:type="dxa"/>
            <w:tcBorders>
              <w:bottom w:val="single" w:sz="4" w:space="0" w:color="auto"/>
            </w:tcBorders>
            <w:shd w:val="clear" w:color="auto" w:fill="auto"/>
            <w:vAlign w:val="center"/>
            <w:hideMark/>
          </w:tcPr>
          <w:p w14:paraId="364A5152" w14:textId="77777777" w:rsidR="00AE0854" w:rsidRPr="007F602A" w:rsidRDefault="00AE0854" w:rsidP="00D51640">
            <w:pPr>
              <w:jc w:val="center"/>
              <w:rPr>
                <w:color w:val="000000"/>
              </w:rPr>
            </w:pPr>
            <w:r w:rsidRPr="007F602A">
              <w:rPr>
                <w:color w:val="000000"/>
              </w:rPr>
              <w:t>Условный диаметр, м</w:t>
            </w:r>
          </w:p>
        </w:tc>
        <w:tc>
          <w:tcPr>
            <w:tcW w:w="4111" w:type="dxa"/>
            <w:tcBorders>
              <w:bottom w:val="single" w:sz="4" w:space="0" w:color="auto"/>
            </w:tcBorders>
            <w:shd w:val="clear" w:color="auto" w:fill="auto"/>
            <w:vAlign w:val="center"/>
            <w:hideMark/>
          </w:tcPr>
          <w:p w14:paraId="5C1E88D6" w14:textId="77777777" w:rsidR="00AE0854" w:rsidRPr="007F602A" w:rsidRDefault="00AE0854" w:rsidP="00D51640">
            <w:pPr>
              <w:jc w:val="center"/>
              <w:rPr>
                <w:color w:val="000000"/>
              </w:rPr>
            </w:pPr>
            <w:r w:rsidRPr="007F602A">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14:paraId="1A744F9D" w14:textId="77777777" w:rsidR="00AE0854" w:rsidRPr="007F602A" w:rsidRDefault="00AE0854" w:rsidP="00D51640">
            <w:pPr>
              <w:jc w:val="center"/>
              <w:rPr>
                <w:color w:val="000000"/>
              </w:rPr>
            </w:pPr>
            <w:r w:rsidRPr="007F602A">
              <w:rPr>
                <w:color w:val="000000"/>
              </w:rPr>
              <w:t xml:space="preserve">Материальная характеристика, </w:t>
            </w:r>
            <w:r>
              <w:rPr>
                <w:color w:val="000000"/>
              </w:rPr>
              <w:t>кв. м.</w:t>
            </w:r>
          </w:p>
        </w:tc>
      </w:tr>
      <w:tr w:rsidR="004368EF" w:rsidRPr="007F602A" w14:paraId="607EC35F" w14:textId="77777777" w:rsidTr="004368EF">
        <w:trPr>
          <w:trHeight w:val="20"/>
        </w:trPr>
        <w:tc>
          <w:tcPr>
            <w:tcW w:w="520" w:type="dxa"/>
            <w:shd w:val="clear" w:color="auto" w:fill="auto"/>
            <w:vAlign w:val="bottom"/>
            <w:hideMark/>
          </w:tcPr>
          <w:p w14:paraId="6D7641A8" w14:textId="77777777" w:rsidR="004368EF" w:rsidRPr="007F602A" w:rsidRDefault="004368EF" w:rsidP="004368EF">
            <w:r w:rsidRPr="007F602A">
              <w:rPr>
                <w:color w:val="000000"/>
              </w:rPr>
              <w:t>1</w:t>
            </w:r>
          </w:p>
        </w:tc>
        <w:tc>
          <w:tcPr>
            <w:tcW w:w="2310" w:type="dxa"/>
            <w:tcBorders>
              <w:top w:val="single" w:sz="4" w:space="0" w:color="auto"/>
              <w:left w:val="nil"/>
              <w:bottom w:val="single" w:sz="4" w:space="0" w:color="auto"/>
              <w:right w:val="single" w:sz="4" w:space="0" w:color="auto"/>
            </w:tcBorders>
            <w:shd w:val="clear" w:color="auto" w:fill="auto"/>
            <w:vAlign w:val="bottom"/>
          </w:tcPr>
          <w:p w14:paraId="6CC1AAC3" w14:textId="2C6CB4AA" w:rsidR="004368EF" w:rsidRPr="00D97346" w:rsidRDefault="004368EF" w:rsidP="004368EF">
            <w:pPr>
              <w:jc w:val="right"/>
              <w:rPr>
                <w:color w:val="000000"/>
              </w:rPr>
            </w:pPr>
            <w:r w:rsidRPr="004368EF">
              <w:rPr>
                <w:color w:val="000000"/>
              </w:rPr>
              <w:t>0.08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CC0E7DC" w14:textId="12358D15" w:rsidR="004368EF" w:rsidRPr="00633C5A" w:rsidRDefault="004368EF" w:rsidP="004368EF">
            <w:pPr>
              <w:jc w:val="right"/>
              <w:rPr>
                <w:color w:val="000000"/>
              </w:rPr>
            </w:pPr>
            <w:r w:rsidRPr="004368EF">
              <w:rPr>
                <w:color w:val="000000"/>
              </w:rPr>
              <w:t>274.67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F8BC7D9" w14:textId="535B39E6" w:rsidR="004368EF" w:rsidRPr="00633C5A" w:rsidRDefault="004368EF" w:rsidP="004368EF">
            <w:pPr>
              <w:jc w:val="right"/>
              <w:rPr>
                <w:color w:val="000000"/>
              </w:rPr>
            </w:pPr>
            <w:r w:rsidRPr="004368EF">
              <w:rPr>
                <w:color w:val="000000"/>
              </w:rPr>
              <w:t>43.95</w:t>
            </w:r>
          </w:p>
        </w:tc>
      </w:tr>
      <w:tr w:rsidR="004368EF" w:rsidRPr="007F602A" w14:paraId="20F380AB" w14:textId="77777777" w:rsidTr="004368EF">
        <w:trPr>
          <w:trHeight w:val="20"/>
        </w:trPr>
        <w:tc>
          <w:tcPr>
            <w:tcW w:w="520" w:type="dxa"/>
            <w:shd w:val="clear" w:color="auto" w:fill="auto"/>
            <w:noWrap/>
            <w:vAlign w:val="bottom"/>
          </w:tcPr>
          <w:p w14:paraId="7A19F0F2" w14:textId="77777777" w:rsidR="004368EF" w:rsidRPr="007F602A" w:rsidRDefault="004368EF" w:rsidP="004368EF">
            <w:r w:rsidRPr="007F602A">
              <w:rPr>
                <w:color w:val="000000"/>
              </w:rPr>
              <w:t>2</w:t>
            </w:r>
          </w:p>
        </w:tc>
        <w:tc>
          <w:tcPr>
            <w:tcW w:w="2310" w:type="dxa"/>
            <w:tcBorders>
              <w:top w:val="single" w:sz="4" w:space="0" w:color="auto"/>
              <w:left w:val="nil"/>
              <w:bottom w:val="single" w:sz="4" w:space="0" w:color="auto"/>
              <w:right w:val="single" w:sz="4" w:space="0" w:color="auto"/>
            </w:tcBorders>
            <w:shd w:val="clear" w:color="auto" w:fill="auto"/>
            <w:vAlign w:val="bottom"/>
          </w:tcPr>
          <w:p w14:paraId="503D6129" w14:textId="581A936B" w:rsidR="004368EF" w:rsidRPr="00D97346" w:rsidRDefault="004368EF" w:rsidP="004368EF">
            <w:pPr>
              <w:jc w:val="right"/>
              <w:rPr>
                <w:color w:val="000000"/>
              </w:rPr>
            </w:pPr>
            <w:r w:rsidRPr="004368EF">
              <w:rPr>
                <w:color w:val="000000"/>
              </w:rPr>
              <w:t>0.10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DC53570" w14:textId="3690DD0C" w:rsidR="004368EF" w:rsidRPr="00633C5A" w:rsidRDefault="004368EF" w:rsidP="004368EF">
            <w:pPr>
              <w:jc w:val="right"/>
              <w:rPr>
                <w:color w:val="000000"/>
              </w:rPr>
            </w:pPr>
            <w:r w:rsidRPr="004368EF">
              <w:rPr>
                <w:color w:val="000000"/>
              </w:rPr>
              <w:t>289.49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19FF7D4" w14:textId="4B1C3BC0" w:rsidR="004368EF" w:rsidRPr="00633C5A" w:rsidRDefault="004368EF" w:rsidP="004368EF">
            <w:pPr>
              <w:jc w:val="right"/>
              <w:rPr>
                <w:color w:val="000000"/>
              </w:rPr>
            </w:pPr>
            <w:r w:rsidRPr="004368EF">
              <w:rPr>
                <w:color w:val="000000"/>
              </w:rPr>
              <w:t>57.90</w:t>
            </w:r>
          </w:p>
        </w:tc>
      </w:tr>
      <w:tr w:rsidR="004368EF" w:rsidRPr="007F602A" w14:paraId="480931A8" w14:textId="77777777" w:rsidTr="004368EF">
        <w:trPr>
          <w:trHeight w:val="20"/>
        </w:trPr>
        <w:tc>
          <w:tcPr>
            <w:tcW w:w="520" w:type="dxa"/>
            <w:shd w:val="clear" w:color="auto" w:fill="auto"/>
            <w:noWrap/>
            <w:vAlign w:val="bottom"/>
          </w:tcPr>
          <w:p w14:paraId="389BF551" w14:textId="77777777" w:rsidR="004368EF" w:rsidRPr="007F602A" w:rsidRDefault="004368EF" w:rsidP="004368EF">
            <w:r w:rsidRPr="007F602A">
              <w:rPr>
                <w:color w:val="000000"/>
              </w:rPr>
              <w:t>3</w:t>
            </w:r>
          </w:p>
        </w:tc>
        <w:tc>
          <w:tcPr>
            <w:tcW w:w="2310" w:type="dxa"/>
            <w:tcBorders>
              <w:top w:val="single" w:sz="4" w:space="0" w:color="auto"/>
              <w:left w:val="nil"/>
              <w:bottom w:val="single" w:sz="4" w:space="0" w:color="auto"/>
              <w:right w:val="single" w:sz="4" w:space="0" w:color="auto"/>
            </w:tcBorders>
            <w:shd w:val="clear" w:color="auto" w:fill="auto"/>
            <w:vAlign w:val="bottom"/>
          </w:tcPr>
          <w:p w14:paraId="521EEC0E" w14:textId="7B8D146C" w:rsidR="004368EF" w:rsidRPr="00D97346" w:rsidRDefault="004368EF" w:rsidP="004368EF">
            <w:pPr>
              <w:jc w:val="right"/>
              <w:rPr>
                <w:color w:val="000000"/>
              </w:rPr>
            </w:pPr>
            <w:r w:rsidRPr="004368EF">
              <w:rPr>
                <w:color w:val="000000"/>
              </w:rPr>
              <w:t>0.15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752C7CE" w14:textId="5E7CA9F8" w:rsidR="004368EF" w:rsidRPr="00633C5A" w:rsidRDefault="004368EF" w:rsidP="004368EF">
            <w:pPr>
              <w:jc w:val="right"/>
              <w:rPr>
                <w:color w:val="000000"/>
              </w:rPr>
            </w:pPr>
            <w:r w:rsidRPr="004368EF">
              <w:rPr>
                <w:color w:val="000000"/>
              </w:rPr>
              <w:t>262.00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DC7E0D6" w14:textId="39F4992B" w:rsidR="004368EF" w:rsidRPr="00633C5A" w:rsidRDefault="004368EF" w:rsidP="004368EF">
            <w:pPr>
              <w:jc w:val="right"/>
              <w:rPr>
                <w:color w:val="000000"/>
              </w:rPr>
            </w:pPr>
            <w:r w:rsidRPr="004368EF">
              <w:rPr>
                <w:color w:val="000000"/>
              </w:rPr>
              <w:t>78.60</w:t>
            </w:r>
          </w:p>
        </w:tc>
      </w:tr>
      <w:tr w:rsidR="004368EF" w:rsidRPr="007F602A" w14:paraId="3B87EC51" w14:textId="77777777" w:rsidTr="004368EF">
        <w:trPr>
          <w:trHeight w:val="20"/>
        </w:trPr>
        <w:tc>
          <w:tcPr>
            <w:tcW w:w="520" w:type="dxa"/>
            <w:shd w:val="clear" w:color="auto" w:fill="auto"/>
            <w:noWrap/>
            <w:vAlign w:val="bottom"/>
          </w:tcPr>
          <w:p w14:paraId="23C2D18D" w14:textId="77777777" w:rsidR="004368EF" w:rsidRPr="007F602A" w:rsidRDefault="004368EF" w:rsidP="004368EF">
            <w:r w:rsidRPr="007F602A">
              <w:rPr>
                <w:color w:val="000000"/>
              </w:rPr>
              <w:t>4</w:t>
            </w:r>
          </w:p>
        </w:tc>
        <w:tc>
          <w:tcPr>
            <w:tcW w:w="2310" w:type="dxa"/>
            <w:tcBorders>
              <w:top w:val="single" w:sz="4" w:space="0" w:color="auto"/>
              <w:left w:val="nil"/>
              <w:bottom w:val="single" w:sz="4" w:space="0" w:color="auto"/>
              <w:right w:val="single" w:sz="4" w:space="0" w:color="auto"/>
            </w:tcBorders>
            <w:shd w:val="clear" w:color="auto" w:fill="auto"/>
            <w:vAlign w:val="bottom"/>
          </w:tcPr>
          <w:p w14:paraId="03EDC7B2" w14:textId="08EDFB71" w:rsidR="004368EF" w:rsidRPr="00D97346" w:rsidRDefault="004368EF" w:rsidP="004368EF">
            <w:pPr>
              <w:jc w:val="right"/>
              <w:rPr>
                <w:color w:val="000000"/>
              </w:rPr>
            </w:pPr>
            <w:r w:rsidRPr="004368EF">
              <w:rPr>
                <w:color w:val="000000"/>
              </w:rPr>
              <w:t>0.20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412B75A" w14:textId="57086378" w:rsidR="004368EF" w:rsidRPr="00633C5A" w:rsidRDefault="004368EF" w:rsidP="004368EF">
            <w:pPr>
              <w:jc w:val="right"/>
              <w:rPr>
                <w:color w:val="000000"/>
              </w:rPr>
            </w:pPr>
            <w:r w:rsidRPr="004368EF">
              <w:rPr>
                <w:color w:val="000000"/>
              </w:rPr>
              <w:t>21.00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D10E0AB" w14:textId="6F8CAE1C" w:rsidR="004368EF" w:rsidRPr="00633C5A" w:rsidRDefault="004368EF" w:rsidP="004368EF">
            <w:pPr>
              <w:jc w:val="right"/>
              <w:rPr>
                <w:color w:val="000000"/>
              </w:rPr>
            </w:pPr>
            <w:r w:rsidRPr="004368EF">
              <w:rPr>
                <w:color w:val="000000"/>
              </w:rPr>
              <w:t>8.40</w:t>
            </w:r>
          </w:p>
        </w:tc>
      </w:tr>
      <w:tr w:rsidR="004368EF" w:rsidRPr="007F602A" w14:paraId="5A84A53E" w14:textId="77777777" w:rsidTr="004368EF">
        <w:trPr>
          <w:trHeight w:val="20"/>
        </w:trPr>
        <w:tc>
          <w:tcPr>
            <w:tcW w:w="520" w:type="dxa"/>
            <w:shd w:val="clear" w:color="auto" w:fill="auto"/>
            <w:noWrap/>
            <w:vAlign w:val="bottom"/>
          </w:tcPr>
          <w:p w14:paraId="4BF6B31F" w14:textId="77777777" w:rsidR="004368EF" w:rsidRPr="007F602A" w:rsidRDefault="004368EF" w:rsidP="004368EF"/>
        </w:tc>
        <w:tc>
          <w:tcPr>
            <w:tcW w:w="2310" w:type="dxa"/>
            <w:tcBorders>
              <w:top w:val="single" w:sz="4" w:space="0" w:color="auto"/>
            </w:tcBorders>
            <w:shd w:val="clear" w:color="auto" w:fill="auto"/>
            <w:vAlign w:val="bottom"/>
          </w:tcPr>
          <w:p w14:paraId="5242844D" w14:textId="77777777" w:rsidR="004368EF" w:rsidRPr="00D97346" w:rsidRDefault="004368EF" w:rsidP="004368EF">
            <w:pPr>
              <w:jc w:val="right"/>
              <w:rPr>
                <w:color w:val="000000"/>
              </w:rPr>
            </w:pPr>
            <w:r w:rsidRPr="00D97346">
              <w:rPr>
                <w:color w:val="000000"/>
              </w:rPr>
              <w:t>Общий итог</w:t>
            </w:r>
          </w:p>
        </w:tc>
        <w:tc>
          <w:tcPr>
            <w:tcW w:w="4111" w:type="dxa"/>
            <w:tcBorders>
              <w:top w:val="single" w:sz="4" w:space="0" w:color="auto"/>
              <w:left w:val="nil"/>
              <w:bottom w:val="single" w:sz="4" w:space="0" w:color="auto"/>
              <w:right w:val="single" w:sz="4" w:space="0" w:color="auto"/>
            </w:tcBorders>
            <w:shd w:val="clear" w:color="auto" w:fill="auto"/>
            <w:vAlign w:val="bottom"/>
          </w:tcPr>
          <w:p w14:paraId="5CDA6838" w14:textId="339ED121" w:rsidR="004368EF" w:rsidRPr="00633C5A" w:rsidRDefault="004368EF" w:rsidP="004368EF">
            <w:pPr>
              <w:jc w:val="right"/>
              <w:rPr>
                <w:color w:val="000000"/>
              </w:rPr>
            </w:pPr>
            <w:r>
              <w:rPr>
                <w:color w:val="000000"/>
                <w:szCs w:val="28"/>
              </w:rPr>
              <w:t>847.16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1DD1BEA" w14:textId="47DC1BB1" w:rsidR="004368EF" w:rsidRPr="00633C5A" w:rsidRDefault="004368EF" w:rsidP="004368EF">
            <w:pPr>
              <w:jc w:val="right"/>
              <w:rPr>
                <w:color w:val="000000"/>
              </w:rPr>
            </w:pPr>
            <w:r>
              <w:rPr>
                <w:color w:val="000000"/>
                <w:szCs w:val="28"/>
              </w:rPr>
              <w:t>188.85</w:t>
            </w:r>
          </w:p>
        </w:tc>
      </w:tr>
    </w:tbl>
    <w:p w14:paraId="4EA1970A" w14:textId="77777777" w:rsidR="003B37D7" w:rsidRDefault="003B37D7" w:rsidP="0039181C">
      <w:pPr>
        <w:pStyle w:val="a8"/>
      </w:pPr>
    </w:p>
    <w:p w14:paraId="730D1118" w14:textId="5E5CF357" w:rsidR="0039181C" w:rsidRPr="007F602A" w:rsidRDefault="0039181C" w:rsidP="0039181C">
      <w:pPr>
        <w:pStyle w:val="a8"/>
      </w:pPr>
      <w:bookmarkStart w:id="54" w:name="_Toc102097124"/>
      <w:r w:rsidRPr="007F602A">
        <w:t xml:space="preserve">В таблице 1.3.1.2 представлены способы прокладки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rsidRPr="007F602A">
        <w:t>за 202</w:t>
      </w:r>
      <w:r w:rsidRPr="00E32EE0">
        <w:t>2</w:t>
      </w:r>
      <w:r w:rsidRPr="007F602A">
        <w:t xml:space="preserve"> год </w:t>
      </w:r>
      <w:r>
        <w:t>актуализации</w:t>
      </w:r>
      <w:r w:rsidRPr="007F602A">
        <w:t xml:space="preserve"> схемы теплоснабжения.</w:t>
      </w:r>
      <w:bookmarkEnd w:id="54"/>
    </w:p>
    <w:p w14:paraId="5755B356" w14:textId="507EF33B" w:rsidR="0039181C" w:rsidRPr="007F602A" w:rsidRDefault="0039181C" w:rsidP="0039181C">
      <w:pPr>
        <w:pStyle w:val="a8"/>
      </w:pPr>
      <w:bookmarkStart w:id="55" w:name="_Toc102097125"/>
      <w:r w:rsidRPr="007F602A">
        <w:t xml:space="preserve">Таблица 1.3.1.2 Способы прокладки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t xml:space="preserve">за </w:t>
      </w:r>
      <w:r w:rsidRPr="007F602A">
        <w:t>202</w:t>
      </w:r>
      <w:r w:rsidRPr="007325C1">
        <w:t>2</w:t>
      </w:r>
      <w:r w:rsidRPr="007F602A">
        <w:t xml:space="preserve"> год </w:t>
      </w:r>
      <w:r>
        <w:t>актуализации</w:t>
      </w:r>
      <w:r w:rsidRPr="007F602A">
        <w:t xml:space="preserve"> схемы теплоснабжения</w:t>
      </w:r>
      <w:bookmarkEnd w:id="5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693"/>
      </w:tblGrid>
      <w:tr w:rsidR="0039181C" w:rsidRPr="007F602A" w14:paraId="0B158710" w14:textId="77777777" w:rsidTr="00D51640">
        <w:trPr>
          <w:trHeight w:val="20"/>
          <w:tblHeader/>
        </w:trPr>
        <w:tc>
          <w:tcPr>
            <w:tcW w:w="520" w:type="dxa"/>
            <w:shd w:val="clear" w:color="auto" w:fill="auto"/>
            <w:vAlign w:val="center"/>
            <w:hideMark/>
          </w:tcPr>
          <w:p w14:paraId="0DCDE08F" w14:textId="77777777" w:rsidR="0039181C" w:rsidRPr="007F602A" w:rsidRDefault="0039181C" w:rsidP="00D51640">
            <w:pPr>
              <w:rPr>
                <w:color w:val="000000"/>
              </w:rPr>
            </w:pPr>
            <w:r w:rsidRPr="007F602A">
              <w:rPr>
                <w:color w:val="000000"/>
              </w:rPr>
              <w:t>№ пп</w:t>
            </w:r>
          </w:p>
        </w:tc>
        <w:tc>
          <w:tcPr>
            <w:tcW w:w="2877" w:type="dxa"/>
            <w:shd w:val="clear" w:color="auto" w:fill="auto"/>
            <w:vAlign w:val="center"/>
            <w:hideMark/>
          </w:tcPr>
          <w:p w14:paraId="2E2C7A29" w14:textId="77777777" w:rsidR="0039181C" w:rsidRPr="007F602A" w:rsidRDefault="0039181C" w:rsidP="00D51640">
            <w:pPr>
              <w:jc w:val="center"/>
              <w:rPr>
                <w:color w:val="000000"/>
              </w:rPr>
            </w:pPr>
            <w:r w:rsidRPr="007F602A">
              <w:t>Способ прокладки</w:t>
            </w:r>
          </w:p>
        </w:tc>
        <w:tc>
          <w:tcPr>
            <w:tcW w:w="3544" w:type="dxa"/>
            <w:tcBorders>
              <w:bottom w:val="single" w:sz="4" w:space="0" w:color="auto"/>
            </w:tcBorders>
            <w:shd w:val="clear" w:color="auto" w:fill="auto"/>
            <w:vAlign w:val="center"/>
            <w:hideMark/>
          </w:tcPr>
          <w:p w14:paraId="7B5730D0" w14:textId="77777777" w:rsidR="0039181C" w:rsidRPr="007F602A" w:rsidRDefault="0039181C" w:rsidP="00D51640">
            <w:pPr>
              <w:jc w:val="center"/>
              <w:rPr>
                <w:color w:val="000000"/>
              </w:rPr>
            </w:pPr>
            <w:r w:rsidRPr="007F602A">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14:paraId="5AF8850F" w14:textId="77777777" w:rsidR="0039181C" w:rsidRPr="007F602A" w:rsidRDefault="0039181C" w:rsidP="00D51640">
            <w:pPr>
              <w:jc w:val="center"/>
              <w:rPr>
                <w:color w:val="000000"/>
              </w:rPr>
            </w:pPr>
            <w:r w:rsidRPr="007F602A">
              <w:rPr>
                <w:color w:val="000000"/>
              </w:rPr>
              <w:t xml:space="preserve">Материальная характеристика, </w:t>
            </w:r>
            <w:r>
              <w:rPr>
                <w:color w:val="000000"/>
              </w:rPr>
              <w:t>кв. м.</w:t>
            </w:r>
          </w:p>
        </w:tc>
      </w:tr>
      <w:tr w:rsidR="005A3940" w:rsidRPr="007F602A" w14:paraId="7BEE2696" w14:textId="77777777" w:rsidTr="00D51640">
        <w:trPr>
          <w:trHeight w:val="20"/>
        </w:trPr>
        <w:tc>
          <w:tcPr>
            <w:tcW w:w="520" w:type="dxa"/>
            <w:shd w:val="clear" w:color="auto" w:fill="auto"/>
            <w:vAlign w:val="bottom"/>
            <w:hideMark/>
          </w:tcPr>
          <w:p w14:paraId="53EB38E5" w14:textId="77777777" w:rsidR="005A3940" w:rsidRPr="007F602A" w:rsidRDefault="005A3940" w:rsidP="005A3940">
            <w:pPr>
              <w:rPr>
                <w:color w:val="000000"/>
              </w:rPr>
            </w:pPr>
            <w:r w:rsidRPr="007F602A">
              <w:rPr>
                <w:color w:val="000000"/>
              </w:rPr>
              <w:t>1</w:t>
            </w:r>
          </w:p>
        </w:tc>
        <w:tc>
          <w:tcPr>
            <w:tcW w:w="2877" w:type="dxa"/>
            <w:shd w:val="clear" w:color="auto" w:fill="auto"/>
            <w:vAlign w:val="bottom"/>
            <w:hideMark/>
          </w:tcPr>
          <w:p w14:paraId="01F278FF" w14:textId="5BAED7E1" w:rsidR="005A3940" w:rsidRPr="007F602A" w:rsidRDefault="005A3940" w:rsidP="005A3940">
            <w:pPr>
              <w:rPr>
                <w:color w:val="000000"/>
              </w:rPr>
            </w:pPr>
            <w:r>
              <w:rPr>
                <w:color w:val="000000"/>
              </w:rPr>
              <w:t>Подземная 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186CE8" w14:textId="62B74BD8" w:rsidR="005A3940" w:rsidRPr="007F602A" w:rsidRDefault="005A3940" w:rsidP="005A3940">
            <w:pPr>
              <w:jc w:val="right"/>
            </w:pPr>
            <w:r>
              <w:rPr>
                <w:color w:val="000000"/>
              </w:rPr>
              <w:t>753.27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1A16E8D0" w14:textId="7CBF851B" w:rsidR="005A3940" w:rsidRPr="003B37D7" w:rsidRDefault="005A3940" w:rsidP="005A3940">
            <w:pPr>
              <w:jc w:val="right"/>
              <w:rPr>
                <w:lang w:val="en-US"/>
              </w:rPr>
            </w:pPr>
            <w:r>
              <w:rPr>
                <w:color w:val="000000"/>
              </w:rPr>
              <w:t>173.314</w:t>
            </w:r>
          </w:p>
        </w:tc>
      </w:tr>
      <w:tr w:rsidR="005A3940" w:rsidRPr="007F602A" w14:paraId="4C2E49B7" w14:textId="77777777" w:rsidTr="00D51640">
        <w:trPr>
          <w:trHeight w:val="20"/>
        </w:trPr>
        <w:tc>
          <w:tcPr>
            <w:tcW w:w="520" w:type="dxa"/>
            <w:shd w:val="clear" w:color="auto" w:fill="auto"/>
            <w:vAlign w:val="bottom"/>
            <w:hideMark/>
          </w:tcPr>
          <w:p w14:paraId="7A4B3D14" w14:textId="77777777" w:rsidR="005A3940" w:rsidRPr="007F602A" w:rsidRDefault="005A3940" w:rsidP="005A3940">
            <w:pPr>
              <w:rPr>
                <w:color w:val="000000"/>
              </w:rPr>
            </w:pPr>
            <w:r w:rsidRPr="007F602A">
              <w:rPr>
                <w:color w:val="000000"/>
              </w:rPr>
              <w:t>2</w:t>
            </w:r>
          </w:p>
        </w:tc>
        <w:tc>
          <w:tcPr>
            <w:tcW w:w="2877" w:type="dxa"/>
            <w:shd w:val="clear" w:color="auto" w:fill="auto"/>
            <w:vAlign w:val="bottom"/>
            <w:hideMark/>
          </w:tcPr>
          <w:p w14:paraId="33731A62" w14:textId="09BC97AB" w:rsidR="005A3940" w:rsidRPr="007F602A" w:rsidRDefault="005A3940" w:rsidP="005A3940">
            <w:pPr>
              <w:rPr>
                <w:color w:val="000000"/>
              </w:rPr>
            </w:pPr>
            <w:r>
              <w:rPr>
                <w:color w:val="000000"/>
              </w:rPr>
              <w:t>Подвальная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61C7EDA7" w14:textId="33DAFF24" w:rsidR="005A3940" w:rsidRPr="007F602A" w:rsidRDefault="005A3940" w:rsidP="005A3940">
            <w:pPr>
              <w:jc w:val="right"/>
            </w:pPr>
            <w:r>
              <w:rPr>
                <w:color w:val="000000"/>
              </w:rPr>
              <w:t>93.89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DF50785" w14:textId="4A093F43" w:rsidR="005A3940" w:rsidRPr="003B37D7" w:rsidRDefault="005A3940" w:rsidP="005A3940">
            <w:pPr>
              <w:jc w:val="right"/>
              <w:rPr>
                <w:lang w:val="en-US"/>
              </w:rPr>
            </w:pPr>
            <w:r>
              <w:rPr>
                <w:color w:val="000000"/>
              </w:rPr>
              <w:t>15.5312</w:t>
            </w:r>
          </w:p>
        </w:tc>
      </w:tr>
      <w:tr w:rsidR="005A3940" w:rsidRPr="007F602A" w14:paraId="742B62D2" w14:textId="77777777" w:rsidTr="00D51640">
        <w:trPr>
          <w:trHeight w:val="85"/>
        </w:trPr>
        <w:tc>
          <w:tcPr>
            <w:tcW w:w="520" w:type="dxa"/>
            <w:shd w:val="clear" w:color="auto" w:fill="auto"/>
            <w:noWrap/>
          </w:tcPr>
          <w:p w14:paraId="26CEC780" w14:textId="77777777" w:rsidR="005A3940" w:rsidRPr="007F602A" w:rsidRDefault="005A3940" w:rsidP="005A3940">
            <w:pPr>
              <w:rPr>
                <w:color w:val="000000"/>
              </w:rPr>
            </w:pPr>
          </w:p>
        </w:tc>
        <w:tc>
          <w:tcPr>
            <w:tcW w:w="2877" w:type="dxa"/>
            <w:shd w:val="clear" w:color="auto" w:fill="auto"/>
            <w:vAlign w:val="bottom"/>
          </w:tcPr>
          <w:p w14:paraId="65C8410E" w14:textId="77777777" w:rsidR="005A3940" w:rsidRPr="007F602A" w:rsidRDefault="005A3940" w:rsidP="005A3940">
            <w:pPr>
              <w:rPr>
                <w:color w:val="000000"/>
              </w:rPr>
            </w:pPr>
            <w:r w:rsidRPr="007F602A">
              <w:rPr>
                <w:bCs/>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74A1D5" w14:textId="7894ED73" w:rsidR="005A3940" w:rsidRPr="007F602A" w:rsidRDefault="005A3940" w:rsidP="005A3940">
            <w:pPr>
              <w:jc w:val="right"/>
            </w:pPr>
            <w:r>
              <w:rPr>
                <w:color w:val="000000"/>
              </w:rPr>
              <w:t>847.16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B7149DC" w14:textId="618CB8E5" w:rsidR="005A3940" w:rsidRPr="007F602A" w:rsidRDefault="005A3940" w:rsidP="005A3940">
            <w:pPr>
              <w:jc w:val="right"/>
            </w:pPr>
            <w:r>
              <w:rPr>
                <w:color w:val="000000"/>
              </w:rPr>
              <w:t>188.8452</w:t>
            </w:r>
          </w:p>
        </w:tc>
      </w:tr>
    </w:tbl>
    <w:p w14:paraId="51C9D060" w14:textId="2D6FD276" w:rsidR="00AE0854" w:rsidRDefault="00AE0854" w:rsidP="00B71E79">
      <w:pPr>
        <w:pStyle w:val="a6"/>
        <w:sectPr w:rsidR="00AE0854" w:rsidSect="00142A46">
          <w:pgSz w:w="11906" w:h="16838"/>
          <w:pgMar w:top="1134" w:right="851" w:bottom="1134" w:left="1418" w:header="709" w:footer="709" w:gutter="0"/>
          <w:cols w:space="708"/>
          <w:docGrid w:linePitch="360"/>
        </w:sectPr>
      </w:pPr>
    </w:p>
    <w:p w14:paraId="1B502728" w14:textId="080F786B" w:rsidR="002630DF" w:rsidRPr="005C3868" w:rsidRDefault="002630DF" w:rsidP="00B71E79">
      <w:pPr>
        <w:pStyle w:val="a8"/>
      </w:pPr>
      <w:bookmarkStart w:id="56" w:name="_Toc102097126"/>
      <w:r w:rsidRPr="005C3868">
        <w:lastRenderedPageBreak/>
        <w:t xml:space="preserve">Таблица </w:t>
      </w:r>
      <w:r w:rsidR="00DD1051" w:rsidRPr="005C3868">
        <w:t>1.2.1.</w:t>
      </w:r>
      <w:r w:rsidRPr="005C3868">
        <w:t xml:space="preserve">15.1. Эксплуатационные показатели </w:t>
      </w:r>
      <w:r w:rsidR="00460BF9">
        <w:t>источник</w:t>
      </w:r>
      <w:r w:rsidR="00931408">
        <w:t>а</w:t>
      </w:r>
      <w:r w:rsidR="00460BF9">
        <w:t xml:space="preserve"> тепловой энергии</w:t>
      </w:r>
      <w:bookmarkEnd w:id="56"/>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52"/>
        <w:gridCol w:w="1843"/>
        <w:gridCol w:w="2126"/>
      </w:tblGrid>
      <w:tr w:rsidR="005A3940" w:rsidRPr="005C3868" w14:paraId="3DAD9301" w14:textId="77777777" w:rsidTr="005A3940">
        <w:trPr>
          <w:trHeight w:val="669"/>
          <w:tblHeader/>
        </w:trPr>
        <w:tc>
          <w:tcPr>
            <w:tcW w:w="11052" w:type="dxa"/>
            <w:tcBorders>
              <w:top w:val="single" w:sz="4" w:space="0" w:color="auto"/>
              <w:bottom w:val="single" w:sz="4" w:space="0" w:color="auto"/>
              <w:right w:val="single" w:sz="4" w:space="0" w:color="auto"/>
            </w:tcBorders>
            <w:shd w:val="clear" w:color="auto" w:fill="auto"/>
          </w:tcPr>
          <w:p w14:paraId="15BA9CA4" w14:textId="77777777" w:rsidR="005A3940" w:rsidRPr="005C3868" w:rsidRDefault="005A3940" w:rsidP="00AE357F">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7EA83" w14:textId="00DF9C0C" w:rsidR="005A3940" w:rsidRPr="005C3868" w:rsidRDefault="005A3940" w:rsidP="00AE357F">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r>
              <w:rPr>
                <w:rFonts w:ascii="Times New Roman CYR" w:eastAsiaTheme="minorEastAsia" w:hAnsi="Times New Roman CYR" w:cs="Times New Roman CYR"/>
              </w:rPr>
              <w:t>ерения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8C8080" w14:textId="3056E234" w:rsidR="005A3940" w:rsidRPr="005C3868" w:rsidRDefault="005A3940" w:rsidP="003E16C6">
            <w:pPr>
              <w:widowControl w:val="0"/>
              <w:autoSpaceDE w:val="0"/>
              <w:autoSpaceDN w:val="0"/>
              <w:adjustRightInd w:val="0"/>
              <w:jc w:val="center"/>
              <w:rPr>
                <w:rFonts w:ascii="Times New Roman CYR" w:eastAsiaTheme="minorEastAsia" w:hAnsi="Times New Roman CYR" w:cs="Times New Roman CYR"/>
              </w:rPr>
            </w:pPr>
            <w:r>
              <w:rPr>
                <w:bCs/>
              </w:rPr>
              <w:t>Котельная, п. Теченский, ул. Школьная, 15а</w:t>
            </w:r>
          </w:p>
        </w:tc>
      </w:tr>
      <w:tr w:rsidR="005A3940" w:rsidRPr="005C3868" w14:paraId="3713DC5E" w14:textId="77777777" w:rsidTr="005A3940">
        <w:tc>
          <w:tcPr>
            <w:tcW w:w="11052" w:type="dxa"/>
            <w:tcBorders>
              <w:top w:val="single" w:sz="4" w:space="0" w:color="auto"/>
              <w:bottom w:val="single" w:sz="4" w:space="0" w:color="auto"/>
              <w:right w:val="single" w:sz="4" w:space="0" w:color="auto"/>
            </w:tcBorders>
            <w:shd w:val="clear" w:color="auto" w:fill="auto"/>
          </w:tcPr>
          <w:p w14:paraId="46ED6E52" w14:textId="64578D59"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2126" w:type="dxa"/>
            <w:tcBorders>
              <w:top w:val="single" w:sz="4" w:space="0" w:color="auto"/>
              <w:left w:val="nil"/>
              <w:bottom w:val="single" w:sz="4" w:space="0" w:color="auto"/>
              <w:right w:val="single" w:sz="4" w:space="0" w:color="auto"/>
            </w:tcBorders>
            <w:shd w:val="clear" w:color="auto" w:fill="auto"/>
            <w:vAlign w:val="bottom"/>
          </w:tcPr>
          <w:p w14:paraId="3B594451" w14:textId="4512FB96" w:rsidR="005A3940" w:rsidRPr="005C3868" w:rsidRDefault="00825E5D"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12</w:t>
            </w:r>
            <w:r w:rsidR="005A3940">
              <w:rPr>
                <w:color w:val="000000"/>
                <w:szCs w:val="28"/>
              </w:rPr>
              <w:t>.00</w:t>
            </w:r>
          </w:p>
        </w:tc>
      </w:tr>
      <w:tr w:rsidR="005A3940" w:rsidRPr="005C3868" w14:paraId="29F6643F" w14:textId="77777777" w:rsidTr="005A3940">
        <w:tc>
          <w:tcPr>
            <w:tcW w:w="11052" w:type="dxa"/>
            <w:tcBorders>
              <w:top w:val="single" w:sz="4" w:space="0" w:color="auto"/>
              <w:bottom w:val="single" w:sz="4" w:space="0" w:color="auto"/>
              <w:right w:val="single" w:sz="4" w:space="0" w:color="auto"/>
            </w:tcBorders>
            <w:shd w:val="clear" w:color="auto" w:fill="auto"/>
          </w:tcPr>
          <w:p w14:paraId="0FF9D2ED"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4BE702BF" w14:textId="17350837" w:rsidR="005A3940" w:rsidRPr="005C3868" w:rsidRDefault="00455C6B" w:rsidP="004D5EA1">
            <w:pPr>
              <w:widowControl w:val="0"/>
              <w:autoSpaceDE w:val="0"/>
              <w:autoSpaceDN w:val="0"/>
              <w:adjustRightInd w:val="0"/>
              <w:jc w:val="right"/>
              <w:rPr>
                <w:rFonts w:ascii="Times New Roman CYR" w:eastAsiaTheme="minorEastAsia" w:hAnsi="Times New Roman CYR" w:cs="Times New Roman CYR"/>
                <w:lang w:val="en-US"/>
              </w:rPr>
            </w:pPr>
            <w:r>
              <w:rPr>
                <w:color w:val="000000"/>
                <w:szCs w:val="28"/>
              </w:rPr>
              <w:t>162.19</w:t>
            </w:r>
          </w:p>
        </w:tc>
      </w:tr>
      <w:tr w:rsidR="005A3940" w:rsidRPr="005C3868" w14:paraId="20DF500C" w14:textId="77777777" w:rsidTr="005A3940">
        <w:tc>
          <w:tcPr>
            <w:tcW w:w="11052" w:type="dxa"/>
            <w:tcBorders>
              <w:top w:val="single" w:sz="4" w:space="0" w:color="auto"/>
              <w:bottom w:val="single" w:sz="4" w:space="0" w:color="auto"/>
              <w:right w:val="single" w:sz="4" w:space="0" w:color="auto"/>
            </w:tcBorders>
            <w:shd w:val="clear" w:color="auto" w:fill="auto"/>
          </w:tcPr>
          <w:p w14:paraId="6C70997A"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6F58A92" w14:textId="12E6997B" w:rsidR="005A3940" w:rsidRPr="005C3868" w:rsidRDefault="005A3940" w:rsidP="004D5EA1">
            <w:pPr>
              <w:widowControl w:val="0"/>
              <w:autoSpaceDE w:val="0"/>
              <w:autoSpaceDN w:val="0"/>
              <w:adjustRightInd w:val="0"/>
              <w:jc w:val="right"/>
              <w:rPr>
                <w:rFonts w:ascii="Times New Roman CYR" w:eastAsiaTheme="minorEastAsia" w:hAnsi="Times New Roman CYR" w:cs="Times New Roman CYR"/>
                <w:lang w:val="en-US"/>
              </w:rPr>
            </w:pPr>
            <w:r>
              <w:rPr>
                <w:color w:val="000000"/>
                <w:szCs w:val="28"/>
              </w:rPr>
              <w:t>0.</w:t>
            </w:r>
            <w:r w:rsidR="00455C6B">
              <w:rPr>
                <w:color w:val="000000"/>
                <w:szCs w:val="28"/>
              </w:rPr>
              <w:t>36</w:t>
            </w:r>
          </w:p>
        </w:tc>
      </w:tr>
      <w:tr w:rsidR="005A3940" w:rsidRPr="005C3868" w14:paraId="1CB6B299" w14:textId="77777777" w:rsidTr="005A3940">
        <w:tc>
          <w:tcPr>
            <w:tcW w:w="11052" w:type="dxa"/>
            <w:tcBorders>
              <w:top w:val="single" w:sz="4" w:space="0" w:color="auto"/>
              <w:bottom w:val="single" w:sz="4" w:space="0" w:color="auto"/>
              <w:right w:val="single" w:sz="4" w:space="0" w:color="auto"/>
            </w:tcBorders>
            <w:shd w:val="clear" w:color="auto" w:fill="auto"/>
          </w:tcPr>
          <w:p w14:paraId="320EB18E"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39E49CB2" w14:textId="662657C2" w:rsidR="005A3940" w:rsidRPr="005C3868" w:rsidRDefault="00455C6B" w:rsidP="004D5EA1">
            <w:pPr>
              <w:widowControl w:val="0"/>
              <w:autoSpaceDE w:val="0"/>
              <w:autoSpaceDN w:val="0"/>
              <w:adjustRightInd w:val="0"/>
              <w:jc w:val="right"/>
              <w:rPr>
                <w:rFonts w:ascii="Times New Roman CYR" w:eastAsiaTheme="minorEastAsia" w:hAnsi="Times New Roman CYR" w:cs="Times New Roman CYR"/>
                <w:lang w:val="en-US"/>
              </w:rPr>
            </w:pPr>
            <w:r>
              <w:rPr>
                <w:color w:val="000000"/>
                <w:szCs w:val="28"/>
              </w:rPr>
              <w:t>162.78</w:t>
            </w:r>
          </w:p>
        </w:tc>
      </w:tr>
      <w:tr w:rsidR="005A3940" w:rsidRPr="005C3868" w14:paraId="07EA5E04" w14:textId="77777777" w:rsidTr="005A3940">
        <w:tc>
          <w:tcPr>
            <w:tcW w:w="11052" w:type="dxa"/>
            <w:tcBorders>
              <w:top w:val="single" w:sz="4" w:space="0" w:color="auto"/>
              <w:bottom w:val="single" w:sz="4" w:space="0" w:color="auto"/>
              <w:right w:val="single" w:sz="4" w:space="0" w:color="auto"/>
            </w:tcBorders>
            <w:shd w:val="clear" w:color="auto" w:fill="auto"/>
          </w:tcPr>
          <w:p w14:paraId="27EE67D5"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кВт-ч/Гкал</w:t>
            </w:r>
          </w:p>
        </w:tc>
        <w:tc>
          <w:tcPr>
            <w:tcW w:w="2126" w:type="dxa"/>
            <w:tcBorders>
              <w:top w:val="nil"/>
              <w:left w:val="nil"/>
              <w:bottom w:val="single" w:sz="4" w:space="0" w:color="auto"/>
              <w:right w:val="single" w:sz="4" w:space="0" w:color="auto"/>
            </w:tcBorders>
            <w:shd w:val="clear" w:color="auto" w:fill="auto"/>
            <w:vAlign w:val="bottom"/>
          </w:tcPr>
          <w:p w14:paraId="522764AA" w14:textId="1F96822B"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24.00</w:t>
            </w:r>
          </w:p>
        </w:tc>
      </w:tr>
      <w:tr w:rsidR="005A3940" w:rsidRPr="005C3868" w14:paraId="3165158C" w14:textId="77777777" w:rsidTr="005A3940">
        <w:tc>
          <w:tcPr>
            <w:tcW w:w="11052" w:type="dxa"/>
            <w:tcBorders>
              <w:top w:val="single" w:sz="4" w:space="0" w:color="auto"/>
              <w:bottom w:val="single" w:sz="4" w:space="0" w:color="auto"/>
              <w:right w:val="single" w:sz="4" w:space="0" w:color="auto"/>
            </w:tcBorders>
            <w:shd w:val="clear" w:color="auto" w:fill="auto"/>
          </w:tcPr>
          <w:p w14:paraId="45257062"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теплоносителя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552A88" w14:textId="53FFC551"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noProof/>
              </w:rPr>
              <w:t>Куб.м./Гкал</w:t>
            </w:r>
          </w:p>
        </w:tc>
        <w:tc>
          <w:tcPr>
            <w:tcW w:w="2126" w:type="dxa"/>
            <w:tcBorders>
              <w:top w:val="nil"/>
              <w:left w:val="nil"/>
              <w:bottom w:val="single" w:sz="4" w:space="0" w:color="auto"/>
              <w:right w:val="single" w:sz="4" w:space="0" w:color="auto"/>
            </w:tcBorders>
            <w:shd w:val="clear" w:color="auto" w:fill="auto"/>
            <w:vAlign w:val="bottom"/>
          </w:tcPr>
          <w:p w14:paraId="064D6F76" w14:textId="2BB1255D"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0.4</w:t>
            </w:r>
          </w:p>
        </w:tc>
      </w:tr>
      <w:tr w:rsidR="005A3940" w:rsidRPr="005C3868" w14:paraId="7FA1C005" w14:textId="77777777" w:rsidTr="005A3940">
        <w:tc>
          <w:tcPr>
            <w:tcW w:w="11052" w:type="dxa"/>
            <w:tcBorders>
              <w:top w:val="single" w:sz="4" w:space="0" w:color="auto"/>
              <w:bottom w:val="single" w:sz="4" w:space="0" w:color="auto"/>
              <w:right w:val="single" w:sz="4" w:space="0" w:color="auto"/>
            </w:tcBorders>
            <w:shd w:val="clear" w:color="auto" w:fill="auto"/>
          </w:tcPr>
          <w:p w14:paraId="0DF856FB"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6F95863E" w14:textId="54F413A9" w:rsidR="005A3940" w:rsidRPr="005C3868" w:rsidRDefault="005A3940"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w:t>
            </w:r>
          </w:p>
        </w:tc>
      </w:tr>
      <w:tr w:rsidR="005A3940" w:rsidRPr="005C3868" w14:paraId="11C434E6" w14:textId="77777777" w:rsidTr="005A3940">
        <w:tc>
          <w:tcPr>
            <w:tcW w:w="11052" w:type="dxa"/>
            <w:tcBorders>
              <w:top w:val="single" w:sz="4" w:space="0" w:color="auto"/>
              <w:bottom w:val="single" w:sz="4" w:space="0" w:color="auto"/>
              <w:right w:val="single" w:sz="4" w:space="0" w:color="auto"/>
            </w:tcBorders>
            <w:shd w:val="clear" w:color="auto" w:fill="auto"/>
          </w:tcPr>
          <w:p w14:paraId="7B5077A0" w14:textId="38EF47F2"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B255F">
              <w:t>источника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47C4DFD" w14:textId="7E4A3AB4"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100.00</w:t>
            </w:r>
          </w:p>
        </w:tc>
      </w:tr>
      <w:tr w:rsidR="005A3940" w:rsidRPr="005C3868" w14:paraId="75CDE60F" w14:textId="77777777" w:rsidTr="005A3940">
        <w:tc>
          <w:tcPr>
            <w:tcW w:w="11052" w:type="dxa"/>
            <w:tcBorders>
              <w:top w:val="single" w:sz="4" w:space="0" w:color="auto"/>
              <w:bottom w:val="single" w:sz="4" w:space="0" w:color="auto"/>
              <w:right w:val="single" w:sz="4" w:space="0" w:color="auto"/>
            </w:tcBorders>
            <w:shd w:val="clear" w:color="auto" w:fill="auto"/>
          </w:tcPr>
          <w:p w14:paraId="2F2E1207" w14:textId="17B64706"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B255F">
              <w:t>источника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C0FCDC7" w14:textId="1137FE90"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100.00</w:t>
            </w:r>
          </w:p>
        </w:tc>
      </w:tr>
      <w:tr w:rsidR="005A3940" w:rsidRPr="005C3868" w14:paraId="6C52EED9" w14:textId="77777777" w:rsidTr="005A3940">
        <w:tc>
          <w:tcPr>
            <w:tcW w:w="11052" w:type="dxa"/>
            <w:tcBorders>
              <w:top w:val="single" w:sz="4" w:space="0" w:color="auto"/>
              <w:bottom w:val="single" w:sz="4" w:space="0" w:color="auto"/>
              <w:right w:val="single" w:sz="4" w:space="0" w:color="auto"/>
            </w:tcBorders>
            <w:shd w:val="clear" w:color="auto" w:fill="auto"/>
          </w:tcPr>
          <w:p w14:paraId="76FFC03D" w14:textId="20C20B43"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B255F">
              <w:t>источника тепловой энергии</w:t>
            </w:r>
            <w:r w:rsidRPr="005C3868">
              <w:rPr>
                <w:rFonts w:ascii="Times New Roman CYR" w:eastAsiaTheme="minorEastAsia" w:hAnsi="Times New Roman CYR" w:cs="Times New Roman CYR"/>
              </w:rPr>
              <w:t>, оборудованных устройствами водоподготовки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36DE45A4" w14:textId="4E1C1895" w:rsidR="005A3940" w:rsidRPr="005C3868" w:rsidRDefault="00455C6B"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w:t>
            </w:r>
            <w:r w:rsidR="005A3940">
              <w:rPr>
                <w:color w:val="000000"/>
                <w:szCs w:val="28"/>
              </w:rPr>
              <w:t>0.00</w:t>
            </w:r>
          </w:p>
        </w:tc>
      </w:tr>
      <w:tr w:rsidR="005A3940" w:rsidRPr="005C3868" w14:paraId="7726A1FC" w14:textId="77777777" w:rsidTr="005A3940">
        <w:tc>
          <w:tcPr>
            <w:tcW w:w="11052" w:type="dxa"/>
            <w:tcBorders>
              <w:top w:val="single" w:sz="4" w:space="0" w:color="auto"/>
              <w:bottom w:val="single" w:sz="4" w:space="0" w:color="auto"/>
              <w:right w:val="single" w:sz="4" w:space="0" w:color="auto"/>
            </w:tcBorders>
            <w:shd w:val="clear" w:color="auto" w:fill="auto"/>
          </w:tcPr>
          <w:p w14:paraId="44A1F4AA" w14:textId="034100BB"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B255F">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2AB3E2FA" w14:textId="3D0D9C32" w:rsidR="005A3940" w:rsidRPr="005C3868" w:rsidRDefault="005A3940"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100.00</w:t>
            </w:r>
          </w:p>
        </w:tc>
      </w:tr>
      <w:tr w:rsidR="005A3940" w:rsidRPr="005C3868" w14:paraId="06500C6B" w14:textId="77777777" w:rsidTr="005A3940">
        <w:tc>
          <w:tcPr>
            <w:tcW w:w="11052" w:type="dxa"/>
            <w:tcBorders>
              <w:top w:val="single" w:sz="4" w:space="0" w:color="auto"/>
              <w:bottom w:val="single" w:sz="4" w:space="0" w:color="auto"/>
              <w:right w:val="single" w:sz="4" w:space="0" w:color="auto"/>
            </w:tcBorders>
            <w:shd w:val="clear" w:color="auto" w:fill="auto"/>
          </w:tcPr>
          <w:p w14:paraId="20214A1E" w14:textId="0D4D3B02"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B255F">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45FD7F6" w14:textId="06A04D1E" w:rsidR="005A3940" w:rsidRPr="005C3868" w:rsidRDefault="005A3940"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100.00</w:t>
            </w:r>
          </w:p>
        </w:tc>
      </w:tr>
      <w:tr w:rsidR="005A3940" w:rsidRPr="005C3868" w14:paraId="10CC5694" w14:textId="77777777" w:rsidTr="005A3940">
        <w:tc>
          <w:tcPr>
            <w:tcW w:w="11052" w:type="dxa"/>
            <w:tcBorders>
              <w:top w:val="single" w:sz="4" w:space="0" w:color="auto"/>
              <w:bottom w:val="single" w:sz="4" w:space="0" w:color="auto"/>
              <w:right w:val="single" w:sz="4" w:space="0" w:color="auto"/>
            </w:tcBorders>
            <w:shd w:val="clear" w:color="auto" w:fill="auto"/>
          </w:tcPr>
          <w:p w14:paraId="47F91BCB" w14:textId="0268CED9"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Общая частота прекращений теплоснабжения </w:t>
            </w:r>
            <w:r w:rsidR="004B113F">
              <w:rPr>
                <w:rFonts w:ascii="Times New Roman CYR" w:eastAsiaTheme="minorEastAsia" w:hAnsi="Times New Roman CYR" w:cs="Times New Roman CYR"/>
              </w:rPr>
              <w:t>от 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1/год</w:t>
            </w:r>
          </w:p>
        </w:tc>
        <w:tc>
          <w:tcPr>
            <w:tcW w:w="2126" w:type="dxa"/>
            <w:tcBorders>
              <w:top w:val="nil"/>
              <w:left w:val="nil"/>
              <w:bottom w:val="single" w:sz="4" w:space="0" w:color="auto"/>
              <w:right w:val="single" w:sz="4" w:space="0" w:color="auto"/>
            </w:tcBorders>
            <w:shd w:val="clear" w:color="auto" w:fill="auto"/>
            <w:vAlign w:val="bottom"/>
          </w:tcPr>
          <w:p w14:paraId="777066B8" w14:textId="1BC49030"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0.00</w:t>
            </w:r>
          </w:p>
        </w:tc>
      </w:tr>
      <w:tr w:rsidR="005A3940" w:rsidRPr="005C3868" w14:paraId="7F0ABA9D" w14:textId="77777777" w:rsidTr="005A3940">
        <w:tc>
          <w:tcPr>
            <w:tcW w:w="11052" w:type="dxa"/>
            <w:tcBorders>
              <w:top w:val="single" w:sz="4" w:space="0" w:color="auto"/>
              <w:bottom w:val="single" w:sz="4" w:space="0" w:color="auto"/>
              <w:right w:val="single" w:sz="4" w:space="0" w:color="auto"/>
            </w:tcBorders>
            <w:shd w:val="clear" w:color="auto" w:fill="auto"/>
          </w:tcPr>
          <w:p w14:paraId="0A2225D7" w14:textId="2971C4A4"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Средняя продолжительность прекращения теплоснабжения </w:t>
            </w:r>
            <w:r w:rsidR="004B113F">
              <w:rPr>
                <w:rFonts w:ascii="Times New Roman CYR" w:eastAsiaTheme="minorEastAsia" w:hAnsi="Times New Roman CYR" w:cs="Times New Roman CYR"/>
              </w:rPr>
              <w:t>от 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ч.</w:t>
            </w:r>
          </w:p>
        </w:tc>
        <w:tc>
          <w:tcPr>
            <w:tcW w:w="2126" w:type="dxa"/>
            <w:tcBorders>
              <w:top w:val="nil"/>
              <w:left w:val="nil"/>
              <w:bottom w:val="single" w:sz="4" w:space="0" w:color="auto"/>
              <w:right w:val="single" w:sz="4" w:space="0" w:color="auto"/>
            </w:tcBorders>
            <w:shd w:val="clear" w:color="auto" w:fill="auto"/>
            <w:vAlign w:val="bottom"/>
          </w:tcPr>
          <w:p w14:paraId="692640EE" w14:textId="17255A86"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0.00</w:t>
            </w:r>
          </w:p>
        </w:tc>
      </w:tr>
      <w:tr w:rsidR="005A3940" w:rsidRPr="005C3868" w14:paraId="2374041F" w14:textId="77777777" w:rsidTr="005A3940">
        <w:tc>
          <w:tcPr>
            <w:tcW w:w="11052" w:type="dxa"/>
            <w:tcBorders>
              <w:top w:val="single" w:sz="4" w:space="0" w:color="auto"/>
              <w:bottom w:val="single" w:sz="4" w:space="0" w:color="auto"/>
              <w:right w:val="single" w:sz="4" w:space="0" w:color="auto"/>
            </w:tcBorders>
            <w:shd w:val="clear" w:color="auto" w:fill="auto"/>
          </w:tcPr>
          <w:p w14:paraId="59A608D4"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тыс. Гкал</w:t>
            </w:r>
          </w:p>
        </w:tc>
        <w:tc>
          <w:tcPr>
            <w:tcW w:w="2126" w:type="dxa"/>
            <w:tcBorders>
              <w:top w:val="nil"/>
              <w:left w:val="nil"/>
              <w:bottom w:val="single" w:sz="4" w:space="0" w:color="auto"/>
              <w:right w:val="single" w:sz="4" w:space="0" w:color="auto"/>
            </w:tcBorders>
            <w:shd w:val="clear" w:color="auto" w:fill="auto"/>
            <w:vAlign w:val="bottom"/>
          </w:tcPr>
          <w:p w14:paraId="0926D0B8" w14:textId="38FB4782"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0.00</w:t>
            </w:r>
          </w:p>
        </w:tc>
      </w:tr>
      <w:tr w:rsidR="005A3940" w:rsidRPr="005C3868" w14:paraId="66E0F404" w14:textId="77777777" w:rsidTr="005A3940">
        <w:tc>
          <w:tcPr>
            <w:tcW w:w="11052" w:type="dxa"/>
            <w:tcBorders>
              <w:top w:val="single" w:sz="4" w:space="0" w:color="auto"/>
              <w:bottom w:val="single" w:sz="4" w:space="0" w:color="auto"/>
              <w:right w:val="single" w:sz="4" w:space="0" w:color="auto"/>
            </w:tcBorders>
            <w:shd w:val="clear" w:color="auto" w:fill="auto"/>
          </w:tcPr>
          <w:p w14:paraId="34CEEFF4" w14:textId="77777777" w:rsidR="005A3940" w:rsidRPr="005C3868" w:rsidRDefault="005A3940" w:rsidP="005C386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5A3940" w:rsidRPr="005C3868" w:rsidRDefault="005A3940" w:rsidP="005C3868">
            <w:pPr>
              <w:widowControl w:val="0"/>
              <w:autoSpaceDE w:val="0"/>
              <w:autoSpaceDN w:val="0"/>
              <w:adjustRightInd w:val="0"/>
              <w:jc w:val="both"/>
              <w:rPr>
                <w:rFonts w:ascii="Times New Roman CYR" w:eastAsiaTheme="minorEastAsia"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0A43EE1" w14:textId="27181726" w:rsidR="005A3940" w:rsidRPr="005C3868" w:rsidRDefault="005A3940" w:rsidP="00BF2CA3">
            <w:pPr>
              <w:widowControl w:val="0"/>
              <w:autoSpaceDE w:val="0"/>
              <w:autoSpaceDN w:val="0"/>
              <w:adjustRightInd w:val="0"/>
              <w:jc w:val="right"/>
              <w:rPr>
                <w:rFonts w:ascii="Times New Roman CYR" w:eastAsiaTheme="minorEastAsia" w:hAnsi="Times New Roman CYR" w:cs="Times New Roman CYR"/>
              </w:rPr>
            </w:pPr>
            <w:r>
              <w:rPr>
                <w:rFonts w:ascii="Times New Roman CYR" w:eastAsiaTheme="minorEastAsia" w:hAnsi="Times New Roman CYR" w:cs="Times New Roman CYR"/>
              </w:rPr>
              <w:t>-</w:t>
            </w:r>
          </w:p>
        </w:tc>
      </w:tr>
      <w:tr w:rsidR="005A3940" w:rsidRPr="005C3868" w14:paraId="1134D4F3" w14:textId="77777777" w:rsidTr="005A3940">
        <w:tc>
          <w:tcPr>
            <w:tcW w:w="11052" w:type="dxa"/>
            <w:tcBorders>
              <w:top w:val="single" w:sz="4" w:space="0" w:color="auto"/>
              <w:bottom w:val="single" w:sz="4" w:space="0" w:color="auto"/>
              <w:right w:val="single" w:sz="4" w:space="0" w:color="auto"/>
            </w:tcBorders>
            <w:shd w:val="clear" w:color="auto" w:fill="auto"/>
          </w:tcPr>
          <w:p w14:paraId="5EFE2A8C" w14:textId="77777777" w:rsidR="005A3940" w:rsidRPr="005C3868" w:rsidRDefault="005A3940" w:rsidP="005C386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5A3940" w:rsidRPr="005C3868" w:rsidRDefault="005A3940" w:rsidP="005C3868">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F2C83AA" w14:textId="60DCAC9F" w:rsidR="005A3940" w:rsidRPr="005C3868" w:rsidRDefault="00BF2CA3" w:rsidP="005C3868">
            <w:pPr>
              <w:widowControl w:val="0"/>
              <w:autoSpaceDE w:val="0"/>
              <w:autoSpaceDN w:val="0"/>
              <w:adjustRightInd w:val="0"/>
              <w:jc w:val="right"/>
              <w:rPr>
                <w:rFonts w:ascii="Times New Roman CYR" w:eastAsiaTheme="minorEastAsia" w:hAnsi="Times New Roman CYR" w:cs="Times New Roman CYR"/>
              </w:rPr>
            </w:pPr>
            <w:r>
              <w:rPr>
                <w:rFonts w:ascii="Times New Roman CYR" w:eastAsiaTheme="minorEastAsia" w:hAnsi="Times New Roman CYR" w:cs="Times New Roman CYR"/>
              </w:rPr>
              <w:t>-</w:t>
            </w:r>
          </w:p>
        </w:tc>
      </w:tr>
    </w:tbl>
    <w:p w14:paraId="6618F6B2" w14:textId="3D687E72" w:rsidR="00BB034E" w:rsidRDefault="00BB034E" w:rsidP="00B71E79">
      <w:pPr>
        <w:pStyle w:val="a4"/>
        <w:sectPr w:rsidR="00BB034E" w:rsidSect="002630DF">
          <w:pgSz w:w="16838" w:h="11906" w:orient="landscape"/>
          <w:pgMar w:top="851" w:right="1134" w:bottom="1418" w:left="1134" w:header="709" w:footer="709" w:gutter="0"/>
          <w:cols w:space="708"/>
          <w:docGrid w:linePitch="360"/>
        </w:sectPr>
      </w:pPr>
    </w:p>
    <w:p w14:paraId="6EC4B958" w14:textId="635E1218" w:rsidR="00F216E8" w:rsidRPr="007F602A" w:rsidRDefault="00F216E8" w:rsidP="00B71E79">
      <w:pPr>
        <w:pStyle w:val="a6"/>
      </w:pPr>
      <w:bookmarkStart w:id="57" w:name="_Hlk67353255"/>
      <w:r w:rsidRPr="007F602A">
        <w:lastRenderedPageBreak/>
        <w:t xml:space="preserve">В таблице 1.3.1.3 представлено распределение протяженности и материальной характеристики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rsidR="00F46849" w:rsidRPr="007F602A">
        <w:t xml:space="preserve">за </w:t>
      </w:r>
      <w:r w:rsidR="004209B9" w:rsidRPr="007F602A">
        <w:t>202</w:t>
      </w:r>
      <w:r w:rsidR="004209B9" w:rsidRPr="00E32EE0">
        <w:t>2</w:t>
      </w:r>
      <w:r w:rsidR="004209B9" w:rsidRPr="007F602A">
        <w:t xml:space="preserve"> год </w:t>
      </w:r>
      <w:r w:rsidR="004209B9">
        <w:t>актуализации</w:t>
      </w:r>
      <w:r w:rsidR="004209B9" w:rsidRPr="007F602A">
        <w:t xml:space="preserve"> схемы теплоснабжения</w:t>
      </w:r>
      <w:r w:rsidR="004209B9">
        <w:t>.</w:t>
      </w:r>
    </w:p>
    <w:p w14:paraId="0C076639" w14:textId="47DD23BB" w:rsidR="00F216E8" w:rsidRPr="007F602A" w:rsidRDefault="00F216E8" w:rsidP="00B71E79">
      <w:pPr>
        <w:pStyle w:val="a8"/>
      </w:pPr>
      <w:bookmarkStart w:id="58" w:name="_Toc102097127"/>
      <w:r w:rsidRPr="007F602A">
        <w:t xml:space="preserve">Таблица 1.3.1.3. Распределение протяженности и материальной характеристики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rsidR="00F46849" w:rsidRPr="007F602A">
        <w:t xml:space="preserve">за </w:t>
      </w:r>
      <w:r w:rsidR="004209B9" w:rsidRPr="007F602A">
        <w:t>202</w:t>
      </w:r>
      <w:r w:rsidR="004209B9" w:rsidRPr="00A10220">
        <w:t>2</w:t>
      </w:r>
      <w:r w:rsidR="004209B9" w:rsidRPr="007F602A">
        <w:t xml:space="preserve"> год </w:t>
      </w:r>
      <w:r w:rsidR="004209B9">
        <w:t>актуализации</w:t>
      </w:r>
      <w:r w:rsidR="004209B9" w:rsidRPr="007F602A">
        <w:t xml:space="preserve"> схемы теплоснабжения</w:t>
      </w:r>
      <w:bookmarkEnd w:id="5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551"/>
      </w:tblGrid>
      <w:tr w:rsidR="00F216E8" w:rsidRPr="007F602A" w14:paraId="7E246E9C" w14:textId="77777777" w:rsidTr="00D06762">
        <w:trPr>
          <w:trHeight w:val="20"/>
          <w:tblHeader/>
        </w:trPr>
        <w:tc>
          <w:tcPr>
            <w:tcW w:w="520" w:type="dxa"/>
            <w:shd w:val="clear" w:color="auto" w:fill="auto"/>
            <w:vAlign w:val="center"/>
            <w:hideMark/>
          </w:tcPr>
          <w:p w14:paraId="1D0522C3" w14:textId="77777777" w:rsidR="00F216E8" w:rsidRPr="007F602A" w:rsidRDefault="00F216E8" w:rsidP="00F216E8">
            <w:pPr>
              <w:rPr>
                <w:color w:val="000000"/>
              </w:rPr>
            </w:pPr>
            <w:r w:rsidRPr="007F602A">
              <w:rPr>
                <w:color w:val="000000"/>
              </w:rPr>
              <w:t>№ пп</w:t>
            </w:r>
          </w:p>
        </w:tc>
        <w:tc>
          <w:tcPr>
            <w:tcW w:w="3019" w:type="dxa"/>
            <w:shd w:val="clear" w:color="auto" w:fill="auto"/>
            <w:vAlign w:val="center"/>
            <w:hideMark/>
          </w:tcPr>
          <w:p w14:paraId="69136230" w14:textId="77777777" w:rsidR="00F216E8" w:rsidRPr="007F602A" w:rsidRDefault="00F216E8" w:rsidP="00F216E8">
            <w:pPr>
              <w:jc w:val="center"/>
              <w:rPr>
                <w:color w:val="000000"/>
              </w:rPr>
            </w:pPr>
            <w:r w:rsidRPr="007F602A">
              <w:t>Год прокладки</w:t>
            </w:r>
          </w:p>
        </w:tc>
        <w:tc>
          <w:tcPr>
            <w:tcW w:w="3544" w:type="dxa"/>
            <w:shd w:val="clear" w:color="auto" w:fill="auto"/>
            <w:vAlign w:val="center"/>
            <w:hideMark/>
          </w:tcPr>
          <w:p w14:paraId="27AAB2FD" w14:textId="77777777" w:rsidR="00F216E8" w:rsidRPr="007F602A" w:rsidRDefault="00F216E8" w:rsidP="00F216E8">
            <w:pPr>
              <w:jc w:val="center"/>
              <w:rPr>
                <w:color w:val="000000"/>
              </w:rPr>
            </w:pPr>
            <w:r w:rsidRPr="007F602A">
              <w:rPr>
                <w:color w:val="000000"/>
              </w:rPr>
              <w:t>Протяженность трубопроводов в двухтрубном исчислении, м</w:t>
            </w:r>
          </w:p>
        </w:tc>
        <w:tc>
          <w:tcPr>
            <w:tcW w:w="2551" w:type="dxa"/>
            <w:shd w:val="clear" w:color="auto" w:fill="auto"/>
            <w:vAlign w:val="center"/>
            <w:hideMark/>
          </w:tcPr>
          <w:p w14:paraId="5AA16ECC" w14:textId="1C8AF78F" w:rsidR="00F216E8" w:rsidRPr="007F602A" w:rsidRDefault="00F216E8" w:rsidP="00F216E8">
            <w:pPr>
              <w:jc w:val="center"/>
              <w:rPr>
                <w:color w:val="000000"/>
              </w:rPr>
            </w:pPr>
            <w:r w:rsidRPr="007F602A">
              <w:rPr>
                <w:color w:val="000000"/>
              </w:rPr>
              <w:t xml:space="preserve">Материальная характеристика, </w:t>
            </w:r>
            <w:r w:rsidR="0095242E">
              <w:rPr>
                <w:color w:val="000000"/>
              </w:rPr>
              <w:t>кв. м.</w:t>
            </w:r>
          </w:p>
        </w:tc>
      </w:tr>
      <w:tr w:rsidR="00BF2CA3" w:rsidRPr="007F602A" w14:paraId="71F1925C" w14:textId="77777777" w:rsidTr="00D06762">
        <w:trPr>
          <w:trHeight w:val="20"/>
        </w:trPr>
        <w:tc>
          <w:tcPr>
            <w:tcW w:w="520" w:type="dxa"/>
            <w:shd w:val="clear" w:color="auto" w:fill="auto"/>
            <w:hideMark/>
          </w:tcPr>
          <w:p w14:paraId="56B44318" w14:textId="77777777" w:rsidR="00BF2CA3" w:rsidRPr="007F602A" w:rsidRDefault="00BF2CA3" w:rsidP="00BF2CA3">
            <w:pPr>
              <w:rPr>
                <w:color w:val="000000"/>
              </w:rPr>
            </w:pPr>
            <w:r w:rsidRPr="007F602A">
              <w:rPr>
                <w:color w:val="000000"/>
              </w:rPr>
              <w:t>1</w:t>
            </w:r>
          </w:p>
        </w:tc>
        <w:tc>
          <w:tcPr>
            <w:tcW w:w="3019" w:type="dxa"/>
            <w:shd w:val="clear" w:color="auto" w:fill="auto"/>
            <w:vAlign w:val="bottom"/>
          </w:tcPr>
          <w:p w14:paraId="5C7EC343" w14:textId="27DE6CDF" w:rsidR="00BF2CA3" w:rsidRPr="007F602A" w:rsidRDefault="00BF2CA3" w:rsidP="00BF2CA3">
            <w:pPr>
              <w:rPr>
                <w:color w:val="000000"/>
              </w:rPr>
            </w:pPr>
            <w:r>
              <w:rPr>
                <w:color w:val="000000"/>
              </w:rPr>
              <w:t>от 1995 - 2015</w:t>
            </w:r>
            <w:r w:rsidRPr="007F602A">
              <w:rPr>
                <w:color w:val="000000"/>
              </w:rPr>
              <w:t>год</w:t>
            </w:r>
            <w:r>
              <w:rPr>
                <w:color w:val="000000"/>
              </w:rPr>
              <w:t>ы</w:t>
            </w:r>
          </w:p>
        </w:tc>
        <w:tc>
          <w:tcPr>
            <w:tcW w:w="3544" w:type="dxa"/>
            <w:tcBorders>
              <w:top w:val="single" w:sz="4" w:space="0" w:color="auto"/>
              <w:left w:val="nil"/>
              <w:bottom w:val="single" w:sz="4" w:space="0" w:color="auto"/>
              <w:right w:val="single" w:sz="4" w:space="0" w:color="auto"/>
            </w:tcBorders>
            <w:shd w:val="clear" w:color="auto" w:fill="auto"/>
            <w:vAlign w:val="bottom"/>
          </w:tcPr>
          <w:p w14:paraId="0615CF7D" w14:textId="079EAA0F" w:rsidR="00BF2CA3" w:rsidRPr="007F602A" w:rsidRDefault="00BF2CA3" w:rsidP="00BF2CA3">
            <w:pPr>
              <w:jc w:val="right"/>
            </w:pPr>
            <w:r>
              <w:rPr>
                <w:color w:val="000000"/>
              </w:rPr>
              <w:t>847.16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0DC5A257" w14:textId="1E5A65DB" w:rsidR="00BF2CA3" w:rsidRPr="007F602A" w:rsidRDefault="00BF2CA3" w:rsidP="00BF2CA3">
            <w:pPr>
              <w:jc w:val="right"/>
            </w:pPr>
            <w:r>
              <w:rPr>
                <w:color w:val="000000"/>
              </w:rPr>
              <w:t>188.8452</w:t>
            </w:r>
          </w:p>
        </w:tc>
      </w:tr>
      <w:tr w:rsidR="00BF2CA3" w:rsidRPr="00B95680" w14:paraId="4555B49A" w14:textId="77777777" w:rsidTr="00D06762">
        <w:trPr>
          <w:trHeight w:val="20"/>
        </w:trPr>
        <w:tc>
          <w:tcPr>
            <w:tcW w:w="520" w:type="dxa"/>
            <w:shd w:val="clear" w:color="auto" w:fill="auto"/>
          </w:tcPr>
          <w:p w14:paraId="4FE926D9" w14:textId="3A77DD08" w:rsidR="00BF2CA3" w:rsidRPr="007F602A" w:rsidRDefault="00BF2CA3" w:rsidP="00BF2CA3">
            <w:pPr>
              <w:rPr>
                <w:color w:val="000000"/>
              </w:rPr>
            </w:pPr>
          </w:p>
        </w:tc>
        <w:tc>
          <w:tcPr>
            <w:tcW w:w="3019" w:type="dxa"/>
            <w:shd w:val="clear" w:color="auto" w:fill="auto"/>
            <w:vAlign w:val="bottom"/>
          </w:tcPr>
          <w:p w14:paraId="3E84245B" w14:textId="4F617AFD" w:rsidR="00BF2CA3" w:rsidRPr="00B95680" w:rsidRDefault="00BF2CA3" w:rsidP="00BF2CA3">
            <w:pPr>
              <w:rPr>
                <w:color w:val="000000"/>
              </w:rPr>
            </w:pPr>
            <w:r w:rsidRPr="00B95680">
              <w:rPr>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6E738282" w14:textId="2B6F2B75" w:rsidR="00BF2CA3" w:rsidRPr="00B95680" w:rsidRDefault="00BF2CA3" w:rsidP="00BF2CA3">
            <w:pPr>
              <w:jc w:val="right"/>
            </w:pPr>
            <w:r>
              <w:rPr>
                <w:color w:val="000000"/>
              </w:rPr>
              <w:t>847.16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062B20E" w14:textId="36D1C002" w:rsidR="00BF2CA3" w:rsidRPr="00B95680" w:rsidRDefault="00BF2CA3" w:rsidP="00BF2CA3">
            <w:pPr>
              <w:jc w:val="right"/>
            </w:pPr>
            <w:r>
              <w:rPr>
                <w:color w:val="000000"/>
              </w:rPr>
              <w:t>188.8452</w:t>
            </w:r>
          </w:p>
        </w:tc>
      </w:tr>
      <w:bookmarkEnd w:id="57"/>
    </w:tbl>
    <w:p w14:paraId="3201C711" w14:textId="77777777" w:rsidR="00633C5A" w:rsidRPr="00B95680" w:rsidRDefault="00633C5A" w:rsidP="00B71E79">
      <w:pPr>
        <w:pStyle w:val="a6"/>
      </w:pPr>
    </w:p>
    <w:p w14:paraId="4DF47A15" w14:textId="5622C508" w:rsidR="00E1044C" w:rsidRPr="00BD3831" w:rsidRDefault="00E1044C" w:rsidP="00B71E79">
      <w:pPr>
        <w:pStyle w:val="a4"/>
      </w:pPr>
      <w:bookmarkStart w:id="59" w:name="_Toc102096855"/>
      <w:r w:rsidRPr="00BD3831">
        <w:t xml:space="preserve">1.3.2. Карты (схемы) тепловых сетей в зонах действия </w:t>
      </w:r>
      <w:r w:rsidR="008B255F">
        <w:t>источника тепловой энергии</w:t>
      </w:r>
      <w:r w:rsidRPr="00BD3831">
        <w:t xml:space="preserve"> в электронной форме и (или) на бумажном носителе</w:t>
      </w:r>
      <w:bookmarkEnd w:id="59"/>
    </w:p>
    <w:p w14:paraId="36FC5F1B" w14:textId="41E1FC2B" w:rsidR="003514E1" w:rsidRPr="00BD3831" w:rsidRDefault="001D2CAF" w:rsidP="00B71E79">
      <w:pPr>
        <w:pStyle w:val="a6"/>
      </w:pPr>
      <w:r>
        <w:t>Схемы</w:t>
      </w:r>
      <w:r w:rsidR="003514E1" w:rsidRPr="00BD3831">
        <w:t xml:space="preserve"> тепловых сетей в зонах действия источник</w:t>
      </w:r>
      <w:r w:rsidR="00931408">
        <w:t>а</w:t>
      </w:r>
      <w:r w:rsidR="003514E1" w:rsidRPr="00BD3831">
        <w:t xml:space="preserve"> тепловой энергии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B71E79">
      <w:pPr>
        <w:pStyle w:val="a4"/>
      </w:pPr>
      <w:bookmarkStart w:id="60" w:name="_Toc102096856"/>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0"/>
    </w:p>
    <w:p w14:paraId="50AD6431" w14:textId="77777777" w:rsidR="00C44CB4" w:rsidRPr="00BD3831" w:rsidRDefault="00C44CB4" w:rsidP="00B71E79">
      <w:pPr>
        <w:pStyle w:val="a6"/>
      </w:pPr>
      <w:r w:rsidRPr="00BD383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B71E79">
      <w:pPr>
        <w:pStyle w:val="a4"/>
      </w:pPr>
      <w:bookmarkStart w:id="61" w:name="_Toc102096857"/>
      <w:r w:rsidRPr="00BD3831">
        <w:t>1.3.4. Описание типов и количества секционирующей и регулирующей арматуры на тепловых сетях</w:t>
      </w:r>
      <w:bookmarkEnd w:id="61"/>
    </w:p>
    <w:p w14:paraId="00C11914" w14:textId="1270A9F2" w:rsidR="00C067B0" w:rsidRPr="00BD3831" w:rsidRDefault="00824498" w:rsidP="00B71E79">
      <w:pPr>
        <w:pStyle w:val="a6"/>
      </w:pPr>
      <w:r>
        <w:t>К</w:t>
      </w:r>
      <w:r w:rsidR="00C067B0" w:rsidRPr="00FB1E45">
        <w:t>оличество</w:t>
      </w:r>
      <w:r>
        <w:t xml:space="preserve"> запорной арматуры</w:t>
      </w:r>
      <w:r w:rsidR="00C067B0" w:rsidRPr="00FB1E45">
        <w:t xml:space="preserve">, соответствует нормативным показателям, исходя из протяженности тепловых сетей в </w:t>
      </w:r>
      <w:r w:rsidR="00D06762" w:rsidRPr="00FB1E45">
        <w:t>двухтрубном</w:t>
      </w:r>
      <w:r w:rsidR="00C067B0" w:rsidRPr="00FB1E45">
        <w:t xml:space="preserve"> исчислении и расстояния между секционирующими задвижками, соответствуют СНиП</w:t>
      </w:r>
      <w:r w:rsidR="00C067B0" w:rsidRPr="00FB1E45">
        <w:rPr>
          <w:vertAlign w:val="superscript"/>
        </w:rPr>
        <w:footnoteReference w:id="2"/>
      </w:r>
      <w:r w:rsidR="00C067B0" w:rsidRPr="00FB1E45">
        <w:t>.</w:t>
      </w:r>
    </w:p>
    <w:p w14:paraId="0AEBD442" w14:textId="1AADEB28" w:rsidR="00E1044C" w:rsidRPr="00BD3831" w:rsidRDefault="00E1044C" w:rsidP="00B71E79">
      <w:pPr>
        <w:pStyle w:val="a4"/>
      </w:pPr>
      <w:bookmarkStart w:id="62" w:name="_Toc102096858"/>
      <w:r w:rsidRPr="00BD3831">
        <w:t>1.3.5. Описание типов и строительных особенностей тепловых пунктов, тепловых камер и павильонов</w:t>
      </w:r>
      <w:bookmarkEnd w:id="62"/>
    </w:p>
    <w:p w14:paraId="72F02052" w14:textId="0A0348F6" w:rsidR="00C067B0" w:rsidRDefault="00C067B0" w:rsidP="00B71E79">
      <w:pPr>
        <w:pStyle w:val="a6"/>
      </w:pPr>
      <w:r w:rsidRPr="00FB1E45">
        <w:t>Для обслуживания задвижек используют тепловые камеры в подземном исполнении.</w:t>
      </w:r>
      <w:r w:rsidR="009B6823">
        <w:t xml:space="preserve"> </w:t>
      </w:r>
      <w:r w:rsidRPr="00FB1E45">
        <w:t xml:space="preserve">Сборные железобетонные камеры состоят из трех элементов: верхнего (плиты перекрытия), среднего и нижнего блоков. Камеры тепловых сетей и </w:t>
      </w:r>
      <w:r w:rsidRPr="00FB1E45">
        <w:lastRenderedPageBreak/>
        <w:t>соответственно плиты перекрытия имеют большие размеры из-за габаритной узлов теплосети.</w:t>
      </w:r>
      <w:r w:rsidR="00824498">
        <w:t xml:space="preserve"> </w:t>
      </w: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5797154C" w:rsidR="00B57D5B" w:rsidRDefault="00B57D5B" w:rsidP="00B71E79">
      <w:pPr>
        <w:pStyle w:val="a6"/>
      </w:pPr>
      <w:r>
        <w:t>Центральные тепловые пункты не представлены в систем</w:t>
      </w:r>
      <w:r w:rsidR="00824498">
        <w:t>е</w:t>
      </w:r>
      <w:r>
        <w:t xml:space="preserve"> централизованного теплоснабжения.</w:t>
      </w:r>
    </w:p>
    <w:p w14:paraId="166F2472" w14:textId="5AAB6217" w:rsidR="00E1044C" w:rsidRPr="00BD3831" w:rsidRDefault="00E1044C" w:rsidP="00B71E79">
      <w:pPr>
        <w:pStyle w:val="a4"/>
      </w:pPr>
      <w:bookmarkStart w:id="63" w:name="_Toc102096859"/>
      <w:r w:rsidRPr="00BD3831">
        <w:t>1.3.6. Описание графиков регулирования отпуска тепла в тепловые сети с анализом их обоснованности</w:t>
      </w:r>
      <w:bookmarkEnd w:id="63"/>
    </w:p>
    <w:p w14:paraId="40D5D6AC" w14:textId="450629FD" w:rsidR="00187E1B" w:rsidRPr="00FB1E45" w:rsidRDefault="00187E1B" w:rsidP="00B71E79">
      <w:pPr>
        <w:pStyle w:val="a6"/>
      </w:pPr>
      <w:r w:rsidRPr="00FB1E45">
        <w:t xml:space="preserve">Центральное регулирование отпуска </w:t>
      </w:r>
      <w:r w:rsidR="002E1C7A">
        <w:t>тепловой энергии</w:t>
      </w:r>
      <w:r w:rsidRPr="00FB1E45">
        <w:t xml:space="preserve"> от котельн</w:t>
      </w:r>
      <w:r w:rsidR="00BF2CA3">
        <w:t>ой</w:t>
      </w:r>
      <w:r w:rsidR="002E1C7A">
        <w:t xml:space="preserve"> </w:t>
      </w:r>
      <w:r w:rsidRPr="0030307B">
        <w:t xml:space="preserve">осуществляется по температурному графику качественного регулирования отпуска тепловой энергии </w:t>
      </w:r>
      <w:r w:rsidR="0030307B" w:rsidRPr="0030307B">
        <w:t>95</w:t>
      </w:r>
      <w:r w:rsidRPr="0030307B">
        <w:t>/</w:t>
      </w:r>
      <w:r w:rsidR="0030307B" w:rsidRPr="0030307B">
        <w:t>7</w:t>
      </w:r>
      <w:r w:rsidRPr="0030307B">
        <w:t>0</w:t>
      </w:r>
      <w:r w:rsidRPr="0030307B">
        <w:rPr>
          <w:vertAlign w:val="superscript"/>
        </w:rPr>
        <w:t>о</w:t>
      </w:r>
      <w:r w:rsidRPr="0030307B">
        <w:t>С</w:t>
      </w:r>
      <w:r w:rsidR="00FB1E45" w:rsidRPr="0030307B">
        <w:t>.</w:t>
      </w:r>
    </w:p>
    <w:p w14:paraId="66995EBC" w14:textId="77777777" w:rsidR="00C067B0" w:rsidRPr="00FB1E45" w:rsidRDefault="00C067B0" w:rsidP="00B71E79">
      <w:pPr>
        <w:pStyle w:val="a6"/>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температура воды, поступающей в тепловую сеть - ±3%;</w:t>
      </w:r>
    </w:p>
    <w:p w14:paraId="7C54995F"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подающих трубопроводах - ±5%;</w:t>
      </w:r>
    </w:p>
    <w:p w14:paraId="548CD948" w14:textId="73A08E71"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обратных трубопроводах - ±0,2 кгс/</w:t>
      </w:r>
      <w:r w:rsidR="0095242E">
        <w:rPr>
          <w:rFonts w:eastAsia="Calibri"/>
          <w:szCs w:val="28"/>
        </w:rPr>
        <w:t>кв. см.</w:t>
      </w:r>
      <w:r w:rsidRPr="00FB1E45">
        <w:rPr>
          <w:rFonts w:eastAsia="Calibri"/>
          <w:szCs w:val="28"/>
        </w:rPr>
        <w:t>;</w:t>
      </w:r>
    </w:p>
    <w:p w14:paraId="3A787E17"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B71E79">
      <w:pPr>
        <w:pStyle w:val="a6"/>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B71E79">
      <w:pPr>
        <w:pStyle w:val="a4"/>
      </w:pPr>
      <w:bookmarkStart w:id="64" w:name="_Toc102096860"/>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64"/>
    </w:p>
    <w:p w14:paraId="27811E5F" w14:textId="0CE401FE" w:rsidR="00C067B0" w:rsidRPr="00DA426E" w:rsidRDefault="00C067B0" w:rsidP="00B71E79">
      <w:pPr>
        <w:pStyle w:val="a6"/>
      </w:pPr>
      <w:r w:rsidRPr="00DA426E">
        <w:t>По данным теплоснабжающ</w:t>
      </w:r>
      <w:r w:rsidR="00BF2CA3">
        <w:t>ей</w:t>
      </w:r>
      <w:r w:rsidRPr="00DA426E">
        <w:t xml:space="preserve"> организаци</w:t>
      </w:r>
      <w:r w:rsidR="00BF2CA3">
        <w:t>и</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B71E79">
      <w:pPr>
        <w:pStyle w:val="a4"/>
      </w:pPr>
      <w:bookmarkStart w:id="65" w:name="_Toc102096861"/>
      <w:r w:rsidRPr="00DA426E">
        <w:t>1.3.8. Гидравлические режимы и пьезометрические графики тепловых сетей</w:t>
      </w:r>
      <w:bookmarkEnd w:id="65"/>
    </w:p>
    <w:p w14:paraId="3B5DD5C2" w14:textId="77777777" w:rsidR="00824498" w:rsidRDefault="00C067B0" w:rsidP="00B71E79">
      <w:pPr>
        <w:pStyle w:val="a6"/>
      </w:pPr>
      <w:r w:rsidRPr="00DA426E">
        <w:t>Гидравлический расчет теплов</w:t>
      </w:r>
      <w:r w:rsidR="005175DE" w:rsidRPr="00DA426E">
        <w:t>ых</w:t>
      </w:r>
      <w:r w:rsidRPr="00DA426E">
        <w:t xml:space="preserve"> сет</w:t>
      </w:r>
      <w:r w:rsidR="005175DE" w:rsidRPr="00DA426E">
        <w:t>ей</w:t>
      </w:r>
      <w:r w:rsidR="000C33DF" w:rsidRPr="00DA426E">
        <w:t xml:space="preserve"> </w:t>
      </w:r>
      <w:r w:rsidR="005175DE" w:rsidRPr="00DA426E">
        <w:t>представлен в таблице П</w:t>
      </w:r>
      <w:r w:rsidR="001F0FF3">
        <w:t>6</w:t>
      </w:r>
      <w:r w:rsidR="005175DE" w:rsidRPr="00DA426E">
        <w:t xml:space="preserve">.1. </w:t>
      </w:r>
      <w:r w:rsidR="00DA426E" w:rsidRPr="00DA426E">
        <w:t xml:space="preserve">приложении </w:t>
      </w:r>
      <w:r w:rsidR="001F0FF3">
        <w:t>6</w:t>
      </w:r>
      <w:r w:rsidR="00DA426E" w:rsidRPr="00DA426E">
        <w:t xml:space="preserve"> </w:t>
      </w:r>
      <w:r w:rsidR="005175DE" w:rsidRPr="00DA426E">
        <w:t>Обосновывающих материалов к Схеме теплоснабжения.</w:t>
      </w:r>
    </w:p>
    <w:p w14:paraId="0FA285FC" w14:textId="77777777" w:rsidR="00865E2C" w:rsidRDefault="00865E2C" w:rsidP="00B71E79">
      <w:pPr>
        <w:pStyle w:val="a6"/>
      </w:pPr>
      <w:r>
        <w:t>На рисунках 1.3.8.1.-</w:t>
      </w:r>
      <w:r w:rsidRPr="00865E2C">
        <w:t xml:space="preserve"> </w:t>
      </w:r>
      <w:r>
        <w:t>1.3.8.</w:t>
      </w:r>
      <w:r w:rsidR="00AA5EA9">
        <w:t>3</w:t>
      </w:r>
      <w:r>
        <w:t>. представлены пьезометрические графики тепловых сетей.</w:t>
      </w:r>
    </w:p>
    <w:p w14:paraId="3DE1E73C" w14:textId="77777777" w:rsidR="00824498" w:rsidRPr="00DA426E" w:rsidRDefault="00824498" w:rsidP="00824498">
      <w:pPr>
        <w:pStyle w:val="a4"/>
      </w:pPr>
      <w:bookmarkStart w:id="66" w:name="_Toc102096862"/>
      <w:r w:rsidRPr="00DA426E">
        <w:t>1.3.9. Статистика отказов тепловых сетей (аварийных ситуаций) за последние 5 лет</w:t>
      </w:r>
      <w:bookmarkEnd w:id="66"/>
    </w:p>
    <w:p w14:paraId="2CE7B80D" w14:textId="628D98BF" w:rsidR="00824498" w:rsidRDefault="00824498" w:rsidP="00B71E79">
      <w:pPr>
        <w:pStyle w:val="a6"/>
        <w:sectPr w:rsidR="00824498" w:rsidSect="00142A46">
          <w:pgSz w:w="11906" w:h="16838"/>
          <w:pgMar w:top="1134" w:right="851" w:bottom="1134" w:left="1418" w:header="709" w:footer="709" w:gutter="0"/>
          <w:cols w:space="708"/>
          <w:docGrid w:linePitch="360"/>
        </w:sectPr>
      </w:pPr>
      <w:r>
        <w:t>З</w:t>
      </w:r>
      <w:r w:rsidRPr="00DA426E">
        <w:t xml:space="preserve">а последние 5 лет на сетях </w:t>
      </w:r>
      <w:r>
        <w:t>централизованных систем теплоснабжения отказы не зафиксированы.</w:t>
      </w:r>
    </w:p>
    <w:p w14:paraId="7D5EDD2D" w14:textId="26DB0C02" w:rsidR="00865E2C" w:rsidRDefault="00AA5EA9" w:rsidP="00B71E79">
      <w:pPr>
        <w:pStyle w:val="a6"/>
      </w:pPr>
      <w:r>
        <w:rPr>
          <w:noProof/>
        </w:rPr>
        <w:lastRenderedPageBreak/>
        <w:drawing>
          <wp:inline distT="0" distB="0" distL="0" distR="0" wp14:anchorId="3C688124" wp14:editId="70C76557">
            <wp:extent cx="9239250" cy="5130165"/>
            <wp:effectExtent l="19050" t="19050" r="19050" b="13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0" cy="5130165"/>
                    </a:xfrm>
                    <a:prstGeom prst="rect">
                      <a:avLst/>
                    </a:prstGeom>
                    <a:noFill/>
                    <a:ln>
                      <a:solidFill>
                        <a:schemeClr val="tx1"/>
                      </a:solidFill>
                    </a:ln>
                  </pic:spPr>
                </pic:pic>
              </a:graphicData>
            </a:graphic>
          </wp:inline>
        </w:drawing>
      </w:r>
    </w:p>
    <w:p w14:paraId="2B22C556" w14:textId="6C138DB9" w:rsidR="00865E2C" w:rsidRDefault="00865E2C" w:rsidP="00865E2C">
      <w:pPr>
        <w:pStyle w:val="a8"/>
      </w:pPr>
      <w:bookmarkStart w:id="67" w:name="_Toc102097128"/>
      <w:r>
        <w:t xml:space="preserve">Рисунок 1.3.8.1. Пьезометрический график от Котельной, </w:t>
      </w:r>
      <w:r w:rsidRPr="00865E2C">
        <w:t xml:space="preserve">п. </w:t>
      </w:r>
      <w:r w:rsidR="00114487">
        <w:t>Теченский</w:t>
      </w:r>
      <w:r w:rsidRPr="00865E2C">
        <w:t xml:space="preserve">, </w:t>
      </w:r>
      <w:r w:rsidR="00114487">
        <w:t>ул. Школьная</w:t>
      </w:r>
      <w:r w:rsidR="00BF2CA3">
        <w:t xml:space="preserve">,15а </w:t>
      </w:r>
      <w:r>
        <w:t xml:space="preserve">до ул. </w:t>
      </w:r>
      <w:r w:rsidR="00AA5EA9">
        <w:t>Школьная, 3</w:t>
      </w:r>
      <w:bookmarkEnd w:id="67"/>
      <w:r>
        <w:br w:type="page"/>
      </w:r>
    </w:p>
    <w:p w14:paraId="3D2CFB25" w14:textId="4530ED2A" w:rsidR="00865E2C" w:rsidRDefault="00AA5EA9" w:rsidP="00CA09E1">
      <w:pPr>
        <w:pStyle w:val="a6"/>
      </w:pPr>
      <w:r w:rsidRPr="00CA09E1">
        <w:lastRenderedPageBreak/>
        <w:drawing>
          <wp:inline distT="0" distB="0" distL="0" distR="0" wp14:anchorId="010740F3" wp14:editId="6186E3CB">
            <wp:extent cx="9239250" cy="5130165"/>
            <wp:effectExtent l="19050" t="19050" r="19050" b="133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0" cy="5130165"/>
                    </a:xfrm>
                    <a:prstGeom prst="rect">
                      <a:avLst/>
                    </a:prstGeom>
                    <a:noFill/>
                    <a:ln>
                      <a:solidFill>
                        <a:schemeClr val="tx1"/>
                      </a:solidFill>
                    </a:ln>
                  </pic:spPr>
                </pic:pic>
              </a:graphicData>
            </a:graphic>
          </wp:inline>
        </w:drawing>
      </w:r>
    </w:p>
    <w:p w14:paraId="45AA1E1F" w14:textId="7902A4E9" w:rsidR="00865E2C" w:rsidRDefault="00865E2C" w:rsidP="00865E2C">
      <w:pPr>
        <w:pStyle w:val="a8"/>
      </w:pPr>
      <w:bookmarkStart w:id="68" w:name="_Toc102097129"/>
      <w:r>
        <w:t xml:space="preserve">Рисунок 1.3.8.2. Пьезометрический график от Котельной, </w:t>
      </w:r>
      <w:r w:rsidRPr="00865E2C">
        <w:t xml:space="preserve">п. </w:t>
      </w:r>
      <w:r w:rsidR="00114487">
        <w:t>Теченский</w:t>
      </w:r>
      <w:r w:rsidRPr="00865E2C">
        <w:t xml:space="preserve">, </w:t>
      </w:r>
      <w:r w:rsidR="00114487">
        <w:t>ул. Школьная</w:t>
      </w:r>
      <w:r w:rsidR="00AA5EA9">
        <w:t xml:space="preserve">, 15а </w:t>
      </w:r>
      <w:r>
        <w:t xml:space="preserve">до ул. </w:t>
      </w:r>
      <w:r w:rsidR="00AA5EA9">
        <w:t>Школьная, 13</w:t>
      </w:r>
      <w:bookmarkEnd w:id="68"/>
      <w:r>
        <w:br w:type="page"/>
      </w:r>
    </w:p>
    <w:p w14:paraId="53218AD5" w14:textId="615BAFDA" w:rsidR="00865E2C" w:rsidRDefault="00AA5EA9" w:rsidP="00CA09E1">
      <w:pPr>
        <w:pStyle w:val="a6"/>
      </w:pPr>
      <w:r>
        <w:rPr>
          <w:noProof/>
        </w:rPr>
        <w:lastRenderedPageBreak/>
        <w:drawing>
          <wp:inline distT="0" distB="0" distL="0" distR="0" wp14:anchorId="0A0AC89B" wp14:editId="02577782">
            <wp:extent cx="9445584" cy="5244733"/>
            <wp:effectExtent l="19050" t="19050" r="22860" b="133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56056" cy="5250547"/>
                    </a:xfrm>
                    <a:prstGeom prst="rect">
                      <a:avLst/>
                    </a:prstGeom>
                    <a:noFill/>
                    <a:ln>
                      <a:solidFill>
                        <a:schemeClr val="tx1"/>
                      </a:solidFill>
                    </a:ln>
                  </pic:spPr>
                </pic:pic>
              </a:graphicData>
            </a:graphic>
          </wp:inline>
        </w:drawing>
      </w:r>
      <w:r w:rsidR="00865E2C">
        <w:t xml:space="preserve">Рисунок 1.3.8.3. Пьезометрический график от Котельной, </w:t>
      </w:r>
      <w:r w:rsidR="00865E2C" w:rsidRPr="00865E2C">
        <w:t xml:space="preserve">п. </w:t>
      </w:r>
      <w:r w:rsidR="00114487">
        <w:t>Теченский</w:t>
      </w:r>
      <w:r w:rsidR="00865E2C" w:rsidRPr="00865E2C">
        <w:t xml:space="preserve">, </w:t>
      </w:r>
      <w:r w:rsidR="00114487">
        <w:t>ул. Школьная</w:t>
      </w:r>
      <w:r>
        <w:t xml:space="preserve">,15а </w:t>
      </w:r>
      <w:r w:rsidR="00865E2C">
        <w:t xml:space="preserve">до ул. </w:t>
      </w:r>
      <w:r>
        <w:t>Школьная, 17</w:t>
      </w:r>
      <w:r w:rsidR="00865E2C">
        <w:br w:type="page"/>
      </w:r>
    </w:p>
    <w:p w14:paraId="681BB14D" w14:textId="332ED62B" w:rsidR="00AA5EA9" w:rsidRDefault="00AA5EA9" w:rsidP="00865E2C">
      <w:pPr>
        <w:pStyle w:val="a8"/>
        <w:sectPr w:rsidR="00AA5EA9" w:rsidSect="00865E2C">
          <w:pgSz w:w="16838" w:h="11906" w:orient="landscape"/>
          <w:pgMar w:top="851" w:right="1134" w:bottom="1418" w:left="1134" w:header="709" w:footer="709" w:gutter="0"/>
          <w:cols w:space="708"/>
          <w:docGrid w:linePitch="360"/>
        </w:sectPr>
      </w:pPr>
    </w:p>
    <w:p w14:paraId="02602185" w14:textId="4B2C4972" w:rsidR="00E1044C" w:rsidRPr="00BD3831" w:rsidRDefault="00E1044C" w:rsidP="00B71E79">
      <w:pPr>
        <w:pStyle w:val="a4"/>
      </w:pPr>
      <w:bookmarkStart w:id="69" w:name="_Toc102096863"/>
      <w:r w:rsidRPr="00BD3831">
        <w:lastRenderedPageBreak/>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9"/>
    </w:p>
    <w:p w14:paraId="7E5C769B" w14:textId="466743A0" w:rsidR="00A44318" w:rsidRPr="00BD3831" w:rsidRDefault="00A44318" w:rsidP="00A44318">
      <w:pPr>
        <w:pStyle w:val="a6"/>
      </w:pPr>
      <w:r>
        <w:t>З</w:t>
      </w:r>
      <w:r w:rsidRPr="00DA426E">
        <w:t xml:space="preserve">а последние 5 лет на сетях </w:t>
      </w:r>
      <w:r>
        <w:t>централизованн</w:t>
      </w:r>
      <w:r w:rsidR="00824498">
        <w:t>ой</w:t>
      </w:r>
      <w:r>
        <w:t xml:space="preserve"> систем</w:t>
      </w:r>
      <w:r w:rsidR="00824498">
        <w:t>ы</w:t>
      </w:r>
      <w:r>
        <w:t xml:space="preserve"> теплоснабжения отказы не зафиксированы.</w:t>
      </w:r>
    </w:p>
    <w:p w14:paraId="0CDD6F1C" w14:textId="1F8F573F" w:rsidR="00E1044C" w:rsidRPr="00BD3831" w:rsidRDefault="00E1044C" w:rsidP="00B71E79">
      <w:pPr>
        <w:pStyle w:val="a4"/>
      </w:pPr>
      <w:bookmarkStart w:id="70" w:name="_Toc102096864"/>
      <w:r w:rsidRPr="00BD3831">
        <w:t>1.3.11. Описание процедур диагностики состояния тепловых сетей и планирования капитальных (текущих) ремонтов</w:t>
      </w:r>
      <w:bookmarkEnd w:id="70"/>
    </w:p>
    <w:p w14:paraId="25FC4098" w14:textId="43A3B587" w:rsidR="00C771AA" w:rsidRPr="00BD3831" w:rsidRDefault="00C771AA" w:rsidP="00B71E79">
      <w:pPr>
        <w:pStyle w:val="a6"/>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B71E79">
      <w:pPr>
        <w:pStyle w:val="a6"/>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B71E79">
      <w:pPr>
        <w:pStyle w:val="a6"/>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B71E79">
      <w:pPr>
        <w:pStyle w:val="a6"/>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B71E79">
      <w:pPr>
        <w:pStyle w:val="a6"/>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B71E79">
      <w:pPr>
        <w:pStyle w:val="a6"/>
      </w:pPr>
      <w:r w:rsidRPr="00BD3831">
        <w:t>Организация и планирование ремонта теплотехнического оборудования.</w:t>
      </w:r>
    </w:p>
    <w:p w14:paraId="7C53E0B2" w14:textId="77777777" w:rsidR="00C771AA" w:rsidRPr="00BD3831" w:rsidRDefault="00C771AA" w:rsidP="00B71E79">
      <w:pPr>
        <w:pStyle w:val="a6"/>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B71E79">
      <w:pPr>
        <w:pStyle w:val="a6"/>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B71E79">
      <w:pPr>
        <w:pStyle w:val="a6"/>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B71E79">
      <w:pPr>
        <w:pStyle w:val="a6"/>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B71E79">
      <w:pPr>
        <w:pStyle w:val="a6"/>
      </w:pPr>
      <w:r w:rsidRPr="00BD3831">
        <w:t xml:space="preserve">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w:t>
      </w:r>
      <w:r w:rsidRPr="00BD3831">
        <w:lastRenderedPageBreak/>
        <w:t>оборудования на предприятии устанавливаются следующие виды обслуживания и ремонта:</w:t>
      </w:r>
    </w:p>
    <w:p w14:paraId="6B243154" w14:textId="77777777" w:rsidR="00C771AA" w:rsidRPr="00A62E98" w:rsidRDefault="00C771AA" w:rsidP="00A62E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A62E98">
        <w:rPr>
          <w:rFonts w:eastAsia="Calibri"/>
          <w:szCs w:val="28"/>
        </w:rPr>
        <w:t>плановое техническое обслуживание (как правило, полугодовое);</w:t>
      </w:r>
    </w:p>
    <w:p w14:paraId="66855508" w14:textId="77777777" w:rsidR="00C771AA" w:rsidRPr="00A62E98" w:rsidRDefault="00C771AA" w:rsidP="00A62E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A62E98">
        <w:rPr>
          <w:rFonts w:eastAsia="Calibri"/>
          <w:szCs w:val="28"/>
        </w:rPr>
        <w:t>плановое техническое обслуживание (как правило, годовое);</w:t>
      </w:r>
    </w:p>
    <w:p w14:paraId="241BF4F1" w14:textId="77777777" w:rsidR="00C771AA" w:rsidRPr="00BD3831" w:rsidRDefault="00C771AA" w:rsidP="00A62E98">
      <w:pPr>
        <w:widowControl w:val="0"/>
        <w:numPr>
          <w:ilvl w:val="0"/>
          <w:numId w:val="1"/>
        </w:numPr>
        <w:tabs>
          <w:tab w:val="left" w:pos="993"/>
        </w:tabs>
        <w:autoSpaceDE w:val="0"/>
        <w:autoSpaceDN w:val="0"/>
        <w:adjustRightInd w:val="0"/>
        <w:spacing w:after="120"/>
        <w:ind w:left="0" w:firstLine="709"/>
        <w:contextualSpacing/>
        <w:jc w:val="both"/>
      </w:pPr>
      <w:r w:rsidRPr="00A62E98">
        <w:rPr>
          <w:rFonts w:eastAsia="Calibri"/>
          <w:szCs w:val="28"/>
        </w:rPr>
        <w:t>капитальный</w:t>
      </w:r>
      <w:r w:rsidRPr="00BD3831">
        <w:t xml:space="preserve"> ремонт.</w:t>
      </w:r>
    </w:p>
    <w:p w14:paraId="4530F058" w14:textId="77777777" w:rsidR="00C771AA" w:rsidRPr="00BD3831" w:rsidRDefault="00C771AA" w:rsidP="00B71E79">
      <w:pPr>
        <w:pStyle w:val="a6"/>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B71E79">
      <w:pPr>
        <w:pStyle w:val="a6"/>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B71E79">
      <w:pPr>
        <w:pStyle w:val="a4"/>
      </w:pPr>
      <w:bookmarkStart w:id="71" w:name="_Toc102096865"/>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1"/>
    </w:p>
    <w:p w14:paraId="0AFA69DA" w14:textId="77777777" w:rsidR="00C771AA" w:rsidRPr="00BD3831" w:rsidRDefault="00C771AA" w:rsidP="00B71E79">
      <w:pPr>
        <w:pStyle w:val="a6"/>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максимальную температуру теплоносителя (температурным</w:t>
      </w:r>
      <w:r w:rsidR="00204083">
        <w:rPr>
          <w:rFonts w:eastAsia="Calibri"/>
          <w:szCs w:val="28"/>
        </w:rPr>
        <w:t>;</w:t>
      </w:r>
    </w:p>
    <w:p w14:paraId="0786E76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для выявления дефектов трубопроводов и оборудования тепловой сети,</w:t>
      </w:r>
    </w:p>
    <w:p w14:paraId="5D686F99"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контроля за их состоянием, проверки компенсирующей способности тепловой сети;</w:t>
      </w:r>
    </w:p>
    <w:p w14:paraId="0A8E333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B71E79">
      <w:pPr>
        <w:pStyle w:val="a6"/>
      </w:pPr>
      <w:r w:rsidRPr="00BD3831">
        <w:t>Все виды испытаний провод</w:t>
      </w:r>
      <w:r w:rsidR="00B57D5B">
        <w:t>я</w:t>
      </w:r>
      <w:r w:rsidRPr="00BD3831">
        <w:t>тся раздельно.</w:t>
      </w:r>
    </w:p>
    <w:p w14:paraId="206FCC16" w14:textId="073293EA" w:rsidR="00C771AA" w:rsidRPr="00BD3831" w:rsidRDefault="00C771AA" w:rsidP="00B71E79">
      <w:pPr>
        <w:pStyle w:val="a6"/>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B71E79">
      <w:pPr>
        <w:pStyle w:val="a6"/>
      </w:pPr>
      <w:r w:rsidRPr="00BD3831">
        <w:lastRenderedPageBreak/>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B71E79">
      <w:pPr>
        <w:pStyle w:val="a6"/>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задачи и основные положения методики проведения испытания;</w:t>
      </w:r>
    </w:p>
    <w:p w14:paraId="48B3699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перечень подготовительных, организационных и технологических мероприятий;</w:t>
      </w:r>
    </w:p>
    <w:p w14:paraId="25E5CA87"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последовательность отдельных этапов и операций во время испытания;</w:t>
      </w:r>
    </w:p>
    <w:p w14:paraId="7B97514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схемы включения и переключений в тепловой сети;</w:t>
      </w:r>
    </w:p>
    <w:p w14:paraId="31A3D84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сроки проведения каждого отдельного этапа или режима испытания;</w:t>
      </w:r>
    </w:p>
    <w:p w14:paraId="75ADD7D6"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точки наблюдения, объект наблюдения, количество наблюдателей в каждой точке;</w:t>
      </w:r>
    </w:p>
    <w:p w14:paraId="293E3317"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оперативные средства связи и транспорта;</w:t>
      </w:r>
    </w:p>
    <w:p w14:paraId="523AC70E"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меры по обеспечению техники безопасности во время испытания;</w:t>
      </w:r>
    </w:p>
    <w:p w14:paraId="33F34BCA"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список ответственных</w:t>
      </w:r>
      <w:r w:rsidRPr="00BD3831">
        <w:t xml:space="preserve"> лиц за выполнение отдельных мероприятий.</w:t>
      </w:r>
    </w:p>
    <w:p w14:paraId="17AF46D9" w14:textId="6BE88834" w:rsidR="00C771AA" w:rsidRPr="00BD3831" w:rsidRDefault="00C771AA" w:rsidP="00B71E79">
      <w:pPr>
        <w:pStyle w:val="a6"/>
      </w:pPr>
      <w:r w:rsidRPr="00BD3831">
        <w:t>Руководитель испытания перед началом испытания:</w:t>
      </w:r>
    </w:p>
    <w:p w14:paraId="3A3DAAB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выполнение всех подготовительных мероприятий;</w:t>
      </w:r>
    </w:p>
    <w:p w14:paraId="6ACB8EB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отключение предусмотренных программой ответвлений и тепловых пунктов;</w:t>
      </w:r>
    </w:p>
    <w:p w14:paraId="2D02AF1C"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B71E79">
      <w:pPr>
        <w:pStyle w:val="a6"/>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B71E79">
      <w:pPr>
        <w:pStyle w:val="a6"/>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B71E79">
      <w:pPr>
        <w:pStyle w:val="a6"/>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B71E79">
      <w:pPr>
        <w:pStyle w:val="a6"/>
      </w:pPr>
      <w:r w:rsidRPr="00BD3831">
        <w:lastRenderedPageBreak/>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B71E79">
      <w:pPr>
        <w:pStyle w:val="a6"/>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B71E79">
      <w:pPr>
        <w:pStyle w:val="a6"/>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B71E79">
      <w:pPr>
        <w:pStyle w:val="a6"/>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B71E79">
      <w:pPr>
        <w:pStyle w:val="a6"/>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B71E79">
      <w:pPr>
        <w:pStyle w:val="a6"/>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B71E79">
      <w:pPr>
        <w:pStyle w:val="a6"/>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B71E79">
      <w:pPr>
        <w:pStyle w:val="a6"/>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B71E79">
      <w:pPr>
        <w:pStyle w:val="a6"/>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B71E79">
      <w:pPr>
        <w:pStyle w:val="a6"/>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B71E79">
      <w:pPr>
        <w:pStyle w:val="a6"/>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B71E79">
      <w:pPr>
        <w:pStyle w:val="a6"/>
      </w:pPr>
      <w:r w:rsidRPr="00BD3831">
        <w:t>На время температурных испытаний от тепловой сети отключаются:</w:t>
      </w:r>
    </w:p>
    <w:p w14:paraId="14D1ABE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детских и лечебных учреждений;</w:t>
      </w:r>
    </w:p>
    <w:p w14:paraId="4ABD0E3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с непосредственной схемой присоединения;</w:t>
      </w:r>
    </w:p>
    <w:p w14:paraId="51D6540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калориферные</w:t>
      </w:r>
      <w:r w:rsidRPr="00A62E98">
        <w:rPr>
          <w:rFonts w:eastAsia="Calibri"/>
          <w:szCs w:val="28"/>
        </w:rPr>
        <w:t xml:space="preserve"> установки</w:t>
      </w:r>
      <w:r w:rsidRPr="00BD3831">
        <w:t>.</w:t>
      </w:r>
    </w:p>
    <w:p w14:paraId="26617AEA" w14:textId="77777777" w:rsidR="00C771AA" w:rsidRPr="00BD3831" w:rsidRDefault="00C771AA" w:rsidP="00B71E79">
      <w:pPr>
        <w:pStyle w:val="a6"/>
      </w:pPr>
      <w:r w:rsidRPr="00BD3831">
        <w:lastRenderedPageBreak/>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B71E79">
      <w:pPr>
        <w:pStyle w:val="a6"/>
      </w:pPr>
      <w:r w:rsidRPr="00BD3831">
        <w:t>Техническое обслуживание и ремонт</w:t>
      </w:r>
    </w:p>
    <w:p w14:paraId="33B07343" w14:textId="77777777" w:rsidR="00C71332" w:rsidRPr="00BD3831" w:rsidRDefault="00C771AA" w:rsidP="00B71E79">
      <w:pPr>
        <w:pStyle w:val="a6"/>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B71E79">
      <w:pPr>
        <w:pStyle w:val="a6"/>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B71E79">
      <w:pPr>
        <w:pStyle w:val="a6"/>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B71E79">
      <w:pPr>
        <w:pStyle w:val="a6"/>
      </w:pPr>
      <w:r w:rsidRPr="00BD3831">
        <w:t>В системе технического обслуживания и ремонта должны быть предусмотрены:</w:t>
      </w:r>
    </w:p>
    <w:p w14:paraId="27BA1E53"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55157D">
        <w:rPr>
          <w:rFonts w:eastAsia="Calibri"/>
          <w:szCs w:val="28"/>
        </w:rPr>
        <w:t xml:space="preserve">подготовка технического </w:t>
      </w:r>
      <w:r w:rsidRPr="00FE5998">
        <w:rPr>
          <w:rFonts w:eastAsia="Calibri"/>
          <w:szCs w:val="28"/>
        </w:rPr>
        <w:t>обслуживания и ремонтов;</w:t>
      </w:r>
    </w:p>
    <w:p w14:paraId="2A2A0EF3"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вывод оборудования в ремонт;</w:t>
      </w:r>
    </w:p>
    <w:p w14:paraId="2A8C597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оценка технического состояния тепловых сетей и составление дефектных ведомостей;</w:t>
      </w:r>
    </w:p>
    <w:p w14:paraId="655193A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проведение технического обслуживания и ремонта;</w:t>
      </w:r>
    </w:p>
    <w:p w14:paraId="059AF05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приемка оборудования из ремонта;</w:t>
      </w:r>
    </w:p>
    <w:p w14:paraId="2403C48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контроль и отчетность о выполнении технического обслуживания и ремонта</w:t>
      </w:r>
      <w:r w:rsidRPr="00BD3831">
        <w:t>.</w:t>
      </w:r>
    </w:p>
    <w:p w14:paraId="3F963C7D" w14:textId="77777777" w:rsidR="00C771AA" w:rsidRPr="00BD3831" w:rsidRDefault="00C771AA" w:rsidP="00B71E79">
      <w:pPr>
        <w:pStyle w:val="a6"/>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B71E79">
      <w:pPr>
        <w:pStyle w:val="a4"/>
      </w:pPr>
      <w:bookmarkStart w:id="72" w:name="_Toc102096866"/>
      <w:r w:rsidRPr="00BD3831">
        <w:t xml:space="preserve">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w:t>
      </w:r>
      <w:r w:rsidRPr="00BD3831">
        <w:lastRenderedPageBreak/>
        <w:t>энергии (мощности) и теплоносителя, включаемых в расчет отпущенных тепловой энергии (мощности) и теплоносителя</w:t>
      </w:r>
      <w:bookmarkEnd w:id="72"/>
    </w:p>
    <w:p w14:paraId="41CBFBF7" w14:textId="77777777" w:rsidR="00C71332" w:rsidRPr="00BD3831" w:rsidRDefault="00C71332" w:rsidP="00B71E79">
      <w:pPr>
        <w:pStyle w:val="a6"/>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w:t>
      </w:r>
      <w:r w:rsidR="00C71332" w:rsidRPr="00FE5998">
        <w:rPr>
          <w:rFonts w:eastAsia="Calibri"/>
          <w:szCs w:val="28"/>
        </w:rPr>
        <w:t>отери и затраты теплоносителя;</w:t>
      </w:r>
    </w:p>
    <w:p w14:paraId="67E44CED" w14:textId="0911F450"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w:t>
      </w:r>
      <w:r w:rsidR="00C71332" w:rsidRPr="00FE5998">
        <w:rPr>
          <w:rFonts w:eastAsia="Calibri"/>
          <w:szCs w:val="28"/>
        </w:rPr>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у</w:t>
      </w:r>
      <w:r w:rsidR="00C71332" w:rsidRPr="00FE5998">
        <w:rPr>
          <w:rFonts w:eastAsia="Calibri"/>
          <w:szCs w:val="28"/>
        </w:rPr>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р</w:t>
      </w:r>
      <w:r w:rsidR="00C71332" w:rsidRPr="00FE5998">
        <w:rPr>
          <w:rFonts w:eastAsia="Calibri"/>
          <w:szCs w:val="28"/>
        </w:rPr>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р</w:t>
      </w:r>
      <w:r w:rsidR="00C71332" w:rsidRPr="00FE5998">
        <w:rPr>
          <w:rFonts w:eastAsia="Calibri"/>
          <w:szCs w:val="28"/>
        </w:rPr>
        <w:t>асход электроэнергии</w:t>
      </w:r>
      <w:r w:rsidR="00C71332" w:rsidRPr="00BD3831">
        <w:t xml:space="preserve"> на передачу тепловой энергии.</w:t>
      </w:r>
    </w:p>
    <w:p w14:paraId="5889A244" w14:textId="77777777" w:rsidR="00C71332" w:rsidRPr="00BD3831" w:rsidRDefault="00C71332" w:rsidP="00B71E79">
      <w:pPr>
        <w:pStyle w:val="a6"/>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B71E79">
      <w:pPr>
        <w:pStyle w:val="a6"/>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B71E79">
      <w:pPr>
        <w:pStyle w:val="a6"/>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rPr>
        <w:t xml:space="preserve">потери тепловой энергии в водяных и паровых тепловых сетях через </w:t>
      </w:r>
      <w:r w:rsidRPr="00215238">
        <w:rPr>
          <w:rFonts w:eastAsia="Calibri"/>
          <w:szCs w:val="28"/>
        </w:rPr>
        <w:t>теплоизоляционные конструкции и с потерями и затратами теплоносителя;</w:t>
      </w:r>
    </w:p>
    <w:p w14:paraId="305E8578"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215238">
        <w:rPr>
          <w:rFonts w:eastAsia="Calibri"/>
          <w:szCs w:val="28"/>
        </w:rPr>
        <w:t>потери и затраты теплоносителя;</w:t>
      </w:r>
    </w:p>
    <w:p w14:paraId="35331679"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215238">
        <w:rPr>
          <w:rFonts w:eastAsia="Calibri"/>
          <w:szCs w:val="28"/>
        </w:rPr>
        <w:t>затраты электроэнергии при передаче тепловой энергии.</w:t>
      </w:r>
    </w:p>
    <w:p w14:paraId="03F1FD8C" w14:textId="77777777" w:rsidR="00C71332" w:rsidRPr="00BD3831" w:rsidRDefault="00C71332" w:rsidP="00215238">
      <w:pPr>
        <w:widowControl w:val="0"/>
        <w:numPr>
          <w:ilvl w:val="0"/>
          <w:numId w:val="1"/>
        </w:numPr>
        <w:tabs>
          <w:tab w:val="left" w:pos="993"/>
        </w:tabs>
        <w:autoSpaceDE w:val="0"/>
        <w:autoSpaceDN w:val="0"/>
        <w:adjustRightInd w:val="0"/>
        <w:spacing w:after="120"/>
        <w:ind w:left="0" w:firstLine="709"/>
        <w:contextualSpacing/>
        <w:jc w:val="both"/>
      </w:pPr>
      <w:r w:rsidRPr="00215238">
        <w:rPr>
          <w:rFonts w:eastAsia="Calibri"/>
          <w:szCs w:val="28"/>
        </w:rPr>
        <w:t>нормативы технологических затрат при передаче тепловой энергии для водяных</w:t>
      </w:r>
      <w:r w:rsidRPr="00FE5998">
        <w:rPr>
          <w:rFonts w:eastAsia="Calibri"/>
        </w:rPr>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B71E79">
      <w:pPr>
        <w:pStyle w:val="a6"/>
      </w:pPr>
      <w:r w:rsidRPr="00BD3831">
        <w:lastRenderedPageBreak/>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B71E79">
      <w:pPr>
        <w:pStyle w:val="a6"/>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B71E79">
      <w:pPr>
        <w:pStyle w:val="a6"/>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B71E79">
      <w:pPr>
        <w:pStyle w:val="a6"/>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B71E79">
      <w:pPr>
        <w:pStyle w:val="a6"/>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B71E79">
      <w:pPr>
        <w:pStyle w:val="a6"/>
      </w:pPr>
      <w:r w:rsidRPr="00BD3831">
        <w:t xml:space="preserve">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w:t>
      </w:r>
      <w:r w:rsidRPr="00BD3831">
        <w:lastRenderedPageBreak/>
        <w:t>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BD3831">
        <w:t xml:space="preserve">правилами коммерческого учета тепловой энергии, теплоносителя (утверждены </w:t>
      </w:r>
      <w:r w:rsidRPr="00FE5998">
        <w:rPr>
          <w:rFonts w:eastAsia="Calibri"/>
          <w:szCs w:val="28"/>
        </w:rPr>
        <w:t>Постановлением Правительства Российской Федерации от 18 ноября 2013г</w:t>
      </w:r>
      <w:r w:rsidR="00161CC1" w:rsidRPr="00FE5998">
        <w:rPr>
          <w:rFonts w:eastAsia="Calibri"/>
          <w:szCs w:val="28"/>
        </w:rPr>
        <w:t>ода</w:t>
      </w:r>
      <w:r w:rsidRPr="00FE5998">
        <w:rPr>
          <w:rFonts w:eastAsia="Calibri"/>
          <w:szCs w:val="28"/>
        </w:rPr>
        <w:t xml:space="preserve"> №1034 </w:t>
      </w:r>
      <w:r w:rsidR="00B57D5B" w:rsidRPr="00FE5998">
        <w:rPr>
          <w:rFonts w:eastAsia="Calibri"/>
          <w:szCs w:val="28"/>
        </w:rPr>
        <w:t>«</w:t>
      </w:r>
      <w:r w:rsidRPr="00FE5998">
        <w:rPr>
          <w:rFonts w:eastAsia="Calibri"/>
          <w:szCs w:val="28"/>
        </w:rPr>
        <w:t>О коммерческом учете тепловой энергии, теплоносителя</w:t>
      </w:r>
      <w:r w:rsidR="00B57D5B" w:rsidRPr="00FE5998">
        <w:rPr>
          <w:rFonts w:eastAsia="Calibri"/>
          <w:szCs w:val="28"/>
        </w:rPr>
        <w:t>»</w:t>
      </w:r>
      <w:r w:rsidRPr="00FE5998">
        <w:rPr>
          <w:rFonts w:eastAsia="Calibri"/>
          <w:szCs w:val="28"/>
        </w:rPr>
        <w:t>);</w:t>
      </w:r>
    </w:p>
    <w:p w14:paraId="3114F9E4" w14:textId="591716C3"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rPr>
          <w:rFonts w:eastAsia="Calibri"/>
          <w:szCs w:val="28"/>
        </w:rPr>
        <w:t>ода</w:t>
      </w:r>
      <w:r w:rsidRPr="00FE5998">
        <w:rPr>
          <w:rFonts w:eastAsia="Calibri"/>
          <w:szCs w:val="28"/>
        </w:rPr>
        <w:t xml:space="preserve"> №491) - в части определения границ расчетного участка трубопровода;</w:t>
      </w:r>
    </w:p>
    <w:p w14:paraId="0CC3601F" w14:textId="778D2235"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СП 131.13330.20</w:t>
      </w:r>
      <w:r w:rsidR="00B50F9A" w:rsidRPr="00B50F9A">
        <w:rPr>
          <w:rFonts w:eastAsia="Calibri"/>
          <w:szCs w:val="28"/>
        </w:rPr>
        <w:t>20</w:t>
      </w:r>
      <w:r w:rsidRPr="00FE5998">
        <w:rPr>
          <w:rFonts w:eastAsia="Calibri"/>
          <w:szCs w:val="28"/>
        </w:rPr>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B71E79">
      <w:pPr>
        <w:pStyle w:val="a6"/>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B71E79">
      <w:pPr>
        <w:pStyle w:val="a6"/>
      </w:pPr>
      <w:bookmarkStart w:id="73" w:name="_Hlk56971550"/>
      <w:r w:rsidRPr="00BD3831">
        <w:t xml:space="preserve">В таблице 1.3.13.1. представлены </w:t>
      </w:r>
      <w:bookmarkStart w:id="74"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73"/>
      <w:bookmarkEnd w:id="74"/>
      <w:r w:rsidRPr="00BD3831">
        <w:t>.</w:t>
      </w:r>
    </w:p>
    <w:p w14:paraId="707F8F79" w14:textId="0216FED1" w:rsidR="00C71332" w:rsidRPr="00BD3831" w:rsidRDefault="00C71332" w:rsidP="00B71E79">
      <w:pPr>
        <w:pStyle w:val="a8"/>
      </w:pPr>
      <w:bookmarkStart w:id="75" w:name="_Toc102097130"/>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7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A44318">
        <w:trPr>
          <w:trHeight w:val="20"/>
          <w:tblHeader/>
        </w:trPr>
        <w:tc>
          <w:tcPr>
            <w:tcW w:w="6629" w:type="dxa"/>
            <w:shd w:val="clear" w:color="auto" w:fill="auto"/>
            <w:vAlign w:val="center"/>
            <w:hideMark/>
          </w:tcPr>
          <w:p w14:paraId="75267686" w14:textId="7394A9EF" w:rsidR="00DA426E" w:rsidRPr="00FE5998" w:rsidRDefault="006A1F65" w:rsidP="00C71332">
            <w:pPr>
              <w:jc w:val="center"/>
              <w:rPr>
                <w:szCs w:val="28"/>
              </w:rPr>
            </w:pPr>
            <w:r w:rsidRPr="00C938E5">
              <w:rPr>
                <w:color w:val="000000"/>
                <w:szCs w:val="28"/>
              </w:rPr>
              <w:t>Наименование показателя</w:t>
            </w:r>
          </w:p>
        </w:tc>
        <w:tc>
          <w:tcPr>
            <w:tcW w:w="1559" w:type="dxa"/>
            <w:shd w:val="clear" w:color="auto" w:fill="auto"/>
            <w:vAlign w:val="center"/>
            <w:hideMark/>
          </w:tcPr>
          <w:p w14:paraId="5F9DE1CC" w14:textId="5ECCCC8E" w:rsidR="00DA426E" w:rsidRPr="00FE5998" w:rsidRDefault="00DA426E" w:rsidP="00C71332">
            <w:pPr>
              <w:jc w:val="center"/>
              <w:rPr>
                <w:szCs w:val="28"/>
              </w:rPr>
            </w:pPr>
            <w:r w:rsidRPr="00FE5998">
              <w:rPr>
                <w:szCs w:val="28"/>
              </w:rPr>
              <w:t>Ед. изм</w:t>
            </w:r>
            <w:r w:rsidR="00536886">
              <w:rPr>
                <w:szCs w:val="28"/>
              </w:rPr>
              <w:t>ерения</w:t>
            </w:r>
          </w:p>
        </w:tc>
        <w:tc>
          <w:tcPr>
            <w:tcW w:w="1588" w:type="dxa"/>
            <w:shd w:val="clear" w:color="auto" w:fill="auto"/>
            <w:vAlign w:val="center"/>
            <w:hideMark/>
          </w:tcPr>
          <w:p w14:paraId="46EC3756" w14:textId="7285A343" w:rsidR="00DA426E" w:rsidRPr="00FE5998" w:rsidRDefault="00DA426E" w:rsidP="00C71332">
            <w:pPr>
              <w:jc w:val="center"/>
              <w:rPr>
                <w:szCs w:val="28"/>
              </w:rPr>
            </w:pPr>
            <w:r w:rsidRPr="00FE5998">
              <w:rPr>
                <w:szCs w:val="28"/>
              </w:rPr>
              <w:t>Значение на 202</w:t>
            </w:r>
            <w:r w:rsidR="0086261C">
              <w:rPr>
                <w:szCs w:val="28"/>
              </w:rPr>
              <w:t>2</w:t>
            </w:r>
            <w:r w:rsidRPr="00FE5998">
              <w:rPr>
                <w:szCs w:val="28"/>
              </w:rPr>
              <w:t>год</w:t>
            </w:r>
          </w:p>
        </w:tc>
      </w:tr>
      <w:tr w:rsidR="00C71332" w:rsidRPr="00FE5998" w14:paraId="564D075A" w14:textId="77777777" w:rsidTr="00A44318">
        <w:trPr>
          <w:trHeight w:val="20"/>
        </w:trPr>
        <w:tc>
          <w:tcPr>
            <w:tcW w:w="9776" w:type="dxa"/>
            <w:gridSpan w:val="3"/>
            <w:shd w:val="clear" w:color="auto" w:fill="auto"/>
            <w:vAlign w:val="center"/>
          </w:tcPr>
          <w:p w14:paraId="609885AC" w14:textId="77777777" w:rsidR="00C71332" w:rsidRPr="00FE5998" w:rsidRDefault="00C71332" w:rsidP="00C71332">
            <w:pPr>
              <w:jc w:val="center"/>
              <w:rPr>
                <w:szCs w:val="28"/>
              </w:rPr>
            </w:pPr>
            <w:r w:rsidRPr="00FE5998">
              <w:rPr>
                <w:szCs w:val="28"/>
              </w:rPr>
              <w:t>Теплоноситель - вода</w:t>
            </w:r>
          </w:p>
        </w:tc>
      </w:tr>
      <w:tr w:rsidR="00C71332" w:rsidRPr="00FE5998" w14:paraId="3732E9E6" w14:textId="77777777" w:rsidTr="00A44318">
        <w:trPr>
          <w:trHeight w:val="20"/>
        </w:trPr>
        <w:tc>
          <w:tcPr>
            <w:tcW w:w="9776" w:type="dxa"/>
            <w:gridSpan w:val="3"/>
            <w:shd w:val="clear" w:color="auto" w:fill="auto"/>
            <w:vAlign w:val="center"/>
          </w:tcPr>
          <w:p w14:paraId="641FE8CD" w14:textId="38C44119" w:rsidR="00C71332" w:rsidRPr="0086261C" w:rsidRDefault="0018666C" w:rsidP="00C71332">
            <w:pPr>
              <w:jc w:val="center"/>
              <w:rPr>
                <w:szCs w:val="28"/>
              </w:rPr>
            </w:pPr>
            <w:r w:rsidRPr="0086261C">
              <w:rPr>
                <w:color w:val="000000"/>
                <w:szCs w:val="28"/>
              </w:rPr>
              <w:t xml:space="preserve">Котельная, п. </w:t>
            </w:r>
            <w:r w:rsidR="00114487">
              <w:rPr>
                <w:color w:val="000000"/>
                <w:szCs w:val="28"/>
              </w:rPr>
              <w:t>Теченский</w:t>
            </w:r>
            <w:r w:rsidRPr="0086261C">
              <w:rPr>
                <w:color w:val="000000"/>
                <w:szCs w:val="28"/>
              </w:rPr>
              <w:t xml:space="preserve">, </w:t>
            </w:r>
            <w:r w:rsidR="004368EF">
              <w:rPr>
                <w:color w:val="000000"/>
                <w:szCs w:val="28"/>
              </w:rPr>
              <w:t>ул. Школьная, 15а</w:t>
            </w:r>
          </w:p>
        </w:tc>
      </w:tr>
      <w:tr w:rsidR="00DA426E" w:rsidRPr="00FE5998" w14:paraId="55392D9C" w14:textId="77777777" w:rsidTr="00A44318">
        <w:trPr>
          <w:trHeight w:val="20"/>
        </w:trPr>
        <w:tc>
          <w:tcPr>
            <w:tcW w:w="6629" w:type="dxa"/>
            <w:shd w:val="clear" w:color="auto" w:fill="auto"/>
            <w:vAlign w:val="center"/>
          </w:tcPr>
          <w:p w14:paraId="42D50EF2" w14:textId="77777777" w:rsidR="00DA426E" w:rsidRPr="0086261C" w:rsidRDefault="00DA426E" w:rsidP="00C71332">
            <w:pPr>
              <w:rPr>
                <w:szCs w:val="28"/>
              </w:rPr>
            </w:pPr>
            <w:r w:rsidRPr="0086261C">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77777777" w:rsidR="00DA426E" w:rsidRPr="0086261C" w:rsidRDefault="00DA426E" w:rsidP="00C71332">
            <w:pPr>
              <w:jc w:val="center"/>
              <w:rPr>
                <w:szCs w:val="28"/>
              </w:rPr>
            </w:pPr>
            <w:r w:rsidRPr="0086261C">
              <w:rPr>
                <w:szCs w:val="28"/>
              </w:rPr>
              <w:t>Гкал</w:t>
            </w:r>
          </w:p>
        </w:tc>
        <w:tc>
          <w:tcPr>
            <w:tcW w:w="1588" w:type="dxa"/>
            <w:shd w:val="clear" w:color="auto" w:fill="auto"/>
            <w:vAlign w:val="bottom"/>
          </w:tcPr>
          <w:p w14:paraId="7B5DB6C2" w14:textId="2527B0C6" w:rsidR="00DA426E" w:rsidRPr="0086261C" w:rsidRDefault="00163FA4" w:rsidP="00C71332">
            <w:pPr>
              <w:jc w:val="right"/>
              <w:rPr>
                <w:szCs w:val="28"/>
              </w:rPr>
            </w:pPr>
            <w:r>
              <w:rPr>
                <w:szCs w:val="28"/>
              </w:rPr>
              <w:t>330.516</w:t>
            </w:r>
          </w:p>
        </w:tc>
      </w:tr>
      <w:tr w:rsidR="00DA426E" w:rsidRPr="00FE5998" w14:paraId="68743493" w14:textId="77777777" w:rsidTr="00A44318">
        <w:trPr>
          <w:trHeight w:val="20"/>
        </w:trPr>
        <w:tc>
          <w:tcPr>
            <w:tcW w:w="6629" w:type="dxa"/>
            <w:shd w:val="clear" w:color="auto" w:fill="auto"/>
            <w:vAlign w:val="center"/>
          </w:tcPr>
          <w:p w14:paraId="0AAC9E25" w14:textId="77777777" w:rsidR="00DA426E" w:rsidRPr="0086261C" w:rsidRDefault="00DA426E" w:rsidP="00C71332">
            <w:pPr>
              <w:rPr>
                <w:szCs w:val="28"/>
              </w:rPr>
            </w:pPr>
            <w:r w:rsidRPr="0086261C">
              <w:rPr>
                <w:szCs w:val="28"/>
              </w:rPr>
              <w:t>Нормативы технологических потерь теплоносителя</w:t>
            </w:r>
          </w:p>
        </w:tc>
        <w:tc>
          <w:tcPr>
            <w:tcW w:w="1559" w:type="dxa"/>
            <w:shd w:val="clear" w:color="auto" w:fill="auto"/>
            <w:vAlign w:val="center"/>
          </w:tcPr>
          <w:p w14:paraId="1B3BAD03" w14:textId="604E7E0C" w:rsidR="00DA426E" w:rsidRPr="0086261C" w:rsidRDefault="00DA426E" w:rsidP="00C71332">
            <w:pPr>
              <w:jc w:val="center"/>
              <w:rPr>
                <w:szCs w:val="28"/>
              </w:rPr>
            </w:pPr>
            <w:r w:rsidRPr="0086261C">
              <w:rPr>
                <w:szCs w:val="28"/>
              </w:rPr>
              <w:t>куб.м.</w:t>
            </w:r>
            <w:r w:rsidR="00460BF9" w:rsidRPr="0086261C">
              <w:rPr>
                <w:szCs w:val="28"/>
              </w:rPr>
              <w:t>/ч</w:t>
            </w:r>
          </w:p>
        </w:tc>
        <w:tc>
          <w:tcPr>
            <w:tcW w:w="1588" w:type="dxa"/>
            <w:shd w:val="clear" w:color="auto" w:fill="auto"/>
            <w:vAlign w:val="bottom"/>
          </w:tcPr>
          <w:p w14:paraId="5B690F13" w14:textId="750B40F2" w:rsidR="00DA426E" w:rsidRPr="0086261C" w:rsidRDefault="0086261C" w:rsidP="00C71332">
            <w:pPr>
              <w:jc w:val="right"/>
              <w:rPr>
                <w:szCs w:val="28"/>
                <w:lang w:val="en-US"/>
              </w:rPr>
            </w:pPr>
            <w:r w:rsidRPr="0086261C">
              <w:rPr>
                <w:szCs w:val="28"/>
              </w:rPr>
              <w:t>0.03</w:t>
            </w:r>
          </w:p>
        </w:tc>
      </w:tr>
    </w:tbl>
    <w:p w14:paraId="2E91F6B4" w14:textId="77777777" w:rsidR="00C71332" w:rsidRPr="00BD3831" w:rsidRDefault="00C71332" w:rsidP="00B71E79">
      <w:pPr>
        <w:pStyle w:val="a6"/>
      </w:pPr>
    </w:p>
    <w:p w14:paraId="30B234AD" w14:textId="677CAAD2" w:rsidR="00E1044C" w:rsidRPr="00BD3831" w:rsidRDefault="00E1044C" w:rsidP="00B71E79">
      <w:pPr>
        <w:pStyle w:val="a4"/>
      </w:pPr>
      <w:bookmarkStart w:id="76" w:name="_Toc102096867"/>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76"/>
    </w:p>
    <w:p w14:paraId="3F9BB028" w14:textId="4FF98B72" w:rsidR="00C71332" w:rsidRDefault="00C71332" w:rsidP="00B71E79">
      <w:pPr>
        <w:pStyle w:val="a6"/>
      </w:pPr>
      <w:r w:rsidRPr="00BD3831">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4317EF11" w:rsidR="005D6A90" w:rsidRDefault="005D6A90" w:rsidP="00B71E79">
      <w:pPr>
        <w:pStyle w:val="a8"/>
      </w:pPr>
      <w:bookmarkStart w:id="77" w:name="_Toc102097131"/>
      <w:r>
        <w:t xml:space="preserve">Таблица 1.3.14.1. </w:t>
      </w:r>
      <w:r w:rsidRPr="005D6A90">
        <w:t>Фактические потери тепловой энергии и теплоносителя при передаче тепловой энергии</w:t>
      </w:r>
      <w:bookmarkEnd w:id="77"/>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71"/>
        <w:gridCol w:w="1677"/>
      </w:tblGrid>
      <w:tr w:rsidR="005D6A90" w:rsidRPr="00FE5998" w14:paraId="67F9B660" w14:textId="77777777" w:rsidTr="0086261C">
        <w:trPr>
          <w:trHeight w:val="20"/>
          <w:tblHeader/>
        </w:trPr>
        <w:tc>
          <w:tcPr>
            <w:tcW w:w="6629" w:type="dxa"/>
            <w:shd w:val="clear" w:color="auto" w:fill="auto"/>
            <w:vAlign w:val="center"/>
            <w:hideMark/>
          </w:tcPr>
          <w:p w14:paraId="65C725A1" w14:textId="647F3E85" w:rsidR="005D6A90" w:rsidRPr="00FE5998" w:rsidRDefault="006A1F65" w:rsidP="007B1080">
            <w:pPr>
              <w:jc w:val="center"/>
              <w:rPr>
                <w:szCs w:val="28"/>
              </w:rPr>
            </w:pPr>
            <w:r w:rsidRPr="00C938E5">
              <w:rPr>
                <w:color w:val="000000"/>
                <w:szCs w:val="28"/>
              </w:rPr>
              <w:t>Наименование показателя</w:t>
            </w:r>
          </w:p>
        </w:tc>
        <w:tc>
          <w:tcPr>
            <w:tcW w:w="1471" w:type="dxa"/>
            <w:shd w:val="clear" w:color="auto" w:fill="auto"/>
            <w:vAlign w:val="center"/>
            <w:hideMark/>
          </w:tcPr>
          <w:p w14:paraId="23FB748C" w14:textId="54839ECD" w:rsidR="005D6A90" w:rsidRPr="00FE5998" w:rsidRDefault="00536886" w:rsidP="007B1080">
            <w:pPr>
              <w:jc w:val="center"/>
              <w:rPr>
                <w:szCs w:val="28"/>
              </w:rPr>
            </w:pPr>
            <w:r w:rsidRPr="00FE5998">
              <w:rPr>
                <w:szCs w:val="28"/>
              </w:rPr>
              <w:t>Ед. изм</w:t>
            </w:r>
            <w:r>
              <w:rPr>
                <w:szCs w:val="28"/>
              </w:rPr>
              <w:t>ерения</w:t>
            </w:r>
          </w:p>
        </w:tc>
        <w:tc>
          <w:tcPr>
            <w:tcW w:w="1677" w:type="dxa"/>
            <w:shd w:val="clear" w:color="auto" w:fill="auto"/>
            <w:vAlign w:val="center"/>
            <w:hideMark/>
          </w:tcPr>
          <w:p w14:paraId="00B2D749" w14:textId="77777777" w:rsidR="005D6A90" w:rsidRPr="00FE5998" w:rsidRDefault="005D6A90" w:rsidP="007B1080">
            <w:pPr>
              <w:jc w:val="center"/>
              <w:rPr>
                <w:szCs w:val="28"/>
              </w:rPr>
            </w:pPr>
            <w:r w:rsidRPr="00FE5998">
              <w:rPr>
                <w:szCs w:val="28"/>
              </w:rPr>
              <w:t>Значение на 2021год</w:t>
            </w:r>
          </w:p>
        </w:tc>
      </w:tr>
      <w:tr w:rsidR="005D6A90" w:rsidRPr="00FE5998" w14:paraId="4C8D4020" w14:textId="77777777" w:rsidTr="0086261C">
        <w:trPr>
          <w:trHeight w:val="20"/>
        </w:trPr>
        <w:tc>
          <w:tcPr>
            <w:tcW w:w="9777" w:type="dxa"/>
            <w:gridSpan w:val="3"/>
            <w:shd w:val="clear" w:color="auto" w:fill="auto"/>
            <w:vAlign w:val="center"/>
          </w:tcPr>
          <w:p w14:paraId="71D67D2E" w14:textId="77777777" w:rsidR="005D6A90" w:rsidRPr="00FE5998" w:rsidRDefault="005D6A90" w:rsidP="007B1080">
            <w:pPr>
              <w:jc w:val="center"/>
              <w:rPr>
                <w:szCs w:val="28"/>
              </w:rPr>
            </w:pPr>
            <w:r w:rsidRPr="00FE5998">
              <w:rPr>
                <w:szCs w:val="28"/>
              </w:rPr>
              <w:t>Теплоноситель - вода</w:t>
            </w:r>
          </w:p>
        </w:tc>
      </w:tr>
      <w:tr w:rsidR="005D6A90" w:rsidRPr="00FE5998" w14:paraId="34493F97" w14:textId="77777777" w:rsidTr="0086261C">
        <w:trPr>
          <w:trHeight w:val="20"/>
        </w:trPr>
        <w:tc>
          <w:tcPr>
            <w:tcW w:w="9777" w:type="dxa"/>
            <w:gridSpan w:val="3"/>
            <w:shd w:val="clear" w:color="auto" w:fill="auto"/>
            <w:vAlign w:val="center"/>
          </w:tcPr>
          <w:p w14:paraId="61E1F38C" w14:textId="5B3797C7" w:rsidR="005D6A90" w:rsidRPr="00FE5998" w:rsidRDefault="0018666C" w:rsidP="007B1080">
            <w:pPr>
              <w:jc w:val="center"/>
              <w:rPr>
                <w:szCs w:val="28"/>
              </w:rPr>
            </w:pPr>
            <w:r>
              <w:rPr>
                <w:color w:val="000000"/>
                <w:szCs w:val="28"/>
              </w:rPr>
              <w:lastRenderedPageBreak/>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r>
      <w:tr w:rsidR="00484B4C" w:rsidRPr="00FE5998" w14:paraId="38FBEA96" w14:textId="77777777" w:rsidTr="0086261C">
        <w:trPr>
          <w:trHeight w:val="20"/>
        </w:trPr>
        <w:tc>
          <w:tcPr>
            <w:tcW w:w="6629" w:type="dxa"/>
            <w:shd w:val="clear" w:color="auto" w:fill="auto"/>
            <w:vAlign w:val="center"/>
          </w:tcPr>
          <w:p w14:paraId="791955C0" w14:textId="452DD96F" w:rsidR="00484B4C" w:rsidRPr="00FE5998" w:rsidRDefault="00484B4C" w:rsidP="00484B4C">
            <w:pPr>
              <w:rPr>
                <w:szCs w:val="28"/>
              </w:rPr>
            </w:pPr>
            <w:r>
              <w:rPr>
                <w:szCs w:val="28"/>
              </w:rPr>
              <w:t xml:space="preserve"> Фактические</w:t>
            </w:r>
            <w:r w:rsidRPr="00FE5998">
              <w:rPr>
                <w:szCs w:val="28"/>
              </w:rPr>
              <w:t xml:space="preserve"> при передаче тепловой энергии</w:t>
            </w:r>
          </w:p>
        </w:tc>
        <w:tc>
          <w:tcPr>
            <w:tcW w:w="1471" w:type="dxa"/>
            <w:shd w:val="clear" w:color="auto" w:fill="auto"/>
            <w:vAlign w:val="center"/>
            <w:hideMark/>
          </w:tcPr>
          <w:p w14:paraId="5BFB950B" w14:textId="02497189" w:rsidR="00484B4C" w:rsidRPr="00FE5998" w:rsidRDefault="00484B4C" w:rsidP="00484B4C">
            <w:pPr>
              <w:jc w:val="center"/>
              <w:rPr>
                <w:szCs w:val="28"/>
              </w:rPr>
            </w:pPr>
            <w:r w:rsidRPr="0086261C">
              <w:rPr>
                <w:szCs w:val="28"/>
              </w:rPr>
              <w:t>Гкал</w:t>
            </w:r>
          </w:p>
        </w:tc>
        <w:tc>
          <w:tcPr>
            <w:tcW w:w="1677" w:type="dxa"/>
            <w:shd w:val="clear" w:color="auto" w:fill="auto"/>
            <w:vAlign w:val="bottom"/>
          </w:tcPr>
          <w:p w14:paraId="5D91AF38" w14:textId="3D5E22B1" w:rsidR="00484B4C" w:rsidRPr="00FE5998" w:rsidRDefault="00AA5EA9" w:rsidP="00484B4C">
            <w:pPr>
              <w:jc w:val="right"/>
              <w:rPr>
                <w:szCs w:val="28"/>
              </w:rPr>
            </w:pPr>
            <w:r>
              <w:rPr>
                <w:szCs w:val="28"/>
              </w:rPr>
              <w:t>226.75</w:t>
            </w:r>
          </w:p>
        </w:tc>
      </w:tr>
      <w:tr w:rsidR="00484B4C" w:rsidRPr="00FE5998" w14:paraId="63713128" w14:textId="77777777" w:rsidTr="0086261C">
        <w:trPr>
          <w:trHeight w:val="20"/>
        </w:trPr>
        <w:tc>
          <w:tcPr>
            <w:tcW w:w="6629" w:type="dxa"/>
            <w:shd w:val="clear" w:color="auto" w:fill="auto"/>
            <w:vAlign w:val="center"/>
          </w:tcPr>
          <w:p w14:paraId="33633DE8" w14:textId="65295827" w:rsidR="00484B4C" w:rsidRPr="00FE5998" w:rsidRDefault="00484B4C" w:rsidP="00484B4C">
            <w:pPr>
              <w:rPr>
                <w:szCs w:val="28"/>
              </w:rPr>
            </w:pPr>
            <w:r>
              <w:rPr>
                <w:szCs w:val="28"/>
              </w:rPr>
              <w:t xml:space="preserve"> Фактические</w:t>
            </w:r>
            <w:r w:rsidRPr="00FE5998">
              <w:rPr>
                <w:szCs w:val="28"/>
              </w:rPr>
              <w:t xml:space="preserve"> теплоносителя</w:t>
            </w:r>
          </w:p>
        </w:tc>
        <w:tc>
          <w:tcPr>
            <w:tcW w:w="1471" w:type="dxa"/>
            <w:shd w:val="clear" w:color="auto" w:fill="auto"/>
            <w:vAlign w:val="center"/>
          </w:tcPr>
          <w:p w14:paraId="014AB6B7" w14:textId="380CEA0B" w:rsidR="00484B4C" w:rsidRPr="00FE5998" w:rsidRDefault="00484B4C" w:rsidP="00484B4C">
            <w:pPr>
              <w:jc w:val="center"/>
              <w:rPr>
                <w:szCs w:val="28"/>
              </w:rPr>
            </w:pPr>
            <w:r w:rsidRPr="0086261C">
              <w:rPr>
                <w:szCs w:val="28"/>
              </w:rPr>
              <w:t>куб.м.</w:t>
            </w:r>
            <w:r w:rsidRPr="0086261C">
              <w:rPr>
                <w:szCs w:val="28"/>
                <w:lang w:val="en-US"/>
              </w:rPr>
              <w:t>/</w:t>
            </w:r>
            <w:r w:rsidRPr="0086261C">
              <w:rPr>
                <w:szCs w:val="28"/>
              </w:rPr>
              <w:t>ч</w:t>
            </w:r>
          </w:p>
        </w:tc>
        <w:tc>
          <w:tcPr>
            <w:tcW w:w="1677" w:type="dxa"/>
            <w:shd w:val="clear" w:color="auto" w:fill="auto"/>
            <w:vAlign w:val="bottom"/>
          </w:tcPr>
          <w:p w14:paraId="2A503E42" w14:textId="5A80A152" w:rsidR="00484B4C" w:rsidRPr="00FE5998" w:rsidRDefault="00484B4C" w:rsidP="00484B4C">
            <w:pPr>
              <w:jc w:val="right"/>
              <w:rPr>
                <w:szCs w:val="28"/>
                <w:lang w:val="en-US"/>
              </w:rPr>
            </w:pPr>
            <w:r w:rsidRPr="0086261C">
              <w:rPr>
                <w:szCs w:val="28"/>
              </w:rPr>
              <w:t>0.0</w:t>
            </w:r>
            <w:r w:rsidR="00AA5EA9">
              <w:rPr>
                <w:szCs w:val="28"/>
              </w:rPr>
              <w:t>1</w:t>
            </w:r>
          </w:p>
        </w:tc>
      </w:tr>
    </w:tbl>
    <w:p w14:paraId="0C64CA72" w14:textId="77777777" w:rsidR="00F443A6" w:rsidRDefault="00F443A6" w:rsidP="00B71E79">
      <w:pPr>
        <w:pStyle w:val="a4"/>
      </w:pPr>
    </w:p>
    <w:p w14:paraId="52C1CA2B" w14:textId="30E64153" w:rsidR="00E1044C" w:rsidRPr="00BD3831" w:rsidRDefault="00E1044C" w:rsidP="00B71E79">
      <w:pPr>
        <w:pStyle w:val="a4"/>
      </w:pPr>
      <w:bookmarkStart w:id="78" w:name="_Toc102096868"/>
      <w:r w:rsidRPr="00BD3831">
        <w:t>1.3.15. Предписания надзорных органов по запрещению дальнейшей эксплуатации участков тепловой сети и результаты их исполнения</w:t>
      </w:r>
      <w:bookmarkEnd w:id="78"/>
    </w:p>
    <w:p w14:paraId="6F75B314" w14:textId="77777777" w:rsidR="00C71332" w:rsidRPr="00BD3831" w:rsidRDefault="00C71332" w:rsidP="00B71E79">
      <w:pPr>
        <w:pStyle w:val="a6"/>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B71E79">
      <w:pPr>
        <w:pStyle w:val="a4"/>
      </w:pPr>
      <w:bookmarkStart w:id="79" w:name="_Toc102096869"/>
      <w:r w:rsidRPr="00BD3831">
        <w:t>1.3.16. Описание наиболее распространенных типов присоединений теплопотребляющих установок потребителей к тепловым сетям</w:t>
      </w:r>
      <w:bookmarkEnd w:id="79"/>
    </w:p>
    <w:p w14:paraId="0551F593" w14:textId="4560AFD1" w:rsidR="00B57D5B" w:rsidRDefault="00B57D5B" w:rsidP="00B71E79">
      <w:pPr>
        <w:pStyle w:val="a6"/>
      </w:pPr>
      <w:r w:rsidRPr="00B57D5B">
        <w:t xml:space="preserve">Способ регулирования тепловой нагрузки </w:t>
      </w:r>
      <w:r w:rsidR="004B113F">
        <w:t>от источника 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B71E79">
      <w:pPr>
        <w:pStyle w:val="a4"/>
      </w:pPr>
      <w:bookmarkStart w:id="80" w:name="_Toc102096870"/>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0"/>
    </w:p>
    <w:p w14:paraId="273BB9A4" w14:textId="5558AFB3" w:rsidR="0013653C" w:rsidRDefault="00C94A44" w:rsidP="0013653C">
      <w:pPr>
        <w:pStyle w:val="a6"/>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c"/>
          <w:lang w:bidi="ru-RU"/>
        </w:rPr>
        <w:footnoteReference w:id="5"/>
      </w:r>
      <w:r w:rsidR="00367B6C">
        <w:rPr>
          <w:lang w:bidi="ru-RU"/>
        </w:rPr>
        <w:t>.</w:t>
      </w:r>
    </w:p>
    <w:p w14:paraId="07BA7EA1" w14:textId="3C7B3A6A" w:rsidR="00C94A44" w:rsidRPr="00BD3831" w:rsidRDefault="00C94A44" w:rsidP="00B71E79">
      <w:pPr>
        <w:pStyle w:val="a8"/>
      </w:pPr>
      <w:bookmarkStart w:id="81" w:name="_Toc102097132"/>
      <w:r w:rsidRPr="00BD3831">
        <w:t>Таблица 1.3.17.1. Анализ установки коммерческого учета в многоквартирных домах</w:t>
      </w:r>
      <w:bookmarkEnd w:id="81"/>
    </w:p>
    <w:tbl>
      <w:tblPr>
        <w:tblW w:w="98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977"/>
        <w:gridCol w:w="2001"/>
        <w:gridCol w:w="2299"/>
      </w:tblGrid>
      <w:tr w:rsidR="00C94A44" w:rsidRPr="007E3F83" w14:paraId="184515E3" w14:textId="77777777" w:rsidTr="00484B4C">
        <w:trPr>
          <w:trHeight w:val="20"/>
          <w:tblHeader/>
        </w:trPr>
        <w:tc>
          <w:tcPr>
            <w:tcW w:w="557" w:type="dxa"/>
            <w:vMerge w:val="restart"/>
            <w:vAlign w:val="center"/>
          </w:tcPr>
          <w:p w14:paraId="1898ABE0" w14:textId="77777777" w:rsidR="00C94A44" w:rsidRPr="00FE5998" w:rsidRDefault="00C94A44" w:rsidP="006C7B24">
            <w:pPr>
              <w:jc w:val="center"/>
              <w:rPr>
                <w:szCs w:val="28"/>
              </w:rPr>
            </w:pPr>
            <w:r w:rsidRPr="00FE5998">
              <w:rPr>
                <w:szCs w:val="28"/>
              </w:rPr>
              <w:t>№ пп</w:t>
            </w:r>
          </w:p>
        </w:tc>
        <w:tc>
          <w:tcPr>
            <w:tcW w:w="1985" w:type="dxa"/>
            <w:vMerge w:val="restart"/>
            <w:vAlign w:val="center"/>
          </w:tcPr>
          <w:p w14:paraId="34066B7F" w14:textId="77777777" w:rsidR="00C94A44" w:rsidRPr="00FE5998" w:rsidRDefault="00C94A44" w:rsidP="006C7B24">
            <w:pPr>
              <w:jc w:val="center"/>
              <w:rPr>
                <w:szCs w:val="28"/>
              </w:rPr>
            </w:pPr>
            <w:r w:rsidRPr="00FE5998">
              <w:rPr>
                <w:szCs w:val="28"/>
              </w:rPr>
              <w:t>Наименование населенного пункта</w:t>
            </w:r>
          </w:p>
        </w:tc>
        <w:tc>
          <w:tcPr>
            <w:tcW w:w="7277" w:type="dxa"/>
            <w:gridSpan w:val="3"/>
            <w:shd w:val="clear" w:color="auto" w:fill="auto"/>
            <w:vAlign w:val="center"/>
            <w:hideMark/>
          </w:tcPr>
          <w:p w14:paraId="7556A6AC" w14:textId="77777777" w:rsidR="00C94A44" w:rsidRPr="00FE5998" w:rsidRDefault="00C94A44" w:rsidP="006C7B24">
            <w:pPr>
              <w:jc w:val="center"/>
              <w:rPr>
                <w:szCs w:val="28"/>
              </w:rPr>
            </w:pPr>
            <w:r w:rsidRPr="00FE5998">
              <w:rPr>
                <w:szCs w:val="28"/>
              </w:rPr>
              <w:t>Помещения многоквартирных домов</w:t>
            </w:r>
          </w:p>
        </w:tc>
      </w:tr>
      <w:tr w:rsidR="00C94A44" w:rsidRPr="007E3F83" w14:paraId="248352D0" w14:textId="77777777" w:rsidTr="00484B4C">
        <w:trPr>
          <w:trHeight w:val="20"/>
          <w:tblHeader/>
        </w:trPr>
        <w:tc>
          <w:tcPr>
            <w:tcW w:w="557" w:type="dxa"/>
            <w:vMerge/>
            <w:vAlign w:val="center"/>
          </w:tcPr>
          <w:p w14:paraId="2D65739E" w14:textId="77777777" w:rsidR="00C94A44" w:rsidRPr="00FE5998" w:rsidRDefault="00C94A44" w:rsidP="006C7B24">
            <w:pPr>
              <w:jc w:val="center"/>
              <w:rPr>
                <w:szCs w:val="28"/>
              </w:rPr>
            </w:pPr>
          </w:p>
        </w:tc>
        <w:tc>
          <w:tcPr>
            <w:tcW w:w="1985" w:type="dxa"/>
            <w:vMerge/>
            <w:vAlign w:val="center"/>
          </w:tcPr>
          <w:p w14:paraId="2811392F" w14:textId="77777777" w:rsidR="00C94A44" w:rsidRPr="00FE5998" w:rsidRDefault="00C94A44" w:rsidP="006C7B24">
            <w:pPr>
              <w:jc w:val="center"/>
              <w:rPr>
                <w:szCs w:val="28"/>
              </w:rPr>
            </w:pPr>
          </w:p>
        </w:tc>
        <w:tc>
          <w:tcPr>
            <w:tcW w:w="2977" w:type="dxa"/>
            <w:shd w:val="clear" w:color="auto" w:fill="auto"/>
            <w:vAlign w:val="center"/>
            <w:hideMark/>
          </w:tcPr>
          <w:p w14:paraId="37CB902C" w14:textId="79C3F9B4" w:rsidR="00C94A44" w:rsidRPr="00FE5998" w:rsidRDefault="00C94A44" w:rsidP="006C7B24">
            <w:pPr>
              <w:jc w:val="center"/>
              <w:rPr>
                <w:szCs w:val="28"/>
              </w:rPr>
            </w:pPr>
            <w:r w:rsidRPr="00FE5998">
              <w:rPr>
                <w:szCs w:val="28"/>
              </w:rPr>
              <w:t>Количество МКД, в которые поставляется тепловая энергия</w:t>
            </w:r>
          </w:p>
        </w:tc>
        <w:tc>
          <w:tcPr>
            <w:tcW w:w="2001" w:type="dxa"/>
            <w:shd w:val="clear" w:color="auto" w:fill="auto"/>
            <w:vAlign w:val="center"/>
            <w:hideMark/>
          </w:tcPr>
          <w:p w14:paraId="1766C87F" w14:textId="77777777" w:rsidR="00C94A44" w:rsidRPr="00FE5998" w:rsidRDefault="00C94A44" w:rsidP="006C7B24">
            <w:pPr>
              <w:jc w:val="center"/>
              <w:rPr>
                <w:szCs w:val="28"/>
              </w:rPr>
            </w:pPr>
            <w:r w:rsidRPr="00FE5998">
              <w:rPr>
                <w:szCs w:val="28"/>
              </w:rPr>
              <w:t>Количество МКД, оснащенных ПУ</w:t>
            </w:r>
          </w:p>
        </w:tc>
        <w:tc>
          <w:tcPr>
            <w:tcW w:w="2297" w:type="dxa"/>
            <w:shd w:val="clear" w:color="auto" w:fill="auto"/>
            <w:vAlign w:val="center"/>
            <w:hideMark/>
          </w:tcPr>
          <w:p w14:paraId="5D2661D0" w14:textId="77777777" w:rsidR="00C94A44" w:rsidRPr="00FE5998" w:rsidRDefault="00C94A44" w:rsidP="006C7B24">
            <w:pPr>
              <w:jc w:val="center"/>
              <w:rPr>
                <w:szCs w:val="28"/>
              </w:rPr>
            </w:pPr>
            <w:r w:rsidRPr="00FE5998">
              <w:rPr>
                <w:szCs w:val="28"/>
              </w:rPr>
              <w:t>Процент МКД, оснащенных ПУ, %</w:t>
            </w:r>
          </w:p>
        </w:tc>
      </w:tr>
      <w:tr w:rsidR="00C94A44" w:rsidRPr="007E3F83" w14:paraId="40E155DF" w14:textId="77777777" w:rsidTr="00484B4C">
        <w:trPr>
          <w:trHeight w:val="20"/>
        </w:trPr>
        <w:tc>
          <w:tcPr>
            <w:tcW w:w="557" w:type="dxa"/>
          </w:tcPr>
          <w:p w14:paraId="5D0CBEC4" w14:textId="77777777" w:rsidR="00C94A44" w:rsidRPr="00FE5998" w:rsidRDefault="00C94A44" w:rsidP="00C94A44">
            <w:pPr>
              <w:rPr>
                <w:szCs w:val="28"/>
              </w:rPr>
            </w:pPr>
            <w:r w:rsidRPr="00FE5998">
              <w:rPr>
                <w:szCs w:val="28"/>
              </w:rPr>
              <w:t>1</w:t>
            </w:r>
          </w:p>
        </w:tc>
        <w:tc>
          <w:tcPr>
            <w:tcW w:w="1985" w:type="dxa"/>
          </w:tcPr>
          <w:p w14:paraId="4CFF50CD" w14:textId="24B1DD01" w:rsidR="00C94A44" w:rsidRPr="00FE5998" w:rsidRDefault="003E16C6" w:rsidP="00C94A44">
            <w:pPr>
              <w:rPr>
                <w:szCs w:val="28"/>
              </w:rPr>
            </w:pPr>
            <w:r w:rsidRPr="00FE5998">
              <w:rPr>
                <w:szCs w:val="28"/>
              </w:rPr>
              <w:t xml:space="preserve">Поселок </w:t>
            </w:r>
            <w:r w:rsidR="00114487">
              <w:rPr>
                <w:szCs w:val="28"/>
              </w:rPr>
              <w:t>Теченский</w:t>
            </w:r>
          </w:p>
        </w:tc>
        <w:tc>
          <w:tcPr>
            <w:tcW w:w="2977" w:type="dxa"/>
            <w:shd w:val="clear" w:color="auto" w:fill="auto"/>
            <w:noWrap/>
            <w:vAlign w:val="bottom"/>
            <w:hideMark/>
          </w:tcPr>
          <w:p w14:paraId="79CB9C04" w14:textId="109F4D52" w:rsidR="00C94A44" w:rsidRPr="00FE5998" w:rsidRDefault="00163FA4" w:rsidP="00C94A44">
            <w:pPr>
              <w:jc w:val="right"/>
              <w:rPr>
                <w:szCs w:val="28"/>
              </w:rPr>
            </w:pPr>
            <w:r>
              <w:rPr>
                <w:szCs w:val="28"/>
              </w:rPr>
              <w:t>6</w:t>
            </w:r>
          </w:p>
        </w:tc>
        <w:tc>
          <w:tcPr>
            <w:tcW w:w="2001" w:type="dxa"/>
            <w:shd w:val="clear" w:color="auto" w:fill="auto"/>
            <w:noWrap/>
            <w:vAlign w:val="bottom"/>
            <w:hideMark/>
          </w:tcPr>
          <w:p w14:paraId="132D339A" w14:textId="0CC17CAE" w:rsidR="00C94A44" w:rsidRPr="00FE5998" w:rsidRDefault="000A3ADB" w:rsidP="00C94A44">
            <w:pPr>
              <w:jc w:val="right"/>
              <w:rPr>
                <w:szCs w:val="28"/>
              </w:rPr>
            </w:pPr>
            <w:r>
              <w:rPr>
                <w:szCs w:val="28"/>
              </w:rPr>
              <w:t>0</w:t>
            </w:r>
          </w:p>
        </w:tc>
        <w:tc>
          <w:tcPr>
            <w:tcW w:w="2297" w:type="dxa"/>
            <w:shd w:val="clear" w:color="auto" w:fill="auto"/>
            <w:noWrap/>
            <w:vAlign w:val="bottom"/>
            <w:hideMark/>
          </w:tcPr>
          <w:p w14:paraId="48214F05" w14:textId="36752D0C" w:rsidR="00C94A44" w:rsidRPr="00FE5998" w:rsidRDefault="000A3ADB" w:rsidP="00C94A44">
            <w:pPr>
              <w:jc w:val="right"/>
              <w:rPr>
                <w:szCs w:val="28"/>
              </w:rPr>
            </w:pPr>
            <w:r>
              <w:rPr>
                <w:szCs w:val="28"/>
              </w:rPr>
              <w:t>0.00</w:t>
            </w:r>
          </w:p>
        </w:tc>
      </w:tr>
    </w:tbl>
    <w:p w14:paraId="7F9B64BA" w14:textId="77777777" w:rsidR="00C94A44" w:rsidRPr="00BD3831" w:rsidRDefault="00C94A44" w:rsidP="00B71E79">
      <w:pPr>
        <w:pStyle w:val="a6"/>
        <w:rPr>
          <w:lang w:bidi="ru-RU"/>
        </w:rPr>
      </w:pPr>
    </w:p>
    <w:p w14:paraId="0D77C156" w14:textId="2A0DAA58" w:rsidR="00E1044C" w:rsidRPr="00BD3831" w:rsidRDefault="00E1044C" w:rsidP="00B71E79">
      <w:pPr>
        <w:pStyle w:val="a4"/>
      </w:pPr>
      <w:bookmarkStart w:id="82" w:name="_Toc102096871"/>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2"/>
    </w:p>
    <w:p w14:paraId="37512ACF" w14:textId="6A8A151E" w:rsidR="00484B4C" w:rsidRDefault="00DA196F" w:rsidP="00B71E79">
      <w:pPr>
        <w:pStyle w:val="a6"/>
      </w:pPr>
      <w:r>
        <w:t>Диспетчерск</w:t>
      </w:r>
      <w:r w:rsidR="004B113F">
        <w:t>ая</w:t>
      </w:r>
      <w:r>
        <w:t xml:space="preserve"> служб</w:t>
      </w:r>
      <w:r w:rsidR="004B113F">
        <w:t>а</w:t>
      </w:r>
      <w:r>
        <w:t>, в обязанности котор</w:t>
      </w:r>
      <w:r w:rsidR="004B113F">
        <w:t>ого</w:t>
      </w:r>
      <w:r>
        <w:t xml:space="preserve">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E9720E">
        <w:t>Теченского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7DC2CDF9" w:rsidR="00DA196F" w:rsidRDefault="00DA196F" w:rsidP="00B71E79">
      <w:pPr>
        <w:pStyle w:val="a6"/>
      </w:pPr>
      <w:r>
        <w:lastRenderedPageBreak/>
        <w:t xml:space="preserve">Сообщение о возникших нарушениях функционирования системы теплоснабжения передается в Администрацию </w:t>
      </w:r>
      <w:r w:rsidR="00E9720E">
        <w:t>Теченского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B71E79">
      <w:pPr>
        <w:pStyle w:val="a6"/>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B71E79">
      <w:pPr>
        <w:pStyle w:val="a6"/>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B71E79">
      <w:pPr>
        <w:pStyle w:val="a4"/>
      </w:pPr>
      <w:bookmarkStart w:id="83" w:name="_Toc102096872"/>
      <w:r w:rsidRPr="00BD3831">
        <w:t>1.3.19. Уровень автоматизации и обслуживания центральных тепловых пунктов, насосных станций</w:t>
      </w:r>
      <w:bookmarkEnd w:id="83"/>
    </w:p>
    <w:p w14:paraId="791CD721" w14:textId="4B6DDFE9" w:rsidR="00F96914" w:rsidRDefault="00F96914" w:rsidP="00B71E79">
      <w:pPr>
        <w:pStyle w:val="a6"/>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w:t>
      </w:r>
      <w:r w:rsidR="004B113F">
        <w:t>е</w:t>
      </w:r>
      <w:r>
        <w:t xml:space="preserve"> теплоснабжения.</w:t>
      </w:r>
    </w:p>
    <w:p w14:paraId="76ADDFDC" w14:textId="46A74CC7" w:rsidR="00E1044C" w:rsidRPr="00BD3831" w:rsidRDefault="00E1044C" w:rsidP="00B71E79">
      <w:pPr>
        <w:pStyle w:val="a4"/>
      </w:pPr>
      <w:bookmarkStart w:id="84" w:name="_Toc102096873"/>
      <w:r w:rsidRPr="00BD3831">
        <w:t>1.3.20. Сведения о наличии защиты тепловых сетей от превышения давления</w:t>
      </w:r>
      <w:bookmarkEnd w:id="84"/>
    </w:p>
    <w:p w14:paraId="6177F9C7" w14:textId="52B640C0" w:rsidR="00DA196F" w:rsidRPr="00C30546" w:rsidRDefault="00DA196F" w:rsidP="00C30546">
      <w:pPr>
        <w:pStyle w:val="a6"/>
      </w:pPr>
      <w:r w:rsidRPr="00DA196F">
        <w:rPr>
          <w:rFonts w:eastAsia="Calibri"/>
        </w:rPr>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C30546">
      <w:pPr>
        <w:pStyle w:val="a6"/>
        <w:rPr>
          <w:rFonts w:eastAsia="Calibri"/>
        </w:rPr>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rPr>
          <w:rFonts w:eastAsia="Calibri"/>
        </w:rPr>
        <w:t>кого понижения сверх установленного давления.</w:t>
      </w:r>
    </w:p>
    <w:p w14:paraId="31F6D4C8" w14:textId="10CAFB5D" w:rsidR="00E1044C" w:rsidRPr="00BD3831" w:rsidRDefault="00E1044C" w:rsidP="00B71E79">
      <w:pPr>
        <w:pStyle w:val="a4"/>
      </w:pPr>
      <w:bookmarkStart w:id="85" w:name="_Toc102096874"/>
      <w:r w:rsidRPr="00BD3831">
        <w:t>1.3.21. Перечень выявленных бесхозяйных тепловых сетей и обоснование выбора организации, уполномоченной на их эксплуатацию</w:t>
      </w:r>
      <w:bookmarkEnd w:id="85"/>
    </w:p>
    <w:p w14:paraId="55A4F059" w14:textId="006F9DC8" w:rsidR="00DA196F" w:rsidRPr="00F96914" w:rsidRDefault="004B113F" w:rsidP="00B71E79">
      <w:pPr>
        <w:pStyle w:val="a6"/>
      </w:pPr>
      <w:r>
        <w:t>С</w:t>
      </w:r>
      <w:r w:rsidR="00DA196F" w:rsidRPr="00DA196F">
        <w:t xml:space="preserve">ети, </w:t>
      </w:r>
      <w:r w:rsidR="00DA196F" w:rsidRPr="00C94BF7">
        <w:t xml:space="preserve">находящиеся на территории </w:t>
      </w:r>
      <w:r>
        <w:t>п. Теченский</w:t>
      </w:r>
      <w:r w:rsidR="00DA196F" w:rsidRPr="00C94BF7">
        <w:t xml:space="preserve"> находятся в собственности </w:t>
      </w:r>
      <w:r w:rsidR="00C021E5">
        <w:t xml:space="preserve">Администрации </w:t>
      </w:r>
      <w:r w:rsidR="00E9720E">
        <w:t>Теченского</w:t>
      </w:r>
      <w:r w:rsidR="00DA196F" w:rsidRPr="00F96914">
        <w:t xml:space="preserve"> сельского поселения.</w:t>
      </w:r>
    </w:p>
    <w:p w14:paraId="7236C554" w14:textId="01CB7790" w:rsidR="00E1044C" w:rsidRPr="00BD3831" w:rsidRDefault="00E1044C" w:rsidP="00B71E79">
      <w:pPr>
        <w:pStyle w:val="a4"/>
      </w:pPr>
      <w:bookmarkStart w:id="86" w:name="_Toc102096875"/>
      <w:r w:rsidRPr="00BD3831">
        <w:t>1.3.22. Данные энергетических характеристик тепловых сетей (при их наличии)</w:t>
      </w:r>
      <w:bookmarkEnd w:id="86"/>
    </w:p>
    <w:p w14:paraId="3A3D2013" w14:textId="3B9A5349" w:rsidR="00C71332" w:rsidRPr="00367B6C" w:rsidRDefault="00C71332" w:rsidP="00B71E79">
      <w:pPr>
        <w:pStyle w:val="a6"/>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4BC105F5" w:rsidR="00E1044C" w:rsidRPr="00367B6C" w:rsidRDefault="00E1044C" w:rsidP="00B71E79">
      <w:pPr>
        <w:pStyle w:val="a4"/>
      </w:pPr>
      <w:bookmarkStart w:id="87" w:name="_Toc102096876"/>
      <w:r w:rsidRPr="00367B6C">
        <w:t xml:space="preserve">Часть 4 Зоны действия </w:t>
      </w:r>
      <w:r w:rsidR="008B255F">
        <w:t>источника тепловой энергии</w:t>
      </w:r>
      <w:bookmarkEnd w:id="87"/>
    </w:p>
    <w:p w14:paraId="0068435F" w14:textId="4BA05589" w:rsidR="00C71332" w:rsidRPr="00C30546" w:rsidRDefault="00F55007" w:rsidP="00C30546">
      <w:pPr>
        <w:pStyle w:val="a6"/>
      </w:pPr>
      <w:r w:rsidRPr="00C30546">
        <w:t>Описание зон</w:t>
      </w:r>
      <w:r w:rsidR="004B113F">
        <w:t>ы</w:t>
      </w:r>
      <w:r w:rsidRPr="00C30546">
        <w:t xml:space="preserve"> действия источник</w:t>
      </w:r>
      <w:r w:rsidR="004B113F">
        <w:t>а</w:t>
      </w:r>
      <w:r w:rsidRPr="00C30546">
        <w:t xml:space="preserve"> тепловой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4B113F">
        <w:t>2</w:t>
      </w:r>
      <w:r w:rsidR="00C71332" w:rsidRPr="00C30546">
        <w:t xml:space="preserve">г. можно выделить </w:t>
      </w:r>
      <w:r w:rsidR="004B113F">
        <w:t>одну</w:t>
      </w:r>
      <w:r w:rsidR="00C71332" w:rsidRPr="00C30546">
        <w:t xml:space="preserve"> зон</w:t>
      </w:r>
      <w:r w:rsidR="004B113F">
        <w:t>у</w:t>
      </w:r>
      <w:r w:rsidR="00C71332" w:rsidRPr="00C30546">
        <w:t xml:space="preserve"> действия источник</w:t>
      </w:r>
      <w:r w:rsidR="004B113F">
        <w:t>а</w:t>
      </w:r>
      <w:r w:rsidR="00C71332" w:rsidRPr="00C30546">
        <w:t xml:space="preserve"> тепловой энергии:</w:t>
      </w:r>
    </w:p>
    <w:p w14:paraId="3CC986E4" w14:textId="77777777" w:rsidR="000A3ADB" w:rsidRPr="00E77372" w:rsidRDefault="000A3ADB" w:rsidP="00E77372">
      <w:pPr>
        <w:pStyle w:val="a6"/>
      </w:pPr>
      <w:r w:rsidRPr="00C30546">
        <w:t xml:space="preserve">I </w:t>
      </w:r>
      <w:r w:rsidRPr="00E77372">
        <w:t>технологическая зона</w:t>
      </w:r>
    </w:p>
    <w:p w14:paraId="1A48AAE1" w14:textId="2B15CA02" w:rsidR="000A3ADB" w:rsidRPr="00E77372" w:rsidRDefault="000A3ADB" w:rsidP="00E77372">
      <w:pPr>
        <w:pStyle w:val="a6"/>
      </w:pPr>
      <w:r w:rsidRPr="00E77372">
        <w:t xml:space="preserve">Зона действия котельной </w:t>
      </w:r>
      <w:r w:rsidR="00114487">
        <w:t>ул. Школьная</w:t>
      </w:r>
      <w:r w:rsidR="00163FA4">
        <w:t xml:space="preserve">,15а </w:t>
      </w:r>
      <w:r w:rsidRPr="00E77372">
        <w:t xml:space="preserve">в п. </w:t>
      </w:r>
      <w:r w:rsidR="00114487">
        <w:t>Теченский</w:t>
      </w:r>
      <w:r w:rsidRPr="00E77372">
        <w:t xml:space="preserve"> определена ул. Школьная.</w:t>
      </w:r>
    </w:p>
    <w:p w14:paraId="70D0293D" w14:textId="6CF2BDE8" w:rsidR="000A3ADB" w:rsidRPr="00E77372" w:rsidRDefault="000A3ADB" w:rsidP="00E77372">
      <w:pPr>
        <w:pStyle w:val="a6"/>
      </w:pPr>
      <w:r w:rsidRPr="00E77372">
        <w:t xml:space="preserve">В </w:t>
      </w:r>
      <w:r w:rsidR="00E9720E">
        <w:t>п. Теченский</w:t>
      </w:r>
      <w:r w:rsidRPr="00E77372">
        <w:t xml:space="preserve"> выделена одна эксплуатационная зона системы централизованного теплоснабжения, и одна технологическая зона.</w:t>
      </w:r>
    </w:p>
    <w:p w14:paraId="1BDB7C82" w14:textId="77777777" w:rsidR="00C94A44" w:rsidRPr="00E77372" w:rsidRDefault="00C71332" w:rsidP="00E77372">
      <w:pPr>
        <w:pStyle w:val="a6"/>
      </w:pPr>
      <w:r w:rsidRPr="00E77372">
        <w:lastRenderedPageBreak/>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18434848" w:rsidR="00C71332" w:rsidRPr="00C30546" w:rsidRDefault="00C71332" w:rsidP="00E77372">
      <w:pPr>
        <w:pStyle w:val="a6"/>
      </w:pPr>
      <w:r w:rsidRPr="00E77372">
        <w:t>В таблице</w:t>
      </w:r>
      <w:r w:rsidRPr="00C30546">
        <w:t xml:space="preserve"> 1.4.1 приведено описание зон действия источник</w:t>
      </w:r>
      <w:r w:rsidR="004B113F">
        <w:t>а</w:t>
      </w:r>
      <w:r w:rsidRPr="00C30546">
        <w:t xml:space="preserve"> тепловой энергии.</w:t>
      </w:r>
    </w:p>
    <w:p w14:paraId="2BE2EDAD" w14:textId="170E982C" w:rsidR="00C71332" w:rsidRPr="00BD3831" w:rsidRDefault="00C71332" w:rsidP="00B71E79">
      <w:pPr>
        <w:pStyle w:val="a8"/>
      </w:pPr>
      <w:bookmarkStart w:id="88" w:name="_Toc102097133"/>
      <w:r w:rsidRPr="00BD3831">
        <w:t>Таблица 1.4.1 Описание зон действия источник</w:t>
      </w:r>
      <w:r w:rsidR="004B113F">
        <w:t>а</w:t>
      </w:r>
      <w:r w:rsidRPr="00BD3831">
        <w:t xml:space="preserve"> тепловой энергии</w:t>
      </w:r>
      <w:bookmarkEnd w:id="88"/>
    </w:p>
    <w:tbl>
      <w:tblPr>
        <w:tblW w:w="9692" w:type="dxa"/>
        <w:tblLayout w:type="fixed"/>
        <w:tblLook w:val="04A0" w:firstRow="1" w:lastRow="0" w:firstColumn="1" w:lastColumn="0" w:noHBand="0" w:noVBand="1"/>
      </w:tblPr>
      <w:tblGrid>
        <w:gridCol w:w="562"/>
        <w:gridCol w:w="6578"/>
        <w:gridCol w:w="2552"/>
      </w:tblGrid>
      <w:tr w:rsidR="00163FA4" w:rsidRPr="00440924" w14:paraId="67139573" w14:textId="77777777" w:rsidTr="004B113F">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06A3A" w14:textId="77777777" w:rsidR="00163FA4" w:rsidRPr="00440924" w:rsidRDefault="00163FA4" w:rsidP="006C7B24">
            <w:pPr>
              <w:jc w:val="center"/>
              <w:rPr>
                <w:color w:val="000000"/>
                <w:szCs w:val="28"/>
              </w:rPr>
            </w:pPr>
            <w:r w:rsidRPr="00440924">
              <w:rPr>
                <w:color w:val="000000"/>
                <w:szCs w:val="28"/>
              </w:rPr>
              <w:t>№ пп</w:t>
            </w:r>
          </w:p>
        </w:tc>
        <w:tc>
          <w:tcPr>
            <w:tcW w:w="6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82123" w14:textId="77777777" w:rsidR="00163FA4" w:rsidRPr="00440924" w:rsidRDefault="00163FA4" w:rsidP="006C7B24">
            <w:pPr>
              <w:jc w:val="center"/>
              <w:rPr>
                <w:color w:val="000000"/>
                <w:szCs w:val="28"/>
              </w:rPr>
            </w:pPr>
            <w:r w:rsidRPr="00440924">
              <w:rPr>
                <w:color w:val="000000"/>
                <w:szCs w:val="28"/>
              </w:rPr>
              <w:t>Наименование показателя</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B7C3566" w14:textId="21DECDA7" w:rsidR="00163FA4" w:rsidRPr="00440924" w:rsidRDefault="00163FA4" w:rsidP="006C7B24">
            <w:pPr>
              <w:jc w:val="center"/>
              <w:rPr>
                <w:color w:val="000000"/>
                <w:szCs w:val="28"/>
              </w:rPr>
            </w:pPr>
            <w:r>
              <w:rPr>
                <w:color w:val="000000"/>
                <w:szCs w:val="28"/>
              </w:rPr>
              <w:t>Котельная, п. Теченский, ул. Школьная, 15а</w:t>
            </w:r>
          </w:p>
        </w:tc>
      </w:tr>
      <w:tr w:rsidR="00163FA4" w:rsidRPr="00440924" w14:paraId="59CAD9A7" w14:textId="77777777" w:rsidTr="004B113F">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55944B3" w14:textId="77777777" w:rsidR="00163FA4" w:rsidRPr="00440924" w:rsidRDefault="00163FA4" w:rsidP="006C7B24">
            <w:pPr>
              <w:jc w:val="center"/>
              <w:rPr>
                <w:color w:val="000000"/>
                <w:szCs w:val="28"/>
              </w:rPr>
            </w:pPr>
          </w:p>
        </w:tc>
        <w:tc>
          <w:tcPr>
            <w:tcW w:w="6578" w:type="dxa"/>
            <w:vMerge/>
            <w:tcBorders>
              <w:top w:val="single" w:sz="4" w:space="0" w:color="auto"/>
              <w:left w:val="single" w:sz="4" w:space="0" w:color="auto"/>
              <w:bottom w:val="single" w:sz="4" w:space="0" w:color="auto"/>
              <w:right w:val="single" w:sz="4" w:space="0" w:color="auto"/>
            </w:tcBorders>
            <w:vAlign w:val="center"/>
            <w:hideMark/>
          </w:tcPr>
          <w:p w14:paraId="7CAD84C1" w14:textId="77777777" w:rsidR="00163FA4" w:rsidRPr="00440924" w:rsidRDefault="00163FA4" w:rsidP="006C7B24">
            <w:pPr>
              <w:jc w:val="center"/>
              <w:rPr>
                <w:color w:val="000000"/>
                <w:szCs w:val="28"/>
              </w:rPr>
            </w:pPr>
          </w:p>
        </w:tc>
        <w:tc>
          <w:tcPr>
            <w:tcW w:w="2552" w:type="dxa"/>
            <w:tcBorders>
              <w:top w:val="nil"/>
              <w:left w:val="nil"/>
              <w:bottom w:val="single" w:sz="4" w:space="0" w:color="auto"/>
              <w:right w:val="single" w:sz="4" w:space="0" w:color="auto"/>
            </w:tcBorders>
            <w:shd w:val="clear" w:color="auto" w:fill="auto"/>
            <w:vAlign w:val="center"/>
            <w:hideMark/>
          </w:tcPr>
          <w:p w14:paraId="27CAD886" w14:textId="77777777" w:rsidR="00163FA4" w:rsidRPr="00440924" w:rsidRDefault="00163FA4" w:rsidP="006C7B24">
            <w:pPr>
              <w:jc w:val="center"/>
              <w:rPr>
                <w:color w:val="000000"/>
                <w:szCs w:val="28"/>
              </w:rPr>
            </w:pPr>
            <w:r w:rsidRPr="00440924">
              <w:rPr>
                <w:color w:val="000000"/>
                <w:szCs w:val="28"/>
              </w:rPr>
              <w:t>2021 год</w:t>
            </w:r>
          </w:p>
        </w:tc>
      </w:tr>
      <w:tr w:rsidR="00FE317A" w:rsidRPr="00440924" w14:paraId="5B5759C6"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560CD08E" w14:textId="77777777" w:rsidR="00FE317A" w:rsidRPr="00440924" w:rsidRDefault="00FE317A" w:rsidP="00FE317A">
            <w:pPr>
              <w:rPr>
                <w:color w:val="000000"/>
                <w:szCs w:val="28"/>
              </w:rPr>
            </w:pPr>
            <w:r w:rsidRPr="00440924">
              <w:rPr>
                <w:color w:val="000000"/>
                <w:szCs w:val="28"/>
              </w:rPr>
              <w:t>1</w:t>
            </w:r>
          </w:p>
        </w:tc>
        <w:tc>
          <w:tcPr>
            <w:tcW w:w="6578" w:type="dxa"/>
            <w:tcBorders>
              <w:top w:val="nil"/>
              <w:left w:val="nil"/>
              <w:bottom w:val="single" w:sz="4" w:space="0" w:color="auto"/>
              <w:right w:val="single" w:sz="4" w:space="0" w:color="auto"/>
            </w:tcBorders>
            <w:shd w:val="clear" w:color="auto" w:fill="auto"/>
            <w:hideMark/>
          </w:tcPr>
          <w:p w14:paraId="44A9BF36" w14:textId="77777777" w:rsidR="00FE317A" w:rsidRPr="00440924" w:rsidRDefault="00FE317A" w:rsidP="00FE317A">
            <w:pPr>
              <w:rPr>
                <w:color w:val="000000"/>
                <w:szCs w:val="28"/>
              </w:rPr>
            </w:pPr>
            <w:r w:rsidRPr="00440924">
              <w:rPr>
                <w:color w:val="000000"/>
                <w:szCs w:val="28"/>
              </w:rPr>
              <w:t>Наименование ТСО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5C79" w14:textId="421496B9" w:rsidR="00FE317A" w:rsidRPr="00440924" w:rsidRDefault="00FE317A" w:rsidP="00FE317A">
            <w:pPr>
              <w:jc w:val="center"/>
              <w:rPr>
                <w:color w:val="000000"/>
                <w:szCs w:val="28"/>
              </w:rPr>
            </w:pPr>
            <w:r>
              <w:rPr>
                <w:color w:val="000000"/>
                <w:szCs w:val="28"/>
              </w:rPr>
              <w:t>ООО «Теченское ЖКХ»</w:t>
            </w:r>
          </w:p>
        </w:tc>
      </w:tr>
      <w:tr w:rsidR="00FE317A" w:rsidRPr="00440924" w14:paraId="5D26D121"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411BE82E" w14:textId="77777777" w:rsidR="00FE317A" w:rsidRPr="00440924" w:rsidRDefault="00FE317A" w:rsidP="00FE317A">
            <w:pPr>
              <w:rPr>
                <w:color w:val="000000"/>
                <w:szCs w:val="28"/>
              </w:rPr>
            </w:pPr>
            <w:r w:rsidRPr="00440924">
              <w:rPr>
                <w:color w:val="000000"/>
                <w:szCs w:val="28"/>
              </w:rPr>
              <w:t>2</w:t>
            </w:r>
          </w:p>
        </w:tc>
        <w:tc>
          <w:tcPr>
            <w:tcW w:w="6578" w:type="dxa"/>
            <w:tcBorders>
              <w:top w:val="nil"/>
              <w:left w:val="nil"/>
              <w:bottom w:val="single" w:sz="4" w:space="0" w:color="auto"/>
              <w:right w:val="single" w:sz="4" w:space="0" w:color="auto"/>
            </w:tcBorders>
            <w:shd w:val="clear" w:color="auto" w:fill="auto"/>
            <w:hideMark/>
          </w:tcPr>
          <w:p w14:paraId="66A71216" w14:textId="77777777" w:rsidR="00FE317A" w:rsidRPr="00440924" w:rsidRDefault="00FE317A" w:rsidP="00FE317A">
            <w:pPr>
              <w:rPr>
                <w:color w:val="000000"/>
                <w:szCs w:val="28"/>
              </w:rPr>
            </w:pPr>
            <w:r w:rsidRPr="00440924">
              <w:rPr>
                <w:color w:val="000000"/>
                <w:szCs w:val="28"/>
              </w:rPr>
              <w:t>Площадь зоны действия, Га</w:t>
            </w:r>
          </w:p>
        </w:tc>
        <w:tc>
          <w:tcPr>
            <w:tcW w:w="2552" w:type="dxa"/>
            <w:tcBorders>
              <w:top w:val="nil"/>
              <w:left w:val="nil"/>
              <w:bottom w:val="single" w:sz="4" w:space="0" w:color="auto"/>
              <w:right w:val="single" w:sz="4" w:space="0" w:color="auto"/>
            </w:tcBorders>
            <w:shd w:val="clear" w:color="auto" w:fill="auto"/>
            <w:vAlign w:val="bottom"/>
            <w:hideMark/>
          </w:tcPr>
          <w:p w14:paraId="326DCCFB" w14:textId="7FA232B7" w:rsidR="00FE317A" w:rsidRPr="00440924" w:rsidRDefault="00FE317A" w:rsidP="00FE317A">
            <w:pPr>
              <w:jc w:val="right"/>
              <w:rPr>
                <w:color w:val="000000"/>
                <w:szCs w:val="28"/>
              </w:rPr>
            </w:pPr>
            <w:r>
              <w:rPr>
                <w:color w:val="000000"/>
                <w:szCs w:val="28"/>
              </w:rPr>
              <w:t>3.840</w:t>
            </w:r>
          </w:p>
        </w:tc>
      </w:tr>
      <w:tr w:rsidR="00FE317A" w:rsidRPr="00440924" w14:paraId="4F2C8C8D"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3531D3CD" w14:textId="77777777" w:rsidR="00FE317A" w:rsidRPr="00440924" w:rsidRDefault="00FE317A" w:rsidP="00FE317A">
            <w:pPr>
              <w:rPr>
                <w:color w:val="000000"/>
                <w:szCs w:val="28"/>
              </w:rPr>
            </w:pPr>
            <w:r w:rsidRPr="00440924">
              <w:rPr>
                <w:color w:val="000000"/>
                <w:szCs w:val="28"/>
              </w:rPr>
              <w:t>3</w:t>
            </w:r>
          </w:p>
        </w:tc>
        <w:tc>
          <w:tcPr>
            <w:tcW w:w="6578" w:type="dxa"/>
            <w:tcBorders>
              <w:top w:val="nil"/>
              <w:left w:val="nil"/>
              <w:bottom w:val="single" w:sz="4" w:space="0" w:color="auto"/>
              <w:right w:val="single" w:sz="4" w:space="0" w:color="auto"/>
            </w:tcBorders>
            <w:shd w:val="clear" w:color="auto" w:fill="auto"/>
            <w:hideMark/>
          </w:tcPr>
          <w:p w14:paraId="53974021" w14:textId="77777777" w:rsidR="00FE317A" w:rsidRPr="00440924" w:rsidRDefault="00FE317A" w:rsidP="00FE317A">
            <w:pPr>
              <w:rPr>
                <w:color w:val="000000"/>
                <w:szCs w:val="28"/>
              </w:rPr>
            </w:pPr>
            <w:r w:rsidRPr="00440924">
              <w:rPr>
                <w:color w:val="000000"/>
                <w:szCs w:val="28"/>
              </w:rPr>
              <w:t>Максимальный фактический радиус теплоснабжения, м</w:t>
            </w:r>
          </w:p>
        </w:tc>
        <w:tc>
          <w:tcPr>
            <w:tcW w:w="2552" w:type="dxa"/>
            <w:tcBorders>
              <w:top w:val="nil"/>
              <w:left w:val="nil"/>
              <w:bottom w:val="single" w:sz="4" w:space="0" w:color="auto"/>
              <w:right w:val="single" w:sz="4" w:space="0" w:color="auto"/>
            </w:tcBorders>
            <w:shd w:val="clear" w:color="auto" w:fill="auto"/>
            <w:vAlign w:val="bottom"/>
            <w:hideMark/>
          </w:tcPr>
          <w:p w14:paraId="6C8417F7" w14:textId="3AF0D708" w:rsidR="00FE317A" w:rsidRPr="00440924" w:rsidRDefault="00FE317A" w:rsidP="00FE317A">
            <w:pPr>
              <w:jc w:val="right"/>
              <w:rPr>
                <w:color w:val="000000"/>
                <w:szCs w:val="28"/>
              </w:rPr>
            </w:pPr>
            <w:r>
              <w:rPr>
                <w:color w:val="000000"/>
                <w:szCs w:val="28"/>
              </w:rPr>
              <w:t>340.000</w:t>
            </w:r>
          </w:p>
        </w:tc>
      </w:tr>
      <w:tr w:rsidR="00FE317A" w:rsidRPr="00440924" w14:paraId="36F2D1C2"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7B18EF1C" w14:textId="77777777" w:rsidR="00FE317A" w:rsidRPr="00440924" w:rsidRDefault="00FE317A" w:rsidP="00FE317A">
            <w:pPr>
              <w:rPr>
                <w:color w:val="000000"/>
                <w:szCs w:val="28"/>
              </w:rPr>
            </w:pPr>
            <w:r w:rsidRPr="00440924">
              <w:rPr>
                <w:color w:val="000000"/>
                <w:szCs w:val="28"/>
              </w:rPr>
              <w:t>4</w:t>
            </w:r>
          </w:p>
        </w:tc>
        <w:tc>
          <w:tcPr>
            <w:tcW w:w="6578" w:type="dxa"/>
            <w:tcBorders>
              <w:top w:val="nil"/>
              <w:left w:val="nil"/>
              <w:bottom w:val="single" w:sz="4" w:space="0" w:color="auto"/>
              <w:right w:val="single" w:sz="4" w:space="0" w:color="auto"/>
            </w:tcBorders>
            <w:shd w:val="clear" w:color="auto" w:fill="auto"/>
            <w:hideMark/>
          </w:tcPr>
          <w:p w14:paraId="069A08F9" w14:textId="77777777" w:rsidR="00FE317A" w:rsidRPr="00440924" w:rsidRDefault="00FE317A" w:rsidP="00FE317A">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552" w:type="dxa"/>
            <w:tcBorders>
              <w:top w:val="nil"/>
              <w:left w:val="nil"/>
              <w:bottom w:val="single" w:sz="4" w:space="0" w:color="auto"/>
              <w:right w:val="single" w:sz="4" w:space="0" w:color="auto"/>
            </w:tcBorders>
            <w:shd w:val="clear" w:color="auto" w:fill="auto"/>
            <w:vAlign w:val="bottom"/>
            <w:hideMark/>
          </w:tcPr>
          <w:p w14:paraId="5E56FF6A" w14:textId="0153196B" w:rsidR="00FE317A" w:rsidRPr="00440924" w:rsidRDefault="00FE317A" w:rsidP="00FE317A">
            <w:pPr>
              <w:jc w:val="right"/>
              <w:rPr>
                <w:color w:val="000000"/>
                <w:szCs w:val="28"/>
              </w:rPr>
            </w:pPr>
            <w:r>
              <w:rPr>
                <w:color w:val="000000"/>
                <w:szCs w:val="28"/>
              </w:rPr>
              <w:t>1.077</w:t>
            </w:r>
          </w:p>
        </w:tc>
      </w:tr>
      <w:tr w:rsidR="00FE317A" w:rsidRPr="00440924" w14:paraId="3E045062"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1C65D8F2" w14:textId="77777777" w:rsidR="00FE317A" w:rsidRPr="00440924" w:rsidRDefault="00FE317A" w:rsidP="00FE317A">
            <w:pPr>
              <w:rPr>
                <w:color w:val="000000"/>
                <w:szCs w:val="28"/>
              </w:rPr>
            </w:pPr>
            <w:r w:rsidRPr="00440924">
              <w:rPr>
                <w:color w:val="000000"/>
                <w:szCs w:val="28"/>
              </w:rPr>
              <w:t>5</w:t>
            </w:r>
          </w:p>
        </w:tc>
        <w:tc>
          <w:tcPr>
            <w:tcW w:w="6578" w:type="dxa"/>
            <w:tcBorders>
              <w:top w:val="nil"/>
              <w:left w:val="nil"/>
              <w:bottom w:val="single" w:sz="4" w:space="0" w:color="auto"/>
              <w:right w:val="single" w:sz="4" w:space="0" w:color="auto"/>
            </w:tcBorders>
            <w:shd w:val="clear" w:color="auto" w:fill="auto"/>
            <w:hideMark/>
          </w:tcPr>
          <w:p w14:paraId="0A406ABF" w14:textId="77777777" w:rsidR="00FE317A" w:rsidRPr="00440924" w:rsidRDefault="00FE317A" w:rsidP="00FE317A">
            <w:pPr>
              <w:rPr>
                <w:color w:val="000000"/>
                <w:szCs w:val="28"/>
              </w:rPr>
            </w:pPr>
            <w:r w:rsidRPr="00440924">
              <w:rPr>
                <w:color w:val="000000"/>
                <w:szCs w:val="28"/>
              </w:rPr>
              <w:t>Материальная характеристика сетей, кв. м.</w:t>
            </w:r>
          </w:p>
        </w:tc>
        <w:tc>
          <w:tcPr>
            <w:tcW w:w="2552" w:type="dxa"/>
            <w:tcBorders>
              <w:top w:val="nil"/>
              <w:left w:val="nil"/>
              <w:bottom w:val="single" w:sz="4" w:space="0" w:color="auto"/>
              <w:right w:val="single" w:sz="4" w:space="0" w:color="auto"/>
            </w:tcBorders>
            <w:shd w:val="clear" w:color="auto" w:fill="auto"/>
            <w:vAlign w:val="bottom"/>
            <w:hideMark/>
          </w:tcPr>
          <w:p w14:paraId="644BE904" w14:textId="454B1C4E" w:rsidR="00FE317A" w:rsidRPr="00440924" w:rsidRDefault="00FE317A" w:rsidP="00FE317A">
            <w:pPr>
              <w:jc w:val="right"/>
              <w:rPr>
                <w:color w:val="000000"/>
                <w:szCs w:val="28"/>
              </w:rPr>
            </w:pPr>
            <w:r>
              <w:rPr>
                <w:color w:val="000000"/>
                <w:szCs w:val="28"/>
              </w:rPr>
              <w:t>188.850</w:t>
            </w:r>
          </w:p>
        </w:tc>
      </w:tr>
      <w:tr w:rsidR="00FE317A" w:rsidRPr="00440924" w14:paraId="066AE0A4"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468C9F6F" w14:textId="77777777" w:rsidR="00FE317A" w:rsidRPr="00440924" w:rsidRDefault="00FE317A" w:rsidP="00FE317A">
            <w:pPr>
              <w:rPr>
                <w:color w:val="000000"/>
                <w:szCs w:val="28"/>
              </w:rPr>
            </w:pPr>
            <w:r w:rsidRPr="00440924">
              <w:rPr>
                <w:color w:val="000000"/>
                <w:szCs w:val="28"/>
              </w:rPr>
              <w:t>6</w:t>
            </w:r>
          </w:p>
        </w:tc>
        <w:tc>
          <w:tcPr>
            <w:tcW w:w="6578" w:type="dxa"/>
            <w:tcBorders>
              <w:top w:val="nil"/>
              <w:left w:val="nil"/>
              <w:bottom w:val="single" w:sz="4" w:space="0" w:color="auto"/>
              <w:right w:val="single" w:sz="4" w:space="0" w:color="auto"/>
            </w:tcBorders>
            <w:shd w:val="clear" w:color="auto" w:fill="auto"/>
            <w:hideMark/>
          </w:tcPr>
          <w:p w14:paraId="1BCD4B61" w14:textId="77777777" w:rsidR="00FE317A" w:rsidRPr="00440924" w:rsidRDefault="00FE317A" w:rsidP="00FE317A">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552" w:type="dxa"/>
            <w:tcBorders>
              <w:top w:val="nil"/>
              <w:left w:val="nil"/>
              <w:bottom w:val="single" w:sz="4" w:space="0" w:color="auto"/>
              <w:right w:val="single" w:sz="4" w:space="0" w:color="auto"/>
            </w:tcBorders>
            <w:shd w:val="clear" w:color="auto" w:fill="auto"/>
            <w:vAlign w:val="bottom"/>
            <w:hideMark/>
          </w:tcPr>
          <w:p w14:paraId="2DD18ADA" w14:textId="55D13D05" w:rsidR="00FE317A" w:rsidRPr="00440924" w:rsidRDefault="00FE317A" w:rsidP="00FE317A">
            <w:pPr>
              <w:jc w:val="right"/>
              <w:rPr>
                <w:color w:val="000000"/>
                <w:szCs w:val="28"/>
              </w:rPr>
            </w:pPr>
            <w:r>
              <w:rPr>
                <w:color w:val="000000"/>
                <w:szCs w:val="28"/>
              </w:rPr>
              <w:t>175.348</w:t>
            </w:r>
          </w:p>
        </w:tc>
      </w:tr>
    </w:tbl>
    <w:p w14:paraId="17E3070F" w14:textId="77777777" w:rsidR="00440924" w:rsidRPr="00BD3831" w:rsidRDefault="00440924" w:rsidP="00B71E79">
      <w:pPr>
        <w:pStyle w:val="a6"/>
      </w:pPr>
    </w:p>
    <w:p w14:paraId="324C2628" w14:textId="0D0EB5AE" w:rsidR="00E1044C" w:rsidRPr="00BD3831" w:rsidRDefault="00E1044C" w:rsidP="00B71E79">
      <w:pPr>
        <w:pStyle w:val="a4"/>
      </w:pPr>
      <w:bookmarkStart w:id="89" w:name="_Toc102096877"/>
      <w:r w:rsidRPr="00792FDB">
        <w:t xml:space="preserve">Часть 5 Тепловые нагрузки потребителей тепловой энергии, групп потребителей тепловой энергии в зонах действия </w:t>
      </w:r>
      <w:r w:rsidR="008B255F">
        <w:t>источника тепловой энергии</w:t>
      </w:r>
      <w:bookmarkEnd w:id="89"/>
    </w:p>
    <w:p w14:paraId="2E60912B" w14:textId="77777777" w:rsidR="00E1044C" w:rsidRPr="00BD3831" w:rsidRDefault="00E1044C" w:rsidP="00B71E79">
      <w:pPr>
        <w:pStyle w:val="a4"/>
      </w:pPr>
      <w:bookmarkStart w:id="90" w:name="_Toc102096878"/>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90"/>
    </w:p>
    <w:p w14:paraId="49ADE0C8" w14:textId="77777777" w:rsidR="009A0380" w:rsidRPr="00BD3831" w:rsidRDefault="009A0380" w:rsidP="00B71E79">
      <w:pPr>
        <w:pStyle w:val="a6"/>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B71E79">
      <w:pPr>
        <w:pStyle w:val="a6"/>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B71E79">
      <w:pPr>
        <w:pStyle w:val="a6"/>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B71E79">
      <w:pPr>
        <w:pStyle w:val="a6"/>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B71E79">
      <w:pPr>
        <w:pStyle w:val="a6"/>
      </w:pPr>
      <w:r w:rsidRPr="00BD3831">
        <w:t>Базовый спрос на тепловую мощность представлен в таблице ниже:</w:t>
      </w:r>
    </w:p>
    <w:p w14:paraId="4DDB0BE3" w14:textId="77777777" w:rsidR="009A0380" w:rsidRPr="00BD3831" w:rsidRDefault="009A0380" w:rsidP="0055157D">
      <w:pPr>
        <w:pStyle w:val="a6"/>
        <w:numPr>
          <w:ilvl w:val="0"/>
          <w:numId w:val="12"/>
        </w:numPr>
        <w:ind w:left="0" w:firstLine="709"/>
      </w:pPr>
      <w:r w:rsidRPr="00BD3831">
        <w:t>в разрезе источника тепловой энергии;</w:t>
      </w:r>
    </w:p>
    <w:p w14:paraId="6763DAE7" w14:textId="77777777" w:rsidR="009A0380" w:rsidRPr="00BD3831" w:rsidRDefault="009A0380" w:rsidP="0055157D">
      <w:pPr>
        <w:pStyle w:val="a6"/>
        <w:numPr>
          <w:ilvl w:val="0"/>
          <w:numId w:val="12"/>
        </w:numPr>
        <w:ind w:left="0" w:firstLine="709"/>
      </w:pPr>
      <w:r w:rsidRPr="00BD3831">
        <w:t>в разрезе расчетных элементов территориального деления.</w:t>
      </w:r>
    </w:p>
    <w:p w14:paraId="7CD1CF25" w14:textId="77777777" w:rsidR="009A0380" w:rsidRPr="00BD3831" w:rsidRDefault="009A0380" w:rsidP="00B71E79">
      <w:pPr>
        <w:pStyle w:val="a6"/>
      </w:pPr>
      <w:r w:rsidRPr="00BD3831">
        <w:lastRenderedPageBreak/>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B71E79">
      <w:pPr>
        <w:pStyle w:val="a8"/>
      </w:pPr>
      <w:bookmarkStart w:id="91" w:name="_Toc102097134"/>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91"/>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600"/>
        <w:gridCol w:w="1405"/>
        <w:gridCol w:w="1309"/>
      </w:tblGrid>
      <w:tr w:rsidR="00D81605" w:rsidRPr="0049620A" w14:paraId="418DB287" w14:textId="77777777" w:rsidTr="006A1F65">
        <w:trPr>
          <w:trHeight w:val="20"/>
          <w:tblHeader/>
        </w:trPr>
        <w:tc>
          <w:tcPr>
            <w:tcW w:w="5524" w:type="dxa"/>
            <w:shd w:val="clear" w:color="auto" w:fill="auto"/>
            <w:noWrap/>
            <w:vAlign w:val="center"/>
            <w:hideMark/>
          </w:tcPr>
          <w:p w14:paraId="1726A2D0" w14:textId="152C49D3" w:rsidR="00D81605" w:rsidRPr="0049620A" w:rsidRDefault="00F55007" w:rsidP="00F55007">
            <w:pPr>
              <w:jc w:val="center"/>
              <w:rPr>
                <w:bCs/>
                <w:color w:val="000000"/>
              </w:rPr>
            </w:pPr>
            <w:r w:rsidRPr="0049620A">
              <w:rPr>
                <w:bCs/>
                <w:color w:val="000000"/>
              </w:rPr>
              <w:t>Номер кадастрового квартала</w:t>
            </w:r>
          </w:p>
        </w:tc>
        <w:tc>
          <w:tcPr>
            <w:tcW w:w="1600" w:type="dxa"/>
            <w:shd w:val="clear" w:color="auto" w:fill="auto"/>
            <w:noWrap/>
            <w:vAlign w:val="center"/>
            <w:hideMark/>
          </w:tcPr>
          <w:p w14:paraId="4040BCA3" w14:textId="7BCF6707" w:rsidR="00D81605" w:rsidRPr="0049620A" w:rsidRDefault="00F55007" w:rsidP="00F55007">
            <w:pPr>
              <w:jc w:val="center"/>
              <w:rPr>
                <w:bCs/>
                <w:color w:val="000000"/>
              </w:rPr>
            </w:pPr>
            <w:r w:rsidRPr="0049620A">
              <w:rPr>
                <w:bCs/>
                <w:color w:val="000000"/>
              </w:rPr>
              <w:t>Нагрузка на отопление</w:t>
            </w:r>
          </w:p>
        </w:tc>
        <w:tc>
          <w:tcPr>
            <w:tcW w:w="1405" w:type="dxa"/>
            <w:shd w:val="clear" w:color="auto" w:fill="auto"/>
            <w:noWrap/>
            <w:vAlign w:val="center"/>
            <w:hideMark/>
          </w:tcPr>
          <w:p w14:paraId="0E91801A" w14:textId="55946B08" w:rsidR="00D81605" w:rsidRPr="0049620A" w:rsidRDefault="00F55007" w:rsidP="00F55007">
            <w:pPr>
              <w:jc w:val="center"/>
              <w:rPr>
                <w:bCs/>
                <w:color w:val="000000"/>
              </w:rPr>
            </w:pPr>
            <w:r w:rsidRPr="0049620A">
              <w:rPr>
                <w:bCs/>
                <w:color w:val="000000"/>
              </w:rPr>
              <w:t xml:space="preserve">Нагрузка на </w:t>
            </w:r>
            <w:r w:rsidR="0076438C">
              <w:rPr>
                <w:bCs/>
                <w:color w:val="000000"/>
              </w:rPr>
              <w:t>в</w:t>
            </w:r>
            <w:r w:rsidRPr="0049620A">
              <w:rPr>
                <w:bCs/>
                <w:color w:val="000000"/>
              </w:rPr>
              <w:t>ентиляцию</w:t>
            </w:r>
          </w:p>
        </w:tc>
        <w:tc>
          <w:tcPr>
            <w:tcW w:w="1309" w:type="dxa"/>
            <w:shd w:val="clear" w:color="auto" w:fill="auto"/>
            <w:noWrap/>
            <w:vAlign w:val="center"/>
            <w:hideMark/>
          </w:tcPr>
          <w:p w14:paraId="7EEC1279" w14:textId="39DB0034" w:rsidR="00D81605" w:rsidRPr="0049620A" w:rsidRDefault="00F55007" w:rsidP="00F55007">
            <w:pPr>
              <w:jc w:val="center"/>
              <w:rPr>
                <w:bCs/>
                <w:color w:val="000000"/>
              </w:rPr>
            </w:pPr>
            <w:r w:rsidRPr="0049620A">
              <w:rPr>
                <w:bCs/>
                <w:color w:val="000000"/>
              </w:rPr>
              <w:t>Нагрузка на ГВС</w:t>
            </w:r>
          </w:p>
        </w:tc>
      </w:tr>
      <w:tr w:rsidR="00852EA5" w:rsidRPr="0049620A" w14:paraId="1C8C1990" w14:textId="77777777" w:rsidTr="00852EA5">
        <w:trPr>
          <w:trHeight w:val="20"/>
        </w:trPr>
        <w:tc>
          <w:tcPr>
            <w:tcW w:w="5524" w:type="dxa"/>
            <w:shd w:val="clear" w:color="auto" w:fill="auto"/>
            <w:noWrap/>
            <w:vAlign w:val="bottom"/>
          </w:tcPr>
          <w:p w14:paraId="41AE5AC2" w14:textId="641039D5" w:rsidR="00852EA5" w:rsidRPr="00852EA5" w:rsidRDefault="00852EA5" w:rsidP="00852EA5">
            <w:pPr>
              <w:rPr>
                <w:color w:val="000000"/>
              </w:rPr>
            </w:pPr>
            <w:r w:rsidRPr="00852EA5">
              <w:rPr>
                <w:color w:val="000000"/>
              </w:rPr>
              <w:t>Котельная, п. Теченский, ул. Школьная, 15а</w:t>
            </w:r>
          </w:p>
        </w:tc>
        <w:tc>
          <w:tcPr>
            <w:tcW w:w="1600" w:type="dxa"/>
            <w:shd w:val="clear" w:color="auto" w:fill="auto"/>
            <w:noWrap/>
            <w:vAlign w:val="bottom"/>
          </w:tcPr>
          <w:p w14:paraId="58DC9DB7" w14:textId="77777777" w:rsidR="00852EA5" w:rsidRPr="00852EA5" w:rsidRDefault="00852EA5" w:rsidP="00852EA5">
            <w:pPr>
              <w:jc w:val="right"/>
              <w:rPr>
                <w:color w:val="000000"/>
              </w:rPr>
            </w:pPr>
          </w:p>
        </w:tc>
        <w:tc>
          <w:tcPr>
            <w:tcW w:w="1405" w:type="dxa"/>
            <w:shd w:val="clear" w:color="auto" w:fill="auto"/>
            <w:noWrap/>
            <w:vAlign w:val="bottom"/>
          </w:tcPr>
          <w:p w14:paraId="229B5C22" w14:textId="77777777" w:rsidR="00852EA5" w:rsidRPr="00852EA5" w:rsidRDefault="00852EA5" w:rsidP="00852EA5">
            <w:pPr>
              <w:jc w:val="right"/>
              <w:rPr>
                <w:color w:val="000000"/>
              </w:rPr>
            </w:pPr>
          </w:p>
        </w:tc>
        <w:tc>
          <w:tcPr>
            <w:tcW w:w="1309" w:type="dxa"/>
            <w:shd w:val="clear" w:color="auto" w:fill="auto"/>
            <w:noWrap/>
            <w:vAlign w:val="bottom"/>
          </w:tcPr>
          <w:p w14:paraId="3D2A5859" w14:textId="77777777" w:rsidR="00852EA5" w:rsidRPr="00852EA5" w:rsidRDefault="00852EA5" w:rsidP="00852EA5">
            <w:pPr>
              <w:jc w:val="right"/>
              <w:rPr>
                <w:color w:val="000000"/>
              </w:rPr>
            </w:pPr>
          </w:p>
        </w:tc>
      </w:tr>
      <w:tr w:rsidR="00852EA5" w:rsidRPr="0049620A" w14:paraId="6B517DCA" w14:textId="77777777" w:rsidTr="00852EA5">
        <w:trPr>
          <w:trHeight w:val="20"/>
        </w:trPr>
        <w:tc>
          <w:tcPr>
            <w:tcW w:w="5524" w:type="dxa"/>
            <w:shd w:val="clear" w:color="auto" w:fill="auto"/>
            <w:noWrap/>
            <w:vAlign w:val="bottom"/>
          </w:tcPr>
          <w:p w14:paraId="7406C792" w14:textId="06CA5129" w:rsidR="00852EA5" w:rsidRPr="00852EA5" w:rsidRDefault="00852EA5" w:rsidP="00852EA5">
            <w:pPr>
              <w:rPr>
                <w:color w:val="000000"/>
              </w:rPr>
            </w:pPr>
            <w:r w:rsidRPr="00852EA5">
              <w:rPr>
                <w:color w:val="000000"/>
              </w:rPr>
              <w:t>74:19:0203003</w:t>
            </w:r>
          </w:p>
        </w:tc>
        <w:tc>
          <w:tcPr>
            <w:tcW w:w="1600" w:type="dxa"/>
            <w:shd w:val="clear" w:color="auto" w:fill="auto"/>
            <w:noWrap/>
            <w:vAlign w:val="bottom"/>
          </w:tcPr>
          <w:p w14:paraId="432326C6" w14:textId="1A9840F4" w:rsidR="00852EA5" w:rsidRPr="00852EA5" w:rsidRDefault="00852EA5" w:rsidP="00852EA5">
            <w:pPr>
              <w:jc w:val="right"/>
              <w:rPr>
                <w:color w:val="000000"/>
              </w:rPr>
            </w:pPr>
            <w:r w:rsidRPr="00852EA5">
              <w:rPr>
                <w:color w:val="000000"/>
              </w:rPr>
              <w:t>0.2631</w:t>
            </w:r>
          </w:p>
        </w:tc>
        <w:tc>
          <w:tcPr>
            <w:tcW w:w="1405" w:type="dxa"/>
            <w:shd w:val="clear" w:color="auto" w:fill="auto"/>
            <w:noWrap/>
            <w:vAlign w:val="bottom"/>
          </w:tcPr>
          <w:p w14:paraId="369341C9" w14:textId="3FBCB359" w:rsidR="00852EA5" w:rsidRPr="00852EA5" w:rsidRDefault="00852EA5" w:rsidP="00852EA5">
            <w:pPr>
              <w:jc w:val="right"/>
              <w:rPr>
                <w:color w:val="000000"/>
              </w:rPr>
            </w:pPr>
          </w:p>
        </w:tc>
        <w:tc>
          <w:tcPr>
            <w:tcW w:w="1309" w:type="dxa"/>
            <w:shd w:val="clear" w:color="auto" w:fill="auto"/>
            <w:noWrap/>
            <w:vAlign w:val="bottom"/>
          </w:tcPr>
          <w:p w14:paraId="4A4F9D47" w14:textId="10081CE8" w:rsidR="00852EA5" w:rsidRPr="00852EA5" w:rsidRDefault="00852EA5" w:rsidP="00852EA5">
            <w:pPr>
              <w:jc w:val="right"/>
              <w:rPr>
                <w:color w:val="000000"/>
              </w:rPr>
            </w:pPr>
            <w:r w:rsidRPr="00852EA5">
              <w:rPr>
                <w:color w:val="000000"/>
              </w:rPr>
              <w:t>0.093</w:t>
            </w:r>
          </w:p>
        </w:tc>
      </w:tr>
      <w:tr w:rsidR="00852EA5" w:rsidRPr="0049620A" w14:paraId="5BADBA05" w14:textId="77777777" w:rsidTr="00852EA5">
        <w:trPr>
          <w:trHeight w:val="85"/>
        </w:trPr>
        <w:tc>
          <w:tcPr>
            <w:tcW w:w="5524" w:type="dxa"/>
            <w:shd w:val="clear" w:color="auto" w:fill="auto"/>
            <w:noWrap/>
            <w:vAlign w:val="bottom"/>
          </w:tcPr>
          <w:p w14:paraId="305395C9" w14:textId="5E0086D0" w:rsidR="00852EA5" w:rsidRPr="00852EA5" w:rsidRDefault="00852EA5" w:rsidP="00852EA5">
            <w:pPr>
              <w:ind w:left="708"/>
              <w:rPr>
                <w:color w:val="000000"/>
              </w:rPr>
            </w:pPr>
            <w:r w:rsidRPr="00852EA5">
              <w:rPr>
                <w:color w:val="000000"/>
              </w:rPr>
              <w:t>Население</w:t>
            </w:r>
          </w:p>
        </w:tc>
        <w:tc>
          <w:tcPr>
            <w:tcW w:w="1600" w:type="dxa"/>
            <w:shd w:val="clear" w:color="auto" w:fill="auto"/>
            <w:noWrap/>
            <w:vAlign w:val="bottom"/>
          </w:tcPr>
          <w:p w14:paraId="11A60CF9" w14:textId="5540BFEA" w:rsidR="00852EA5" w:rsidRPr="00852EA5" w:rsidRDefault="00852EA5" w:rsidP="00852EA5">
            <w:pPr>
              <w:jc w:val="right"/>
              <w:rPr>
                <w:color w:val="000000"/>
              </w:rPr>
            </w:pPr>
            <w:r w:rsidRPr="00852EA5">
              <w:rPr>
                <w:color w:val="000000"/>
              </w:rPr>
              <w:t>0.2631</w:t>
            </w:r>
          </w:p>
        </w:tc>
        <w:tc>
          <w:tcPr>
            <w:tcW w:w="1405" w:type="dxa"/>
            <w:shd w:val="clear" w:color="auto" w:fill="auto"/>
            <w:noWrap/>
            <w:vAlign w:val="bottom"/>
          </w:tcPr>
          <w:p w14:paraId="2A4C74D7" w14:textId="64D09F3C" w:rsidR="00852EA5" w:rsidRPr="00852EA5" w:rsidRDefault="00852EA5" w:rsidP="00852EA5">
            <w:pPr>
              <w:jc w:val="right"/>
              <w:rPr>
                <w:color w:val="000000"/>
              </w:rPr>
            </w:pPr>
          </w:p>
        </w:tc>
        <w:tc>
          <w:tcPr>
            <w:tcW w:w="1309" w:type="dxa"/>
            <w:shd w:val="clear" w:color="auto" w:fill="auto"/>
            <w:noWrap/>
            <w:vAlign w:val="bottom"/>
          </w:tcPr>
          <w:p w14:paraId="522B216A" w14:textId="2249B30B" w:rsidR="00852EA5" w:rsidRPr="00852EA5" w:rsidRDefault="00852EA5" w:rsidP="00852EA5">
            <w:pPr>
              <w:jc w:val="right"/>
              <w:rPr>
                <w:color w:val="000000"/>
              </w:rPr>
            </w:pPr>
            <w:r w:rsidRPr="00852EA5">
              <w:rPr>
                <w:color w:val="000000"/>
              </w:rPr>
              <w:t>0.093</w:t>
            </w:r>
          </w:p>
        </w:tc>
      </w:tr>
      <w:tr w:rsidR="00852EA5" w:rsidRPr="0049620A" w14:paraId="1C544167" w14:textId="77777777" w:rsidTr="00852EA5">
        <w:trPr>
          <w:trHeight w:val="20"/>
        </w:trPr>
        <w:tc>
          <w:tcPr>
            <w:tcW w:w="5524" w:type="dxa"/>
            <w:shd w:val="clear" w:color="auto" w:fill="auto"/>
            <w:noWrap/>
            <w:vAlign w:val="bottom"/>
          </w:tcPr>
          <w:p w14:paraId="70D943F6" w14:textId="300F527E" w:rsidR="00852EA5" w:rsidRPr="0049620A" w:rsidRDefault="00852EA5" w:rsidP="00852EA5">
            <w:pPr>
              <w:rPr>
                <w:color w:val="000000"/>
              </w:rPr>
            </w:pPr>
            <w:r w:rsidRPr="00852EA5">
              <w:rPr>
                <w:color w:val="000000"/>
              </w:rPr>
              <w:t>74:19:0203004</w:t>
            </w:r>
          </w:p>
        </w:tc>
        <w:tc>
          <w:tcPr>
            <w:tcW w:w="1600" w:type="dxa"/>
            <w:shd w:val="clear" w:color="auto" w:fill="auto"/>
            <w:noWrap/>
            <w:vAlign w:val="bottom"/>
          </w:tcPr>
          <w:p w14:paraId="5A11285B" w14:textId="56DC877C" w:rsidR="00852EA5" w:rsidRPr="0049620A" w:rsidRDefault="00852EA5" w:rsidP="00852EA5">
            <w:pPr>
              <w:jc w:val="right"/>
              <w:rPr>
                <w:color w:val="000000"/>
              </w:rPr>
            </w:pPr>
            <w:r w:rsidRPr="00852EA5">
              <w:rPr>
                <w:color w:val="000000"/>
              </w:rPr>
              <w:t>0.5653</w:t>
            </w:r>
          </w:p>
        </w:tc>
        <w:tc>
          <w:tcPr>
            <w:tcW w:w="1405" w:type="dxa"/>
            <w:shd w:val="clear" w:color="auto" w:fill="auto"/>
            <w:noWrap/>
            <w:vAlign w:val="bottom"/>
          </w:tcPr>
          <w:p w14:paraId="5F460BCA" w14:textId="5CC23E2A" w:rsidR="00852EA5" w:rsidRPr="0049620A" w:rsidRDefault="00852EA5" w:rsidP="00852EA5">
            <w:pPr>
              <w:jc w:val="right"/>
              <w:rPr>
                <w:color w:val="000000"/>
              </w:rPr>
            </w:pPr>
          </w:p>
        </w:tc>
        <w:tc>
          <w:tcPr>
            <w:tcW w:w="1309" w:type="dxa"/>
            <w:shd w:val="clear" w:color="auto" w:fill="auto"/>
            <w:noWrap/>
            <w:vAlign w:val="bottom"/>
          </w:tcPr>
          <w:p w14:paraId="1D3F3155" w14:textId="006680C5" w:rsidR="00852EA5" w:rsidRPr="0049620A" w:rsidRDefault="00852EA5" w:rsidP="00852EA5">
            <w:pPr>
              <w:jc w:val="right"/>
              <w:rPr>
                <w:color w:val="000000"/>
              </w:rPr>
            </w:pPr>
            <w:r w:rsidRPr="00852EA5">
              <w:rPr>
                <w:color w:val="000000"/>
              </w:rPr>
              <w:t>0.154</w:t>
            </w:r>
          </w:p>
        </w:tc>
      </w:tr>
      <w:tr w:rsidR="00852EA5" w:rsidRPr="0049620A" w14:paraId="08D3B334" w14:textId="77777777" w:rsidTr="00852EA5">
        <w:trPr>
          <w:trHeight w:val="20"/>
        </w:trPr>
        <w:tc>
          <w:tcPr>
            <w:tcW w:w="5524" w:type="dxa"/>
            <w:shd w:val="clear" w:color="auto" w:fill="auto"/>
            <w:noWrap/>
            <w:vAlign w:val="bottom"/>
          </w:tcPr>
          <w:p w14:paraId="675DD6BF" w14:textId="65468679" w:rsidR="00852EA5" w:rsidRPr="0049620A" w:rsidRDefault="00852EA5" w:rsidP="00852EA5">
            <w:pPr>
              <w:ind w:left="708"/>
              <w:rPr>
                <w:color w:val="000000"/>
              </w:rPr>
            </w:pPr>
            <w:r w:rsidRPr="00852EA5">
              <w:rPr>
                <w:color w:val="000000"/>
              </w:rPr>
              <w:t>Бюджетные потребители</w:t>
            </w:r>
          </w:p>
        </w:tc>
        <w:tc>
          <w:tcPr>
            <w:tcW w:w="1600" w:type="dxa"/>
            <w:shd w:val="clear" w:color="auto" w:fill="auto"/>
            <w:noWrap/>
            <w:vAlign w:val="bottom"/>
          </w:tcPr>
          <w:p w14:paraId="16043E6C" w14:textId="5DA1B569" w:rsidR="00852EA5" w:rsidRPr="0049620A" w:rsidRDefault="00852EA5" w:rsidP="00852EA5">
            <w:pPr>
              <w:jc w:val="right"/>
              <w:rPr>
                <w:color w:val="000000"/>
              </w:rPr>
            </w:pPr>
            <w:r w:rsidRPr="00852EA5">
              <w:rPr>
                <w:color w:val="000000"/>
              </w:rPr>
              <w:t>0.3022</w:t>
            </w:r>
          </w:p>
        </w:tc>
        <w:tc>
          <w:tcPr>
            <w:tcW w:w="1405" w:type="dxa"/>
            <w:shd w:val="clear" w:color="auto" w:fill="auto"/>
            <w:noWrap/>
            <w:vAlign w:val="bottom"/>
          </w:tcPr>
          <w:p w14:paraId="3BDB7154" w14:textId="0BBFE755" w:rsidR="00852EA5" w:rsidRPr="0049620A" w:rsidRDefault="00852EA5" w:rsidP="00852EA5">
            <w:pPr>
              <w:jc w:val="right"/>
              <w:rPr>
                <w:color w:val="000000"/>
              </w:rPr>
            </w:pPr>
          </w:p>
        </w:tc>
        <w:tc>
          <w:tcPr>
            <w:tcW w:w="1309" w:type="dxa"/>
            <w:shd w:val="clear" w:color="auto" w:fill="auto"/>
            <w:noWrap/>
            <w:vAlign w:val="bottom"/>
          </w:tcPr>
          <w:p w14:paraId="6C9770EA" w14:textId="7766BBE3" w:rsidR="00852EA5" w:rsidRPr="0049620A" w:rsidRDefault="00852EA5" w:rsidP="00852EA5">
            <w:pPr>
              <w:jc w:val="right"/>
              <w:rPr>
                <w:color w:val="000000"/>
              </w:rPr>
            </w:pPr>
            <w:r w:rsidRPr="00852EA5">
              <w:rPr>
                <w:color w:val="000000"/>
              </w:rPr>
              <w:t>0.0626</w:t>
            </w:r>
          </w:p>
        </w:tc>
      </w:tr>
      <w:tr w:rsidR="00852EA5" w:rsidRPr="0049620A" w14:paraId="314A9C7E" w14:textId="77777777" w:rsidTr="00852EA5">
        <w:trPr>
          <w:trHeight w:val="20"/>
        </w:trPr>
        <w:tc>
          <w:tcPr>
            <w:tcW w:w="5524" w:type="dxa"/>
            <w:shd w:val="clear" w:color="auto" w:fill="auto"/>
            <w:noWrap/>
            <w:vAlign w:val="bottom"/>
          </w:tcPr>
          <w:p w14:paraId="3C8E7E79" w14:textId="1FB954BD" w:rsidR="00852EA5" w:rsidRPr="0049620A" w:rsidRDefault="00852EA5" w:rsidP="00852EA5">
            <w:pPr>
              <w:ind w:left="708"/>
              <w:rPr>
                <w:color w:val="000000"/>
              </w:rPr>
            </w:pPr>
            <w:r w:rsidRPr="00852EA5">
              <w:rPr>
                <w:color w:val="000000"/>
              </w:rPr>
              <w:t>Население</w:t>
            </w:r>
          </w:p>
        </w:tc>
        <w:tc>
          <w:tcPr>
            <w:tcW w:w="1600" w:type="dxa"/>
            <w:shd w:val="clear" w:color="auto" w:fill="auto"/>
            <w:noWrap/>
            <w:vAlign w:val="bottom"/>
          </w:tcPr>
          <w:p w14:paraId="4196C4B8" w14:textId="23F4971A" w:rsidR="00852EA5" w:rsidRPr="0049620A" w:rsidRDefault="00852EA5" w:rsidP="00852EA5">
            <w:pPr>
              <w:jc w:val="right"/>
              <w:rPr>
                <w:color w:val="000000"/>
              </w:rPr>
            </w:pPr>
            <w:r w:rsidRPr="00852EA5">
              <w:rPr>
                <w:color w:val="000000"/>
              </w:rPr>
              <w:t>0.2631</w:t>
            </w:r>
          </w:p>
        </w:tc>
        <w:tc>
          <w:tcPr>
            <w:tcW w:w="1405" w:type="dxa"/>
            <w:shd w:val="clear" w:color="auto" w:fill="auto"/>
            <w:noWrap/>
            <w:vAlign w:val="bottom"/>
          </w:tcPr>
          <w:p w14:paraId="50059BBD" w14:textId="0FF3E89F" w:rsidR="00852EA5" w:rsidRPr="0049620A" w:rsidRDefault="00852EA5" w:rsidP="00852EA5">
            <w:pPr>
              <w:jc w:val="right"/>
              <w:rPr>
                <w:color w:val="000000"/>
              </w:rPr>
            </w:pPr>
          </w:p>
        </w:tc>
        <w:tc>
          <w:tcPr>
            <w:tcW w:w="1309" w:type="dxa"/>
            <w:shd w:val="clear" w:color="auto" w:fill="auto"/>
            <w:noWrap/>
            <w:vAlign w:val="bottom"/>
          </w:tcPr>
          <w:p w14:paraId="023473C9" w14:textId="3B42E7C1" w:rsidR="00852EA5" w:rsidRPr="0049620A" w:rsidRDefault="00852EA5" w:rsidP="00852EA5">
            <w:pPr>
              <w:jc w:val="right"/>
              <w:rPr>
                <w:color w:val="000000"/>
              </w:rPr>
            </w:pPr>
            <w:r w:rsidRPr="00852EA5">
              <w:rPr>
                <w:color w:val="000000"/>
              </w:rPr>
              <w:t>0.0914</w:t>
            </w:r>
          </w:p>
        </w:tc>
      </w:tr>
      <w:tr w:rsidR="00852EA5" w:rsidRPr="0049620A" w14:paraId="733C1B27" w14:textId="77777777" w:rsidTr="00852EA5">
        <w:trPr>
          <w:trHeight w:val="20"/>
        </w:trPr>
        <w:tc>
          <w:tcPr>
            <w:tcW w:w="5524" w:type="dxa"/>
            <w:shd w:val="clear" w:color="auto" w:fill="auto"/>
            <w:noWrap/>
            <w:vAlign w:val="bottom"/>
          </w:tcPr>
          <w:p w14:paraId="073C84DB" w14:textId="79557C03" w:rsidR="00852EA5" w:rsidRPr="00852EA5" w:rsidRDefault="00852EA5" w:rsidP="00852EA5">
            <w:pPr>
              <w:rPr>
                <w:color w:val="000000"/>
              </w:rPr>
            </w:pPr>
            <w:r w:rsidRPr="00852EA5">
              <w:rPr>
                <w:color w:val="000000"/>
              </w:rPr>
              <w:t>Общий итог</w:t>
            </w:r>
          </w:p>
        </w:tc>
        <w:tc>
          <w:tcPr>
            <w:tcW w:w="1600" w:type="dxa"/>
            <w:shd w:val="clear" w:color="auto" w:fill="auto"/>
            <w:noWrap/>
            <w:vAlign w:val="bottom"/>
          </w:tcPr>
          <w:p w14:paraId="37C188B2" w14:textId="5F836870" w:rsidR="00852EA5" w:rsidRPr="00852EA5" w:rsidRDefault="00852EA5" w:rsidP="00852EA5">
            <w:pPr>
              <w:jc w:val="right"/>
              <w:rPr>
                <w:color w:val="000000"/>
              </w:rPr>
            </w:pPr>
            <w:r w:rsidRPr="00852EA5">
              <w:rPr>
                <w:color w:val="000000"/>
              </w:rPr>
              <w:t>0.8284</w:t>
            </w:r>
          </w:p>
        </w:tc>
        <w:tc>
          <w:tcPr>
            <w:tcW w:w="1405" w:type="dxa"/>
            <w:shd w:val="clear" w:color="auto" w:fill="auto"/>
            <w:noWrap/>
            <w:vAlign w:val="bottom"/>
          </w:tcPr>
          <w:p w14:paraId="16A5E4EA" w14:textId="69181FA0" w:rsidR="00852EA5" w:rsidRPr="00852EA5" w:rsidRDefault="00852EA5" w:rsidP="00852EA5">
            <w:pPr>
              <w:jc w:val="right"/>
              <w:rPr>
                <w:color w:val="000000"/>
              </w:rPr>
            </w:pPr>
          </w:p>
        </w:tc>
        <w:tc>
          <w:tcPr>
            <w:tcW w:w="1309" w:type="dxa"/>
            <w:shd w:val="clear" w:color="auto" w:fill="auto"/>
            <w:noWrap/>
            <w:vAlign w:val="bottom"/>
          </w:tcPr>
          <w:p w14:paraId="754BAD16" w14:textId="10C1BBBF" w:rsidR="00852EA5" w:rsidRPr="00852EA5" w:rsidRDefault="00852EA5" w:rsidP="00852EA5">
            <w:pPr>
              <w:jc w:val="right"/>
              <w:rPr>
                <w:color w:val="000000"/>
              </w:rPr>
            </w:pPr>
            <w:r w:rsidRPr="00852EA5">
              <w:rPr>
                <w:color w:val="000000"/>
              </w:rPr>
              <w:t>0.247</w:t>
            </w:r>
          </w:p>
        </w:tc>
      </w:tr>
    </w:tbl>
    <w:p w14:paraId="2EE75F36" w14:textId="77777777" w:rsidR="009A0380" w:rsidRPr="00BD3831" w:rsidRDefault="009A0380" w:rsidP="00B71E79">
      <w:pPr>
        <w:pStyle w:val="a6"/>
      </w:pPr>
    </w:p>
    <w:p w14:paraId="7D3C54D5" w14:textId="6141376F" w:rsidR="00E1044C" w:rsidRPr="00C20DAF" w:rsidRDefault="00E1044C" w:rsidP="00B71E79">
      <w:pPr>
        <w:pStyle w:val="a4"/>
      </w:pPr>
      <w:bookmarkStart w:id="92" w:name="_Toc102096879"/>
      <w:r w:rsidRPr="00C20DAF">
        <w:t xml:space="preserve">1.5.2. Описание значений расчетных тепловых нагрузок на коллекторах </w:t>
      </w:r>
      <w:r w:rsidR="008B255F">
        <w:t>источника тепловой энергии</w:t>
      </w:r>
      <w:bookmarkEnd w:id="92"/>
    </w:p>
    <w:p w14:paraId="0E8F74C1" w14:textId="77777777" w:rsidR="00EE5985" w:rsidRPr="00C20DAF" w:rsidRDefault="00EE5985" w:rsidP="00E77372">
      <w:pPr>
        <w:pStyle w:val="a6"/>
      </w:pPr>
      <w:r w:rsidRPr="00C20DAF">
        <w:t>Полезный отпуск тепловой энергии производится от сетей.</w:t>
      </w:r>
    </w:p>
    <w:p w14:paraId="307ECFE1" w14:textId="63F9EA25" w:rsidR="00E1044C" w:rsidRPr="00C20DAF" w:rsidRDefault="00E1044C" w:rsidP="00B71E79">
      <w:pPr>
        <w:pStyle w:val="a4"/>
      </w:pPr>
      <w:bookmarkStart w:id="93" w:name="_Toc102096880"/>
      <w:r w:rsidRPr="00C20DAF">
        <w:t xml:space="preserve">1.5.3. Описание случаев и условий применения отопления жилых помещений в многоквартирных домах с использованием индивидуальных квартирных </w:t>
      </w:r>
      <w:r w:rsidR="008B255F">
        <w:t>источника тепловой энергии</w:t>
      </w:r>
      <w:bookmarkEnd w:id="93"/>
    </w:p>
    <w:p w14:paraId="0BF9B452" w14:textId="48454733" w:rsidR="00564444" w:rsidRPr="00C20DAF" w:rsidRDefault="00564444" w:rsidP="00B71E79">
      <w:pPr>
        <w:pStyle w:val="a6"/>
      </w:pPr>
      <w:r w:rsidRPr="00C20DAF">
        <w:t xml:space="preserve">Переход на отопление жилых помещений в многоквартирных домах с использованием индивидуальных квартирных </w:t>
      </w:r>
      <w:r w:rsidR="008B255F">
        <w:t>источника тепловой энергии</w:t>
      </w:r>
      <w:r w:rsidRPr="00C20DAF">
        <w:t xml:space="preserve"> является переустройством жилого помещения.</w:t>
      </w:r>
    </w:p>
    <w:p w14:paraId="05876F81" w14:textId="77777777" w:rsidR="00564444" w:rsidRPr="00BD3831" w:rsidRDefault="00564444" w:rsidP="00B71E79">
      <w:pPr>
        <w:pStyle w:val="a6"/>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B71E79">
      <w:pPr>
        <w:pStyle w:val="a6"/>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4" w:history="1">
        <w:r w:rsidRPr="00BD3831">
          <w:t>ЖК РФ</w:t>
        </w:r>
      </w:hyperlink>
      <w:r w:rsidRPr="00BD3831">
        <w:t>.</w:t>
      </w:r>
    </w:p>
    <w:p w14:paraId="5DEDB67D" w14:textId="77777777" w:rsidR="00564444" w:rsidRPr="00BD3831" w:rsidRDefault="00564444" w:rsidP="00B71E79">
      <w:pPr>
        <w:pStyle w:val="a6"/>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B71E79">
      <w:pPr>
        <w:pStyle w:val="a6"/>
      </w:pPr>
      <w:r w:rsidRPr="00BD3831">
        <w:t xml:space="preserve">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w:t>
      </w:r>
      <w:r w:rsidRPr="00BD3831">
        <w:lastRenderedPageBreak/>
        <w:t>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B71E79">
      <w:pPr>
        <w:pStyle w:val="a6"/>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59D9A3C4" w:rsidR="008C2B70" w:rsidRPr="00BD3831" w:rsidRDefault="008C2B70" w:rsidP="00B71E79">
      <w:pPr>
        <w:pStyle w:val="a6"/>
      </w:pPr>
      <w:r w:rsidRPr="00BD3831">
        <w:t xml:space="preserve">Отопление жилых помещений в многоквартирных домах с использованием индивидуальных квартирных </w:t>
      </w:r>
      <w:r w:rsidR="008B255F">
        <w:t>источника тепловой энергии</w:t>
      </w:r>
      <w:r w:rsidRPr="00BD3831">
        <w:t xml:space="preserve"> не выявлено.</w:t>
      </w:r>
    </w:p>
    <w:p w14:paraId="033C992F" w14:textId="34E00A75" w:rsidR="00E1044C" w:rsidRPr="00BD3831" w:rsidRDefault="00E1044C" w:rsidP="00B71E79">
      <w:pPr>
        <w:pStyle w:val="a4"/>
      </w:pPr>
      <w:bookmarkStart w:id="94" w:name="_Toc102096881"/>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94"/>
    </w:p>
    <w:p w14:paraId="46CD653C" w14:textId="77777777" w:rsidR="00564444" w:rsidRPr="00BD3831" w:rsidRDefault="00564444" w:rsidP="00B71E79">
      <w:pPr>
        <w:pStyle w:val="a6"/>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5785EED7" w:rsidR="00564444" w:rsidRDefault="00564444" w:rsidP="00B71E79">
      <w:pPr>
        <w:pStyle w:val="a8"/>
      </w:pPr>
      <w:bookmarkStart w:id="95" w:name="_Toc102097135"/>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9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2381"/>
      </w:tblGrid>
      <w:tr w:rsidR="00E41EC1" w:rsidRPr="0049620A" w14:paraId="09D96363" w14:textId="77777777" w:rsidTr="0078292D">
        <w:trPr>
          <w:trHeight w:val="20"/>
          <w:tblHeader/>
        </w:trPr>
        <w:tc>
          <w:tcPr>
            <w:tcW w:w="4957" w:type="dxa"/>
            <w:shd w:val="clear" w:color="auto" w:fill="auto"/>
            <w:noWrap/>
            <w:vAlign w:val="center"/>
            <w:hideMark/>
          </w:tcPr>
          <w:p w14:paraId="070A60E6" w14:textId="77777777" w:rsidR="00E41EC1" w:rsidRPr="0049620A" w:rsidRDefault="00E41EC1" w:rsidP="00E41EC1">
            <w:pPr>
              <w:jc w:val="center"/>
              <w:rPr>
                <w:bCs/>
                <w:color w:val="000000"/>
              </w:rPr>
            </w:pPr>
            <w:r w:rsidRPr="0049620A">
              <w:rPr>
                <w:bCs/>
                <w:color w:val="000000"/>
              </w:rPr>
              <w:t>Номер кадастрового квартала</w:t>
            </w:r>
          </w:p>
        </w:tc>
        <w:tc>
          <w:tcPr>
            <w:tcW w:w="2551" w:type="dxa"/>
            <w:shd w:val="clear" w:color="auto" w:fill="auto"/>
            <w:noWrap/>
            <w:vAlign w:val="center"/>
            <w:hideMark/>
          </w:tcPr>
          <w:p w14:paraId="3434112D" w14:textId="4BE93E30" w:rsidR="00E41EC1" w:rsidRPr="0049620A" w:rsidRDefault="00E41EC1" w:rsidP="00E41EC1">
            <w:pPr>
              <w:jc w:val="center"/>
              <w:rPr>
                <w:bCs/>
                <w:color w:val="000000"/>
              </w:rPr>
            </w:pPr>
            <w:r w:rsidRPr="00C94ED3">
              <w:rPr>
                <w:color w:val="000000"/>
              </w:rPr>
              <w:t>Величина потребления тепловой энергии за отопительный период</w:t>
            </w:r>
            <w:r w:rsidR="00E77372">
              <w:rPr>
                <w:color w:val="000000"/>
              </w:rPr>
              <w:t>, 2021 год</w:t>
            </w:r>
          </w:p>
        </w:tc>
        <w:tc>
          <w:tcPr>
            <w:tcW w:w="2381" w:type="dxa"/>
            <w:shd w:val="clear" w:color="auto" w:fill="auto"/>
            <w:noWrap/>
            <w:vAlign w:val="center"/>
            <w:hideMark/>
          </w:tcPr>
          <w:p w14:paraId="4C83B8F9" w14:textId="40F160A7" w:rsidR="00E41EC1" w:rsidRPr="0049620A" w:rsidRDefault="00E41EC1" w:rsidP="00E41EC1">
            <w:pPr>
              <w:jc w:val="center"/>
              <w:rPr>
                <w:bCs/>
                <w:color w:val="000000"/>
              </w:rPr>
            </w:pPr>
            <w:r w:rsidRPr="00C94ED3">
              <w:rPr>
                <w:color w:val="000000"/>
              </w:rPr>
              <w:t>Величина потребления тепловой энергии за год</w:t>
            </w:r>
            <w:r w:rsidR="00E77372">
              <w:rPr>
                <w:color w:val="000000"/>
              </w:rPr>
              <w:t>, 2021 год</w:t>
            </w:r>
          </w:p>
        </w:tc>
      </w:tr>
      <w:tr w:rsidR="00035F92" w:rsidRPr="0049620A" w14:paraId="316C928C" w14:textId="77777777" w:rsidTr="00035F92">
        <w:trPr>
          <w:trHeight w:val="20"/>
        </w:trPr>
        <w:tc>
          <w:tcPr>
            <w:tcW w:w="4957" w:type="dxa"/>
            <w:shd w:val="clear" w:color="auto" w:fill="auto"/>
            <w:noWrap/>
            <w:vAlign w:val="bottom"/>
          </w:tcPr>
          <w:p w14:paraId="73C684A2" w14:textId="0179791B" w:rsidR="00035F92" w:rsidRPr="0049620A" w:rsidRDefault="00035F92" w:rsidP="00035F92">
            <w:pPr>
              <w:rPr>
                <w:bCs/>
                <w:color w:val="000000"/>
              </w:rPr>
            </w:pPr>
            <w:r w:rsidRPr="00852EA5">
              <w:rPr>
                <w:color w:val="000000"/>
              </w:rPr>
              <w:t>Котельная, п. Теченский, ул. Школьная, 15а</w:t>
            </w:r>
          </w:p>
        </w:tc>
        <w:tc>
          <w:tcPr>
            <w:tcW w:w="2551" w:type="dxa"/>
            <w:shd w:val="clear" w:color="auto" w:fill="auto"/>
            <w:noWrap/>
            <w:vAlign w:val="bottom"/>
          </w:tcPr>
          <w:p w14:paraId="21DB397C" w14:textId="0435B858" w:rsidR="00035F92" w:rsidRPr="0049620A" w:rsidRDefault="00035F92" w:rsidP="00035F92">
            <w:pPr>
              <w:jc w:val="right"/>
              <w:rPr>
                <w:bCs/>
                <w:color w:val="000000"/>
              </w:rPr>
            </w:pPr>
            <w:r w:rsidRPr="00035F92">
              <w:rPr>
                <w:bCs/>
                <w:color w:val="000000"/>
              </w:rPr>
              <w:t>652.75</w:t>
            </w:r>
          </w:p>
        </w:tc>
        <w:tc>
          <w:tcPr>
            <w:tcW w:w="2381" w:type="dxa"/>
            <w:shd w:val="clear" w:color="auto" w:fill="auto"/>
            <w:noWrap/>
            <w:vAlign w:val="bottom"/>
          </w:tcPr>
          <w:p w14:paraId="7238FC9F" w14:textId="5F1D3C07" w:rsidR="00035F92" w:rsidRPr="0049620A" w:rsidRDefault="00035F92" w:rsidP="00035F92">
            <w:pPr>
              <w:jc w:val="right"/>
              <w:rPr>
                <w:bCs/>
                <w:color w:val="000000"/>
              </w:rPr>
            </w:pPr>
            <w:r w:rsidRPr="00035F92">
              <w:rPr>
                <w:bCs/>
                <w:color w:val="000000"/>
              </w:rPr>
              <w:t>652.75</w:t>
            </w:r>
          </w:p>
        </w:tc>
      </w:tr>
      <w:tr w:rsidR="00035F92" w:rsidRPr="0049620A" w14:paraId="7FD3DD22" w14:textId="77777777" w:rsidTr="00035F92">
        <w:trPr>
          <w:trHeight w:val="20"/>
        </w:trPr>
        <w:tc>
          <w:tcPr>
            <w:tcW w:w="4957" w:type="dxa"/>
            <w:shd w:val="clear" w:color="auto" w:fill="auto"/>
            <w:noWrap/>
            <w:vAlign w:val="bottom"/>
          </w:tcPr>
          <w:p w14:paraId="6F2E8F96" w14:textId="2C27AEF7" w:rsidR="00035F92" w:rsidRPr="0049620A" w:rsidRDefault="00035F92" w:rsidP="00035F92">
            <w:pPr>
              <w:ind w:firstLineChars="100" w:firstLine="280"/>
              <w:rPr>
                <w:bCs/>
                <w:color w:val="000000"/>
              </w:rPr>
            </w:pPr>
            <w:r w:rsidRPr="00852EA5">
              <w:rPr>
                <w:color w:val="000000"/>
              </w:rPr>
              <w:t>74:19:0203003</w:t>
            </w:r>
          </w:p>
        </w:tc>
        <w:tc>
          <w:tcPr>
            <w:tcW w:w="2551" w:type="dxa"/>
            <w:shd w:val="clear" w:color="auto" w:fill="auto"/>
            <w:noWrap/>
            <w:vAlign w:val="bottom"/>
          </w:tcPr>
          <w:p w14:paraId="68475737" w14:textId="1BEDC6FC" w:rsidR="00035F92" w:rsidRPr="0049620A" w:rsidRDefault="00035F92" w:rsidP="00035F92">
            <w:pPr>
              <w:jc w:val="right"/>
              <w:rPr>
                <w:bCs/>
                <w:color w:val="000000"/>
              </w:rPr>
            </w:pPr>
            <w:r w:rsidRPr="00035F92">
              <w:rPr>
                <w:bCs/>
                <w:color w:val="000000"/>
              </w:rPr>
              <w:t>652.75</w:t>
            </w:r>
          </w:p>
        </w:tc>
        <w:tc>
          <w:tcPr>
            <w:tcW w:w="2381" w:type="dxa"/>
            <w:shd w:val="clear" w:color="auto" w:fill="auto"/>
            <w:noWrap/>
            <w:vAlign w:val="bottom"/>
          </w:tcPr>
          <w:p w14:paraId="13E9BE36" w14:textId="7F94B633" w:rsidR="00035F92" w:rsidRPr="0049620A" w:rsidRDefault="00035F92" w:rsidP="00035F92">
            <w:pPr>
              <w:jc w:val="right"/>
              <w:rPr>
                <w:bCs/>
                <w:color w:val="000000"/>
              </w:rPr>
            </w:pPr>
            <w:r w:rsidRPr="00035F92">
              <w:rPr>
                <w:bCs/>
                <w:color w:val="000000"/>
              </w:rPr>
              <w:t>652.75</w:t>
            </w:r>
          </w:p>
        </w:tc>
      </w:tr>
      <w:tr w:rsidR="00035F92" w:rsidRPr="0049620A" w14:paraId="24DFBCD6" w14:textId="77777777" w:rsidTr="00035F92">
        <w:trPr>
          <w:trHeight w:val="20"/>
        </w:trPr>
        <w:tc>
          <w:tcPr>
            <w:tcW w:w="4957" w:type="dxa"/>
            <w:shd w:val="clear" w:color="auto" w:fill="auto"/>
            <w:noWrap/>
            <w:vAlign w:val="bottom"/>
          </w:tcPr>
          <w:p w14:paraId="7DD76885" w14:textId="09700F61" w:rsidR="00035F92" w:rsidRPr="0049620A" w:rsidRDefault="00035F92" w:rsidP="00035F92">
            <w:pPr>
              <w:ind w:firstLineChars="200" w:firstLine="560"/>
              <w:rPr>
                <w:color w:val="000000"/>
              </w:rPr>
            </w:pPr>
            <w:r w:rsidRPr="00852EA5">
              <w:rPr>
                <w:color w:val="000000"/>
              </w:rPr>
              <w:t>Население</w:t>
            </w:r>
          </w:p>
        </w:tc>
        <w:tc>
          <w:tcPr>
            <w:tcW w:w="2551" w:type="dxa"/>
            <w:shd w:val="clear" w:color="auto" w:fill="auto"/>
            <w:noWrap/>
            <w:vAlign w:val="bottom"/>
          </w:tcPr>
          <w:p w14:paraId="4BD1AA3B" w14:textId="0BF7822C" w:rsidR="00035F92" w:rsidRPr="00E41EC1" w:rsidRDefault="00035F92" w:rsidP="00035F92">
            <w:pPr>
              <w:jc w:val="right"/>
              <w:rPr>
                <w:bCs/>
                <w:color w:val="000000"/>
              </w:rPr>
            </w:pPr>
            <w:r w:rsidRPr="00035F92">
              <w:rPr>
                <w:bCs/>
                <w:color w:val="000000"/>
              </w:rPr>
              <w:t>1318.50</w:t>
            </w:r>
          </w:p>
        </w:tc>
        <w:tc>
          <w:tcPr>
            <w:tcW w:w="2381" w:type="dxa"/>
            <w:shd w:val="clear" w:color="auto" w:fill="auto"/>
            <w:noWrap/>
            <w:vAlign w:val="bottom"/>
          </w:tcPr>
          <w:p w14:paraId="457C7346" w14:textId="071EC4AE" w:rsidR="00035F92" w:rsidRPr="00E41EC1" w:rsidRDefault="00035F92" w:rsidP="00035F92">
            <w:pPr>
              <w:jc w:val="right"/>
              <w:rPr>
                <w:bCs/>
                <w:color w:val="000000"/>
              </w:rPr>
            </w:pPr>
            <w:r w:rsidRPr="00035F92">
              <w:rPr>
                <w:bCs/>
                <w:color w:val="000000"/>
              </w:rPr>
              <w:t>1318.50</w:t>
            </w:r>
          </w:p>
        </w:tc>
      </w:tr>
      <w:tr w:rsidR="00035F92" w:rsidRPr="0049620A" w14:paraId="4DB83C26" w14:textId="77777777" w:rsidTr="00035F92">
        <w:trPr>
          <w:trHeight w:val="20"/>
        </w:trPr>
        <w:tc>
          <w:tcPr>
            <w:tcW w:w="4957" w:type="dxa"/>
            <w:shd w:val="clear" w:color="auto" w:fill="auto"/>
            <w:noWrap/>
            <w:vAlign w:val="bottom"/>
          </w:tcPr>
          <w:p w14:paraId="365C2BF8" w14:textId="2B0AAC75" w:rsidR="00035F92" w:rsidRPr="0049620A" w:rsidRDefault="00035F92" w:rsidP="00035F92">
            <w:pPr>
              <w:ind w:firstLineChars="200" w:firstLine="560"/>
              <w:rPr>
                <w:color w:val="000000"/>
              </w:rPr>
            </w:pPr>
            <w:r w:rsidRPr="00852EA5">
              <w:rPr>
                <w:color w:val="000000"/>
              </w:rPr>
              <w:t>74:19:0203004</w:t>
            </w:r>
          </w:p>
        </w:tc>
        <w:tc>
          <w:tcPr>
            <w:tcW w:w="2551" w:type="dxa"/>
            <w:shd w:val="clear" w:color="auto" w:fill="auto"/>
            <w:noWrap/>
            <w:vAlign w:val="bottom"/>
          </w:tcPr>
          <w:p w14:paraId="090F94DA" w14:textId="3149968C" w:rsidR="00035F92" w:rsidRPr="00E41EC1" w:rsidRDefault="00035F92" w:rsidP="00035F92">
            <w:pPr>
              <w:jc w:val="right"/>
              <w:rPr>
                <w:bCs/>
                <w:color w:val="000000"/>
              </w:rPr>
            </w:pPr>
            <w:r w:rsidRPr="00035F92">
              <w:rPr>
                <w:bCs/>
                <w:color w:val="000000"/>
              </w:rPr>
              <w:t>668.69</w:t>
            </w:r>
          </w:p>
        </w:tc>
        <w:tc>
          <w:tcPr>
            <w:tcW w:w="2381" w:type="dxa"/>
            <w:shd w:val="clear" w:color="auto" w:fill="auto"/>
            <w:noWrap/>
            <w:vAlign w:val="bottom"/>
          </w:tcPr>
          <w:p w14:paraId="35CE14CF" w14:textId="426C0E51" w:rsidR="00035F92" w:rsidRPr="00E41EC1" w:rsidRDefault="00035F92" w:rsidP="00035F92">
            <w:pPr>
              <w:jc w:val="right"/>
              <w:rPr>
                <w:bCs/>
                <w:color w:val="000000"/>
              </w:rPr>
            </w:pPr>
            <w:r w:rsidRPr="00035F92">
              <w:rPr>
                <w:bCs/>
                <w:color w:val="000000"/>
              </w:rPr>
              <w:t>668.69</w:t>
            </w:r>
          </w:p>
        </w:tc>
      </w:tr>
      <w:tr w:rsidR="00035F92" w:rsidRPr="0049620A" w14:paraId="043B02B1" w14:textId="77777777" w:rsidTr="00035F92">
        <w:trPr>
          <w:trHeight w:val="20"/>
        </w:trPr>
        <w:tc>
          <w:tcPr>
            <w:tcW w:w="4957" w:type="dxa"/>
            <w:shd w:val="clear" w:color="auto" w:fill="auto"/>
            <w:noWrap/>
            <w:vAlign w:val="bottom"/>
          </w:tcPr>
          <w:p w14:paraId="2FE85373" w14:textId="5386C6C7" w:rsidR="00035F92" w:rsidRPr="0049620A" w:rsidRDefault="00035F92" w:rsidP="00035F92">
            <w:pPr>
              <w:ind w:firstLineChars="200" w:firstLine="560"/>
              <w:rPr>
                <w:color w:val="000000"/>
              </w:rPr>
            </w:pPr>
            <w:r w:rsidRPr="00852EA5">
              <w:rPr>
                <w:color w:val="000000"/>
              </w:rPr>
              <w:t>Бюджетные потребители</w:t>
            </w:r>
          </w:p>
        </w:tc>
        <w:tc>
          <w:tcPr>
            <w:tcW w:w="2551" w:type="dxa"/>
            <w:shd w:val="clear" w:color="auto" w:fill="auto"/>
            <w:noWrap/>
            <w:vAlign w:val="bottom"/>
          </w:tcPr>
          <w:p w14:paraId="7ED62DDA" w14:textId="6F21340D" w:rsidR="00035F92" w:rsidRPr="00E41EC1" w:rsidRDefault="00035F92" w:rsidP="00035F92">
            <w:pPr>
              <w:jc w:val="right"/>
              <w:rPr>
                <w:bCs/>
                <w:color w:val="000000"/>
              </w:rPr>
            </w:pPr>
            <w:r w:rsidRPr="00035F92">
              <w:rPr>
                <w:bCs/>
                <w:color w:val="000000"/>
              </w:rPr>
              <w:t>649.81</w:t>
            </w:r>
          </w:p>
        </w:tc>
        <w:tc>
          <w:tcPr>
            <w:tcW w:w="2381" w:type="dxa"/>
            <w:shd w:val="clear" w:color="auto" w:fill="auto"/>
            <w:noWrap/>
            <w:vAlign w:val="bottom"/>
          </w:tcPr>
          <w:p w14:paraId="79AA048B" w14:textId="466E21BA" w:rsidR="00035F92" w:rsidRPr="00E41EC1" w:rsidRDefault="00035F92" w:rsidP="00035F92">
            <w:pPr>
              <w:jc w:val="right"/>
              <w:rPr>
                <w:bCs/>
                <w:color w:val="000000"/>
              </w:rPr>
            </w:pPr>
            <w:r w:rsidRPr="00035F92">
              <w:rPr>
                <w:bCs/>
                <w:color w:val="000000"/>
              </w:rPr>
              <w:t>649.81</w:t>
            </w:r>
          </w:p>
        </w:tc>
      </w:tr>
      <w:tr w:rsidR="00035F92" w:rsidRPr="0049620A" w14:paraId="2ED860AE" w14:textId="77777777" w:rsidTr="0078292D">
        <w:trPr>
          <w:trHeight w:val="20"/>
        </w:trPr>
        <w:tc>
          <w:tcPr>
            <w:tcW w:w="4957" w:type="dxa"/>
            <w:shd w:val="clear" w:color="auto" w:fill="auto"/>
            <w:noWrap/>
            <w:vAlign w:val="bottom"/>
          </w:tcPr>
          <w:p w14:paraId="66E2EBC2" w14:textId="7484A050" w:rsidR="00035F92" w:rsidRPr="0049620A" w:rsidRDefault="00035F92" w:rsidP="00035F92">
            <w:pPr>
              <w:ind w:firstLineChars="200" w:firstLine="560"/>
              <w:rPr>
                <w:color w:val="000000"/>
              </w:rPr>
            </w:pPr>
            <w:r w:rsidRPr="00852EA5">
              <w:rPr>
                <w:color w:val="000000"/>
              </w:rPr>
              <w:t>Население</w:t>
            </w:r>
          </w:p>
        </w:tc>
        <w:tc>
          <w:tcPr>
            <w:tcW w:w="2551" w:type="dxa"/>
            <w:shd w:val="clear" w:color="auto" w:fill="auto"/>
            <w:noWrap/>
            <w:vAlign w:val="bottom"/>
          </w:tcPr>
          <w:p w14:paraId="2A7B58CE" w14:textId="67D6C397" w:rsidR="00035F92" w:rsidRPr="00E41EC1" w:rsidRDefault="00035F92" w:rsidP="00035F92">
            <w:pPr>
              <w:jc w:val="right"/>
              <w:rPr>
                <w:bCs/>
                <w:color w:val="000000"/>
              </w:rPr>
            </w:pPr>
            <w:r w:rsidRPr="00035F92">
              <w:rPr>
                <w:bCs/>
                <w:color w:val="000000"/>
              </w:rPr>
              <w:t>1971.25</w:t>
            </w:r>
          </w:p>
        </w:tc>
        <w:tc>
          <w:tcPr>
            <w:tcW w:w="2381" w:type="dxa"/>
            <w:shd w:val="clear" w:color="auto" w:fill="auto"/>
            <w:noWrap/>
            <w:vAlign w:val="bottom"/>
          </w:tcPr>
          <w:p w14:paraId="590A9CD1" w14:textId="0A10B06B" w:rsidR="00035F92" w:rsidRPr="0049620A" w:rsidRDefault="00035F92" w:rsidP="00035F92">
            <w:pPr>
              <w:jc w:val="right"/>
              <w:rPr>
                <w:bCs/>
                <w:color w:val="000000"/>
              </w:rPr>
            </w:pPr>
            <w:r w:rsidRPr="00035F92">
              <w:rPr>
                <w:bCs/>
                <w:color w:val="000000"/>
              </w:rPr>
              <w:t>1971.25</w:t>
            </w:r>
          </w:p>
        </w:tc>
      </w:tr>
      <w:tr w:rsidR="00035F92" w:rsidRPr="0049620A" w14:paraId="054AD62C" w14:textId="77777777" w:rsidTr="0078292D">
        <w:trPr>
          <w:trHeight w:val="20"/>
        </w:trPr>
        <w:tc>
          <w:tcPr>
            <w:tcW w:w="4957" w:type="dxa"/>
            <w:shd w:val="clear" w:color="auto" w:fill="auto"/>
            <w:noWrap/>
            <w:vAlign w:val="bottom"/>
          </w:tcPr>
          <w:p w14:paraId="4AD0F035" w14:textId="6ACA5BC3" w:rsidR="00035F92" w:rsidRPr="0049620A" w:rsidRDefault="00035F92" w:rsidP="00035F92">
            <w:pPr>
              <w:ind w:firstLineChars="10" w:firstLine="28"/>
              <w:rPr>
                <w:color w:val="000000"/>
              </w:rPr>
            </w:pPr>
            <w:r w:rsidRPr="00852EA5">
              <w:rPr>
                <w:color w:val="000000"/>
              </w:rPr>
              <w:t>Общий итог</w:t>
            </w:r>
          </w:p>
        </w:tc>
        <w:tc>
          <w:tcPr>
            <w:tcW w:w="2551" w:type="dxa"/>
            <w:shd w:val="clear" w:color="auto" w:fill="auto"/>
            <w:noWrap/>
            <w:vAlign w:val="bottom"/>
          </w:tcPr>
          <w:p w14:paraId="4C9C0DF9" w14:textId="351A7536" w:rsidR="00035F92" w:rsidRPr="00E41EC1" w:rsidRDefault="00035F92" w:rsidP="00035F92">
            <w:pPr>
              <w:jc w:val="right"/>
              <w:rPr>
                <w:bCs/>
                <w:color w:val="000000"/>
              </w:rPr>
            </w:pPr>
            <w:r w:rsidRPr="00035F92">
              <w:rPr>
                <w:bCs/>
                <w:color w:val="000000"/>
              </w:rPr>
              <w:t>652.75</w:t>
            </w:r>
          </w:p>
        </w:tc>
        <w:tc>
          <w:tcPr>
            <w:tcW w:w="2381" w:type="dxa"/>
            <w:shd w:val="clear" w:color="auto" w:fill="auto"/>
            <w:noWrap/>
            <w:vAlign w:val="bottom"/>
          </w:tcPr>
          <w:p w14:paraId="19D0F8CE" w14:textId="3D4CB62A" w:rsidR="00035F92" w:rsidRPr="0049620A" w:rsidRDefault="00035F92" w:rsidP="00035F92">
            <w:pPr>
              <w:jc w:val="right"/>
              <w:rPr>
                <w:bCs/>
                <w:color w:val="000000"/>
              </w:rPr>
            </w:pPr>
            <w:r w:rsidRPr="00035F92">
              <w:rPr>
                <w:bCs/>
                <w:color w:val="000000"/>
              </w:rPr>
              <w:t>652.75</w:t>
            </w:r>
          </w:p>
        </w:tc>
      </w:tr>
    </w:tbl>
    <w:p w14:paraId="7400DE45" w14:textId="77777777" w:rsidR="00E77372" w:rsidRDefault="00E77372" w:rsidP="00B71E79">
      <w:pPr>
        <w:pStyle w:val="a4"/>
      </w:pPr>
    </w:p>
    <w:p w14:paraId="5840948D" w14:textId="239A5D7A" w:rsidR="00E1044C" w:rsidRPr="00BD3831" w:rsidRDefault="00E1044C" w:rsidP="00B71E79">
      <w:pPr>
        <w:pStyle w:val="a4"/>
      </w:pPr>
      <w:bookmarkStart w:id="96" w:name="_Toc102096882"/>
      <w:r w:rsidRPr="00BD3831">
        <w:t>1.5.5. Описание существующих нормативов потребления тепловой энергии для населения на отопление и горячее водоснабжение</w:t>
      </w:r>
      <w:bookmarkEnd w:id="96"/>
    </w:p>
    <w:p w14:paraId="408FCE7F" w14:textId="3F57D146" w:rsidR="00497DD3" w:rsidRPr="00BD3831" w:rsidRDefault="00497DD3" w:rsidP="00B71E79">
      <w:pPr>
        <w:pStyle w:val="a6"/>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B71E79">
      <w:pPr>
        <w:pStyle w:val="a8"/>
      </w:pPr>
      <w:bookmarkStart w:id="97" w:name="_Toc102097136"/>
      <w:r w:rsidRPr="00BD3831">
        <w:t xml:space="preserve">Таблица 1.5.5.1 Нормативы </w:t>
      </w:r>
      <w:r w:rsidR="00E65BDA" w:rsidRPr="00E65BDA">
        <w:t>потребления тепловой энергии для населения на отопление</w:t>
      </w:r>
      <w:bookmarkEnd w:id="9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78292D">
        <w:trPr>
          <w:trHeight w:val="20"/>
          <w:tblHeader/>
        </w:trPr>
        <w:tc>
          <w:tcPr>
            <w:tcW w:w="1148" w:type="dxa"/>
            <w:vAlign w:val="center"/>
          </w:tcPr>
          <w:p w14:paraId="293FFEC3" w14:textId="63D33790" w:rsidR="00BD46CA" w:rsidRPr="0049620A" w:rsidRDefault="00BD46CA" w:rsidP="006C7B24">
            <w:pPr>
              <w:jc w:val="center"/>
              <w:rPr>
                <w:bCs/>
                <w:color w:val="000000"/>
              </w:rPr>
            </w:pPr>
            <w:r>
              <w:rPr>
                <w:bCs/>
                <w:color w:val="000000"/>
              </w:rPr>
              <w:t>№ пп</w:t>
            </w:r>
          </w:p>
        </w:tc>
        <w:tc>
          <w:tcPr>
            <w:tcW w:w="2689" w:type="dxa"/>
            <w:shd w:val="clear" w:color="auto" w:fill="auto"/>
            <w:noWrap/>
            <w:vAlign w:val="center"/>
          </w:tcPr>
          <w:p w14:paraId="6E09ABC5" w14:textId="27FB5319" w:rsidR="00BD46CA" w:rsidRPr="0049620A" w:rsidRDefault="00A74A50" w:rsidP="006C7B24">
            <w:pPr>
              <w:jc w:val="center"/>
              <w:rPr>
                <w:bCs/>
                <w:color w:val="000000"/>
              </w:rPr>
            </w:pPr>
            <w:r>
              <w:rPr>
                <w:bCs/>
                <w:color w:val="000000"/>
              </w:rPr>
              <w:t>Наименование показателя</w:t>
            </w:r>
          </w:p>
        </w:tc>
        <w:tc>
          <w:tcPr>
            <w:tcW w:w="2154" w:type="dxa"/>
            <w:shd w:val="clear" w:color="auto" w:fill="auto"/>
            <w:noWrap/>
            <w:vAlign w:val="center"/>
          </w:tcPr>
          <w:p w14:paraId="040F8800" w14:textId="1F73B43F" w:rsidR="00BD46CA" w:rsidRPr="0049620A" w:rsidRDefault="00A74A50" w:rsidP="006C7B24">
            <w:pPr>
              <w:jc w:val="cente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vAlign w:val="center"/>
          </w:tcPr>
          <w:p w14:paraId="62E11CF9" w14:textId="09EA69EB" w:rsidR="00BD46CA" w:rsidRPr="0049620A" w:rsidRDefault="00A74A50" w:rsidP="006C7B24">
            <w:pPr>
              <w:jc w:val="center"/>
              <w:rPr>
                <w:bCs/>
                <w:color w:val="000000"/>
              </w:rPr>
            </w:pPr>
            <w:r>
              <w:rPr>
                <w:bCs/>
                <w:color w:val="000000"/>
              </w:rPr>
              <w:t>Расчетный период</w:t>
            </w:r>
          </w:p>
        </w:tc>
        <w:tc>
          <w:tcPr>
            <w:tcW w:w="1772" w:type="dxa"/>
            <w:vAlign w:val="center"/>
          </w:tcPr>
          <w:p w14:paraId="34AEB522" w14:textId="54EB98A7" w:rsidR="00BD46CA" w:rsidRPr="00C94ED3" w:rsidRDefault="00A74A50" w:rsidP="006C7B24">
            <w:pPr>
              <w:jc w:val="center"/>
              <w:rPr>
                <w:color w:val="000000"/>
              </w:rPr>
            </w:pPr>
            <w:r>
              <w:rPr>
                <w:color w:val="000000"/>
              </w:rPr>
              <w:t>Значение показателя</w:t>
            </w:r>
          </w:p>
        </w:tc>
      </w:tr>
      <w:tr w:rsidR="00A74A50" w:rsidRPr="0049620A" w14:paraId="751FA0F7" w14:textId="2D67A4E1" w:rsidTr="0078292D">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tcPr>
          <w:p w14:paraId="7C2D292C" w14:textId="2D92B05E" w:rsidR="00A74A50" w:rsidRDefault="00A74A50" w:rsidP="00A74A50">
            <w:pPr>
              <w:jc w:val="right"/>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78292D">
        <w:trPr>
          <w:trHeight w:val="20"/>
        </w:trPr>
        <w:tc>
          <w:tcPr>
            <w:tcW w:w="1148" w:type="dxa"/>
          </w:tcPr>
          <w:p w14:paraId="13527E6A" w14:textId="35510F82" w:rsidR="00A74A50" w:rsidRDefault="00A74A50" w:rsidP="00A74A50">
            <w:pPr>
              <w:rPr>
                <w:bCs/>
                <w:color w:val="000000"/>
              </w:rPr>
            </w:pPr>
            <w:r>
              <w:rPr>
                <w:bCs/>
                <w:color w:val="000000"/>
              </w:rPr>
              <w:lastRenderedPageBreak/>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tcPr>
          <w:p w14:paraId="4E97BE40" w14:textId="63156D7C" w:rsidR="00A74A50" w:rsidRPr="00A74A50" w:rsidRDefault="00A74A50" w:rsidP="00BD46CA">
            <w:pPr>
              <w:jc w:val="right"/>
              <w:rPr>
                <w:bCs/>
                <w:color w:val="000000"/>
                <w:lang w:val="en-US"/>
              </w:rPr>
            </w:pPr>
            <w:r>
              <w:rPr>
                <w:bCs/>
                <w:color w:val="000000"/>
                <w:lang w:val="en-US"/>
              </w:rPr>
              <w:t>0.0478</w:t>
            </w:r>
          </w:p>
        </w:tc>
      </w:tr>
      <w:tr w:rsidR="00A74A50" w:rsidRPr="0049620A" w14:paraId="5A1573CB" w14:textId="77777777" w:rsidTr="0078292D">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tcPr>
          <w:p w14:paraId="5998E852" w14:textId="6B8AEA10" w:rsidR="00A74A50" w:rsidRPr="00A74A50" w:rsidRDefault="00A74A50" w:rsidP="00BD46CA">
            <w:pPr>
              <w:jc w:val="right"/>
              <w:rPr>
                <w:bCs/>
                <w:color w:val="000000"/>
                <w:lang w:val="en-US"/>
              </w:rPr>
            </w:pPr>
            <w:r>
              <w:rPr>
                <w:bCs/>
                <w:color w:val="000000"/>
                <w:lang w:val="en-US"/>
              </w:rPr>
              <w:t>0.0439</w:t>
            </w:r>
          </w:p>
        </w:tc>
      </w:tr>
      <w:tr w:rsidR="00A74A50" w:rsidRPr="0049620A" w14:paraId="1A1E0784" w14:textId="77777777" w:rsidTr="0078292D">
        <w:trPr>
          <w:trHeight w:val="20"/>
        </w:trPr>
        <w:tc>
          <w:tcPr>
            <w:tcW w:w="1148" w:type="dxa"/>
          </w:tcPr>
          <w:p w14:paraId="7DD82BE0" w14:textId="26581A8B" w:rsidR="00A74A50" w:rsidRDefault="00A74A50" w:rsidP="00A74A50">
            <w:pPr>
              <w:rPr>
                <w:bCs/>
                <w:color w:val="000000"/>
              </w:rPr>
            </w:pPr>
            <w:r>
              <w:rPr>
                <w:bCs/>
                <w:color w:val="000000"/>
              </w:rPr>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tcPr>
          <w:p w14:paraId="3738D3B1" w14:textId="02DA88CC" w:rsidR="00A74A50" w:rsidRPr="00A74A50" w:rsidRDefault="00A74A50" w:rsidP="00BD46CA">
            <w:pPr>
              <w:jc w:val="right"/>
              <w:rPr>
                <w:bCs/>
                <w:color w:val="000000"/>
                <w:lang w:val="en-US"/>
              </w:rPr>
            </w:pPr>
            <w:r>
              <w:rPr>
                <w:bCs/>
                <w:color w:val="000000"/>
                <w:lang w:val="en-US"/>
              </w:rPr>
              <w:t>0.0298</w:t>
            </w:r>
          </w:p>
        </w:tc>
      </w:tr>
      <w:tr w:rsidR="00A74A50" w:rsidRPr="0049620A" w14:paraId="03976005" w14:textId="77777777" w:rsidTr="0078292D">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tcPr>
          <w:p w14:paraId="2E18AC51" w14:textId="6C872D28" w:rsidR="00A74A50" w:rsidRPr="00A74A50" w:rsidRDefault="00A74A50" w:rsidP="00BD46CA">
            <w:pPr>
              <w:jc w:val="right"/>
              <w:rPr>
                <w:bCs/>
                <w:color w:val="000000"/>
                <w:lang w:val="en-US"/>
              </w:rPr>
            </w:pPr>
            <w:r>
              <w:rPr>
                <w:bCs/>
                <w:color w:val="000000"/>
                <w:lang w:val="en-US"/>
              </w:rPr>
              <w:t>0.0026</w:t>
            </w:r>
          </w:p>
        </w:tc>
      </w:tr>
      <w:tr w:rsidR="00A74A50" w:rsidRPr="0049620A" w14:paraId="3CCD1D3E" w14:textId="77777777" w:rsidTr="0078292D">
        <w:trPr>
          <w:trHeight w:val="20"/>
        </w:trPr>
        <w:tc>
          <w:tcPr>
            <w:tcW w:w="1148" w:type="dxa"/>
          </w:tcPr>
          <w:p w14:paraId="42282BE9" w14:textId="7DCB627D" w:rsidR="00A74A50" w:rsidRDefault="00A74A50" w:rsidP="00A74A50">
            <w:pPr>
              <w:rPr>
                <w:bCs/>
                <w:color w:val="000000"/>
              </w:rPr>
            </w:pPr>
            <w:r>
              <w:rPr>
                <w:bCs/>
                <w:color w:val="000000"/>
              </w:rPr>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tcPr>
          <w:p w14:paraId="26484007" w14:textId="5821DEE5" w:rsidR="00A74A50" w:rsidRPr="00A74A50" w:rsidRDefault="00A74A50" w:rsidP="00BD46CA">
            <w:pPr>
              <w:jc w:val="right"/>
              <w:rPr>
                <w:bCs/>
                <w:color w:val="000000"/>
                <w:lang w:val="en-US"/>
              </w:rPr>
            </w:pPr>
            <w:r>
              <w:rPr>
                <w:bCs/>
                <w:color w:val="000000"/>
                <w:lang w:val="en-US"/>
              </w:rPr>
              <w:t>0.0349</w:t>
            </w:r>
          </w:p>
        </w:tc>
      </w:tr>
      <w:tr w:rsidR="00A74A50" w:rsidRPr="0049620A" w14:paraId="263604F7" w14:textId="77777777" w:rsidTr="0078292D">
        <w:trPr>
          <w:trHeight w:val="20"/>
        </w:trPr>
        <w:tc>
          <w:tcPr>
            <w:tcW w:w="1148" w:type="dxa"/>
          </w:tcPr>
          <w:p w14:paraId="2C14B4D8" w14:textId="7E8E58D5" w:rsidR="00A74A50" w:rsidRDefault="00A74A50" w:rsidP="00A74A50">
            <w:pPr>
              <w:rPr>
                <w:bCs/>
                <w:color w:val="000000"/>
              </w:rPr>
            </w:pPr>
            <w:r>
              <w:rPr>
                <w:bCs/>
                <w:color w:val="000000"/>
              </w:rPr>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tcPr>
          <w:p w14:paraId="7A54E730" w14:textId="5CFAA150" w:rsidR="00A74A50" w:rsidRPr="00A74A50" w:rsidRDefault="00A74A50" w:rsidP="00BD46CA">
            <w:pPr>
              <w:jc w:val="right"/>
              <w:rPr>
                <w:bCs/>
                <w:color w:val="000000"/>
                <w:lang w:val="en-US"/>
              </w:rPr>
            </w:pPr>
            <w:r>
              <w:rPr>
                <w:bCs/>
                <w:color w:val="000000"/>
                <w:lang w:val="en-US"/>
              </w:rPr>
              <w:t>0.0400</w:t>
            </w:r>
          </w:p>
        </w:tc>
      </w:tr>
      <w:tr w:rsidR="00A74A50" w:rsidRPr="0049620A" w14:paraId="1E5F7151" w14:textId="77777777" w:rsidTr="0078292D">
        <w:trPr>
          <w:trHeight w:val="20"/>
        </w:trPr>
        <w:tc>
          <w:tcPr>
            <w:tcW w:w="1148" w:type="dxa"/>
          </w:tcPr>
          <w:p w14:paraId="327386A3" w14:textId="35F2D44C" w:rsidR="00A74A50" w:rsidRDefault="00A74A50" w:rsidP="00A74A50">
            <w:pPr>
              <w:rPr>
                <w:bCs/>
                <w:color w:val="000000"/>
              </w:rPr>
            </w:pPr>
            <w:r>
              <w:rPr>
                <w:bCs/>
                <w:color w:val="000000"/>
              </w:rPr>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tcPr>
          <w:p w14:paraId="6627C28C" w14:textId="04D502D3" w:rsidR="00A74A50" w:rsidRPr="00A74A50" w:rsidRDefault="00A74A50" w:rsidP="00BD46CA">
            <w:pPr>
              <w:jc w:val="right"/>
              <w:rPr>
                <w:bCs/>
                <w:color w:val="000000"/>
                <w:lang w:val="en-US"/>
              </w:rPr>
            </w:pPr>
            <w:r>
              <w:rPr>
                <w:bCs/>
                <w:color w:val="000000"/>
                <w:lang w:val="en-US"/>
              </w:rPr>
              <w:t>0.0518</w:t>
            </w:r>
          </w:p>
        </w:tc>
      </w:tr>
    </w:tbl>
    <w:p w14:paraId="524B7709" w14:textId="77777777" w:rsidR="00E65BDA" w:rsidRDefault="00E65BDA" w:rsidP="00B71E79">
      <w:pPr>
        <w:pStyle w:val="a6"/>
      </w:pPr>
    </w:p>
    <w:p w14:paraId="39E3BD0A" w14:textId="3C4C17C7" w:rsidR="00E1044C" w:rsidRPr="00BD3831" w:rsidRDefault="00E1044C" w:rsidP="00B71E79">
      <w:pPr>
        <w:pStyle w:val="a4"/>
      </w:pPr>
      <w:bookmarkStart w:id="98" w:name="_Toc102096883"/>
      <w:r w:rsidRPr="00BD3831">
        <w:t>1.5.6. Описание сравнения величины договорной и расчетной тепловой нагрузки по зоне действия каждого источника тепловой энергии</w:t>
      </w:r>
      <w:bookmarkEnd w:id="98"/>
    </w:p>
    <w:p w14:paraId="70D7EAF1" w14:textId="075FA145" w:rsidR="00497DD3" w:rsidRPr="00BD3831" w:rsidRDefault="00497DD3" w:rsidP="00B71E79">
      <w:pPr>
        <w:pStyle w:val="a6"/>
      </w:pPr>
      <w:r w:rsidRPr="00BD3831">
        <w:t>Описание сравнения величины договорной и расчетной тепловой нагрузки по зоне действия источника тепловой энергии представлено в таблице 1.5.6.1.</w:t>
      </w:r>
    </w:p>
    <w:p w14:paraId="265D163D" w14:textId="7ABA7C86" w:rsidR="00497DD3" w:rsidRPr="00BD3831" w:rsidRDefault="00497DD3" w:rsidP="00B71E79">
      <w:pPr>
        <w:pStyle w:val="a8"/>
      </w:pPr>
      <w:bookmarkStart w:id="99" w:name="_Toc102097137"/>
      <w:r w:rsidRPr="00BD3831">
        <w:t>Таблица 1.5.6.1 Описание сравнения величины договорной и расчетной тепловой нагрузки по зоне действия источника тепловой энергии</w:t>
      </w:r>
      <w:r w:rsidR="0098600F">
        <w:t>, Гкал/ч</w:t>
      </w:r>
      <w:bookmarkEnd w:id="9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393"/>
        <w:gridCol w:w="1595"/>
        <w:gridCol w:w="2682"/>
      </w:tblGrid>
      <w:tr w:rsidR="00044F67" w:rsidRPr="00044F67" w14:paraId="4D06BBEA" w14:textId="77777777" w:rsidTr="00E77372">
        <w:trPr>
          <w:trHeight w:val="20"/>
          <w:tblHeader/>
        </w:trPr>
        <w:tc>
          <w:tcPr>
            <w:tcW w:w="546" w:type="dxa"/>
            <w:vMerge w:val="restart"/>
            <w:shd w:val="clear" w:color="auto" w:fill="auto"/>
            <w:noWrap/>
            <w:vAlign w:val="center"/>
            <w:hideMark/>
          </w:tcPr>
          <w:p w14:paraId="2D1073C1" w14:textId="77777777" w:rsidR="00044F67" w:rsidRPr="00044F67" w:rsidRDefault="00044F67" w:rsidP="006C7B24">
            <w:pPr>
              <w:jc w:val="center"/>
              <w:rPr>
                <w:color w:val="000000"/>
                <w:szCs w:val="28"/>
              </w:rPr>
            </w:pPr>
            <w:r w:rsidRPr="00044F67">
              <w:rPr>
                <w:color w:val="000000"/>
                <w:szCs w:val="28"/>
              </w:rPr>
              <w:t>№ пп</w:t>
            </w:r>
          </w:p>
        </w:tc>
        <w:tc>
          <w:tcPr>
            <w:tcW w:w="3702" w:type="dxa"/>
            <w:vMerge w:val="restart"/>
            <w:shd w:val="clear" w:color="auto" w:fill="auto"/>
            <w:vAlign w:val="center"/>
            <w:hideMark/>
          </w:tcPr>
          <w:p w14:paraId="6B357F9D" w14:textId="77777777" w:rsidR="00044F67" w:rsidRPr="00044F67" w:rsidRDefault="00044F67" w:rsidP="006C7B24">
            <w:pPr>
              <w:jc w:val="center"/>
              <w:rPr>
                <w:color w:val="000000"/>
                <w:szCs w:val="28"/>
              </w:rPr>
            </w:pPr>
            <w:r w:rsidRPr="00044F67">
              <w:rPr>
                <w:color w:val="000000"/>
                <w:szCs w:val="28"/>
              </w:rPr>
              <w:t>Наименование и адрес источника тепловой энергии</w:t>
            </w:r>
          </w:p>
        </w:tc>
        <w:tc>
          <w:tcPr>
            <w:tcW w:w="5670" w:type="dxa"/>
            <w:gridSpan w:val="3"/>
            <w:shd w:val="clear" w:color="auto" w:fill="auto"/>
            <w:noWrap/>
            <w:vAlign w:val="center"/>
            <w:hideMark/>
          </w:tcPr>
          <w:p w14:paraId="7E6D9554" w14:textId="77777777" w:rsidR="00044F67" w:rsidRPr="00044F67" w:rsidRDefault="00044F67" w:rsidP="006C7B24">
            <w:pPr>
              <w:jc w:val="center"/>
              <w:rPr>
                <w:color w:val="000000"/>
                <w:szCs w:val="28"/>
              </w:rPr>
            </w:pPr>
            <w:r w:rsidRPr="00044F67">
              <w:rPr>
                <w:color w:val="000000"/>
                <w:szCs w:val="28"/>
              </w:rPr>
              <w:t>2021 год</w:t>
            </w:r>
          </w:p>
        </w:tc>
      </w:tr>
      <w:tr w:rsidR="00044F67" w:rsidRPr="00044F67" w14:paraId="6E48C4C5" w14:textId="77777777" w:rsidTr="00E77372">
        <w:trPr>
          <w:trHeight w:val="20"/>
          <w:tblHeader/>
        </w:trPr>
        <w:tc>
          <w:tcPr>
            <w:tcW w:w="546" w:type="dxa"/>
            <w:vMerge/>
            <w:vAlign w:val="center"/>
            <w:hideMark/>
          </w:tcPr>
          <w:p w14:paraId="1663D85A" w14:textId="77777777" w:rsidR="00044F67" w:rsidRPr="00044F67" w:rsidRDefault="00044F67" w:rsidP="006C7B24">
            <w:pPr>
              <w:jc w:val="center"/>
              <w:rPr>
                <w:color w:val="000000"/>
                <w:szCs w:val="28"/>
              </w:rPr>
            </w:pPr>
          </w:p>
        </w:tc>
        <w:tc>
          <w:tcPr>
            <w:tcW w:w="3702" w:type="dxa"/>
            <w:vMerge/>
            <w:vAlign w:val="center"/>
            <w:hideMark/>
          </w:tcPr>
          <w:p w14:paraId="0F6FAE18" w14:textId="77777777" w:rsidR="00044F67" w:rsidRPr="00044F67" w:rsidRDefault="00044F67" w:rsidP="006C7B24">
            <w:pPr>
              <w:jc w:val="center"/>
              <w:rPr>
                <w:color w:val="000000"/>
                <w:szCs w:val="28"/>
              </w:rPr>
            </w:pPr>
          </w:p>
        </w:tc>
        <w:tc>
          <w:tcPr>
            <w:tcW w:w="1393" w:type="dxa"/>
            <w:shd w:val="clear" w:color="auto" w:fill="auto"/>
            <w:vAlign w:val="center"/>
            <w:hideMark/>
          </w:tcPr>
          <w:p w14:paraId="4A768770" w14:textId="34D684D8" w:rsidR="00044F67" w:rsidRPr="00044F67" w:rsidRDefault="00044F67" w:rsidP="006C7B24">
            <w:pPr>
              <w:jc w:val="center"/>
              <w:rPr>
                <w:color w:val="000000"/>
                <w:szCs w:val="28"/>
              </w:rPr>
            </w:pPr>
            <w:r w:rsidRPr="00044F67">
              <w:rPr>
                <w:color w:val="000000"/>
                <w:szCs w:val="28"/>
              </w:rPr>
              <w:t>Расчетная нагрузка</w:t>
            </w:r>
          </w:p>
        </w:tc>
        <w:tc>
          <w:tcPr>
            <w:tcW w:w="1595" w:type="dxa"/>
            <w:shd w:val="clear" w:color="auto" w:fill="auto"/>
            <w:vAlign w:val="center"/>
            <w:hideMark/>
          </w:tcPr>
          <w:p w14:paraId="4036C0C9" w14:textId="24B30F8A" w:rsidR="00044F67" w:rsidRPr="00044F67" w:rsidRDefault="00044F67" w:rsidP="006C7B24">
            <w:pPr>
              <w:jc w:val="center"/>
              <w:rPr>
                <w:color w:val="000000"/>
                <w:szCs w:val="28"/>
              </w:rPr>
            </w:pPr>
            <w:r w:rsidRPr="00044F67">
              <w:rPr>
                <w:color w:val="000000"/>
                <w:szCs w:val="28"/>
              </w:rPr>
              <w:t>Договорная нагрузка</w:t>
            </w:r>
          </w:p>
        </w:tc>
        <w:tc>
          <w:tcPr>
            <w:tcW w:w="2682" w:type="dxa"/>
            <w:tcBorders>
              <w:bottom w:val="single" w:sz="4" w:space="0" w:color="auto"/>
            </w:tcBorders>
            <w:shd w:val="clear" w:color="auto" w:fill="auto"/>
            <w:vAlign w:val="center"/>
            <w:hideMark/>
          </w:tcPr>
          <w:p w14:paraId="0F8EA47B" w14:textId="0467D609" w:rsidR="00044F67" w:rsidRPr="00044F67" w:rsidRDefault="00044F67" w:rsidP="006C7B24">
            <w:pPr>
              <w:jc w:val="center"/>
              <w:rPr>
                <w:color w:val="000000"/>
                <w:szCs w:val="28"/>
              </w:rPr>
            </w:pPr>
            <w:r w:rsidRPr="00044F67">
              <w:rPr>
                <w:color w:val="000000"/>
                <w:szCs w:val="28"/>
              </w:rPr>
              <w:t>Разница расчетной нагрузки к подключенной</w:t>
            </w:r>
          </w:p>
        </w:tc>
      </w:tr>
      <w:tr w:rsidR="00F1446E" w:rsidRPr="00044F67" w14:paraId="1EF6A7F1" w14:textId="77777777" w:rsidTr="00F1446E">
        <w:trPr>
          <w:trHeight w:val="20"/>
        </w:trPr>
        <w:tc>
          <w:tcPr>
            <w:tcW w:w="546" w:type="dxa"/>
            <w:shd w:val="clear" w:color="auto" w:fill="auto"/>
            <w:noWrap/>
            <w:hideMark/>
          </w:tcPr>
          <w:p w14:paraId="78B19B58" w14:textId="77777777" w:rsidR="00F1446E" w:rsidRPr="00044F67" w:rsidRDefault="00F1446E" w:rsidP="00F1446E">
            <w:pPr>
              <w:rPr>
                <w:color w:val="000000"/>
                <w:szCs w:val="28"/>
              </w:rPr>
            </w:pPr>
            <w:r w:rsidRPr="00044F67">
              <w:rPr>
                <w:color w:val="000000"/>
                <w:szCs w:val="28"/>
              </w:rPr>
              <w:t>1</w:t>
            </w:r>
          </w:p>
        </w:tc>
        <w:tc>
          <w:tcPr>
            <w:tcW w:w="3702" w:type="dxa"/>
            <w:shd w:val="clear" w:color="auto" w:fill="auto"/>
            <w:noWrap/>
            <w:vAlign w:val="center"/>
            <w:hideMark/>
          </w:tcPr>
          <w:p w14:paraId="50A180D2" w14:textId="0C692521" w:rsidR="00F1446E" w:rsidRPr="00044F67" w:rsidRDefault="00F1446E" w:rsidP="00F1446E">
            <w:pPr>
              <w:rPr>
                <w:color w:val="000000"/>
                <w:szCs w:val="28"/>
              </w:rPr>
            </w:pPr>
            <w:r>
              <w:rPr>
                <w:color w:val="000000"/>
                <w:szCs w:val="28"/>
              </w:rPr>
              <w:t>Котельная, п. Теченский, ул. Школьная, 15а</w:t>
            </w:r>
          </w:p>
        </w:tc>
        <w:tc>
          <w:tcPr>
            <w:tcW w:w="1393" w:type="dxa"/>
            <w:shd w:val="clear" w:color="auto" w:fill="auto"/>
            <w:vAlign w:val="bottom"/>
          </w:tcPr>
          <w:p w14:paraId="5ED7C9E2" w14:textId="788565E5" w:rsidR="00F1446E" w:rsidRPr="00044F67" w:rsidRDefault="00F1446E" w:rsidP="00F1446E">
            <w:pPr>
              <w:jc w:val="right"/>
            </w:pPr>
            <w:r w:rsidRPr="00C252D3">
              <w:t>1.08</w:t>
            </w:r>
          </w:p>
        </w:tc>
        <w:tc>
          <w:tcPr>
            <w:tcW w:w="1595" w:type="dxa"/>
            <w:shd w:val="clear" w:color="auto" w:fill="auto"/>
            <w:vAlign w:val="bottom"/>
          </w:tcPr>
          <w:p w14:paraId="1768DBE4" w14:textId="76FEE143" w:rsidR="00F1446E" w:rsidRPr="00044F67" w:rsidRDefault="00F1446E" w:rsidP="00F1446E">
            <w:pPr>
              <w:jc w:val="right"/>
            </w:pPr>
            <w:r w:rsidRPr="00C252D3">
              <w:t>1.08</w:t>
            </w:r>
          </w:p>
        </w:tc>
        <w:tc>
          <w:tcPr>
            <w:tcW w:w="2682" w:type="dxa"/>
            <w:tcBorders>
              <w:top w:val="single" w:sz="4" w:space="0" w:color="auto"/>
              <w:left w:val="nil"/>
              <w:bottom w:val="single" w:sz="4" w:space="0" w:color="auto"/>
              <w:right w:val="single" w:sz="4" w:space="0" w:color="auto"/>
            </w:tcBorders>
            <w:shd w:val="clear" w:color="auto" w:fill="auto"/>
            <w:vAlign w:val="bottom"/>
            <w:hideMark/>
          </w:tcPr>
          <w:p w14:paraId="2CC865D0" w14:textId="3CE99538" w:rsidR="00F1446E" w:rsidRPr="00044F67" w:rsidRDefault="00F1446E" w:rsidP="00F1446E">
            <w:pPr>
              <w:jc w:val="right"/>
            </w:pPr>
            <w:r>
              <w:rPr>
                <w:color w:val="000000"/>
                <w:szCs w:val="28"/>
              </w:rPr>
              <w:t>-</w:t>
            </w:r>
          </w:p>
        </w:tc>
      </w:tr>
      <w:tr w:rsidR="00F1446E" w:rsidRPr="00044F67" w14:paraId="5D15091D" w14:textId="77777777" w:rsidTr="00F1446E">
        <w:trPr>
          <w:trHeight w:val="20"/>
        </w:trPr>
        <w:tc>
          <w:tcPr>
            <w:tcW w:w="546" w:type="dxa"/>
            <w:shd w:val="clear" w:color="auto" w:fill="auto"/>
            <w:noWrap/>
            <w:hideMark/>
          </w:tcPr>
          <w:p w14:paraId="3A98C075" w14:textId="77777777" w:rsidR="00F1446E" w:rsidRPr="00044F67" w:rsidRDefault="00F1446E" w:rsidP="00F1446E">
            <w:pPr>
              <w:rPr>
                <w:rFonts w:ascii="Calibri" w:hAnsi="Calibri" w:cs="Calibri"/>
                <w:color w:val="000000"/>
                <w:sz w:val="22"/>
                <w:szCs w:val="22"/>
              </w:rPr>
            </w:pPr>
            <w:r w:rsidRPr="00044F67">
              <w:rPr>
                <w:rFonts w:ascii="Calibri" w:hAnsi="Calibri" w:cs="Calibri"/>
                <w:color w:val="000000"/>
                <w:sz w:val="22"/>
                <w:szCs w:val="22"/>
              </w:rPr>
              <w:t> </w:t>
            </w:r>
          </w:p>
        </w:tc>
        <w:tc>
          <w:tcPr>
            <w:tcW w:w="3702" w:type="dxa"/>
            <w:shd w:val="clear" w:color="auto" w:fill="auto"/>
            <w:noWrap/>
            <w:vAlign w:val="center"/>
            <w:hideMark/>
          </w:tcPr>
          <w:p w14:paraId="111C1037" w14:textId="77777777" w:rsidR="00F1446E" w:rsidRPr="00044F67" w:rsidRDefault="00F1446E" w:rsidP="00F1446E">
            <w:pPr>
              <w:rPr>
                <w:color w:val="000000"/>
                <w:szCs w:val="28"/>
              </w:rPr>
            </w:pPr>
            <w:r w:rsidRPr="00044F67">
              <w:rPr>
                <w:color w:val="000000"/>
                <w:szCs w:val="28"/>
              </w:rPr>
              <w:t>Общий итог</w:t>
            </w:r>
          </w:p>
        </w:tc>
        <w:tc>
          <w:tcPr>
            <w:tcW w:w="1393" w:type="dxa"/>
            <w:shd w:val="clear" w:color="auto" w:fill="auto"/>
            <w:vAlign w:val="bottom"/>
          </w:tcPr>
          <w:p w14:paraId="7CA6BAEF" w14:textId="30A2F788" w:rsidR="00F1446E" w:rsidRPr="00044F67" w:rsidRDefault="00F1446E" w:rsidP="00F1446E">
            <w:pPr>
              <w:jc w:val="right"/>
            </w:pPr>
            <w:r w:rsidRPr="00C252D3">
              <w:t>1.08</w:t>
            </w:r>
          </w:p>
        </w:tc>
        <w:tc>
          <w:tcPr>
            <w:tcW w:w="1595" w:type="dxa"/>
            <w:shd w:val="clear" w:color="auto" w:fill="auto"/>
            <w:vAlign w:val="bottom"/>
          </w:tcPr>
          <w:p w14:paraId="235E626E" w14:textId="2B14C4C5" w:rsidR="00F1446E" w:rsidRPr="00044F67" w:rsidRDefault="00F1446E" w:rsidP="00F1446E">
            <w:pPr>
              <w:jc w:val="right"/>
            </w:pPr>
            <w:r w:rsidRPr="00C252D3">
              <w:t>1.08</w:t>
            </w:r>
          </w:p>
        </w:tc>
        <w:tc>
          <w:tcPr>
            <w:tcW w:w="2682"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F1446E" w:rsidRPr="00044F67" w:rsidRDefault="00F1446E" w:rsidP="00F1446E">
            <w:pPr>
              <w:jc w:val="right"/>
            </w:pPr>
            <w:r w:rsidRPr="00E0470A">
              <w:rPr>
                <w:color w:val="000000"/>
                <w:szCs w:val="28"/>
              </w:rPr>
              <w:t>-</w:t>
            </w:r>
          </w:p>
        </w:tc>
      </w:tr>
    </w:tbl>
    <w:p w14:paraId="41725005" w14:textId="77777777" w:rsidR="00E77372" w:rsidRDefault="00E77372" w:rsidP="00B71E79">
      <w:pPr>
        <w:pStyle w:val="a4"/>
      </w:pPr>
    </w:p>
    <w:p w14:paraId="70DFE50A" w14:textId="605BEBCF" w:rsidR="00E1044C" w:rsidRPr="00BD3831" w:rsidRDefault="00E1044C" w:rsidP="00B71E79">
      <w:pPr>
        <w:pStyle w:val="a4"/>
      </w:pPr>
      <w:bookmarkStart w:id="100" w:name="_Toc102096884"/>
      <w:r w:rsidRPr="00BD3831">
        <w:t>Часть 6 Балансы тепловой мощности и тепловой нагрузки</w:t>
      </w:r>
      <w:bookmarkEnd w:id="100"/>
    </w:p>
    <w:p w14:paraId="58629243" w14:textId="4F657620" w:rsidR="00E1044C" w:rsidRPr="006F416E" w:rsidRDefault="00E1044C" w:rsidP="00B71E79">
      <w:pPr>
        <w:pStyle w:val="a4"/>
      </w:pPr>
      <w:bookmarkStart w:id="101" w:name="_Toc102096885"/>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1"/>
    </w:p>
    <w:p w14:paraId="72ED9833" w14:textId="5F48242D" w:rsidR="00D25A5B" w:rsidRPr="008C2CC4" w:rsidRDefault="00D25A5B" w:rsidP="00B71E79">
      <w:pPr>
        <w:pStyle w:val="a6"/>
      </w:pPr>
      <w:r>
        <w:t>В таблице 1.6.1.</w:t>
      </w:r>
      <w:r w:rsidR="00E41EC1" w:rsidRPr="00E41EC1">
        <w:t>1</w:t>
      </w:r>
      <w:r>
        <w:t>. представлен т</w:t>
      </w:r>
      <w:r w:rsidRPr="00D25A5B">
        <w:t>епловой баланс систем</w:t>
      </w:r>
      <w:r w:rsidR="004B113F">
        <w:t>ы</w:t>
      </w:r>
      <w:r w:rsidRPr="00D25A5B">
        <w:t xml:space="preserve"> теплоснабжения за 2021 год актуализации схемы теплоснабжения</w:t>
      </w:r>
      <w:r>
        <w:t>.</w:t>
      </w:r>
    </w:p>
    <w:p w14:paraId="4538E86D" w14:textId="63C44BE3" w:rsidR="008C2CC4" w:rsidRDefault="00D25A5B" w:rsidP="00B71E79">
      <w:pPr>
        <w:pStyle w:val="a8"/>
      </w:pPr>
      <w:bookmarkStart w:id="102" w:name="sub_115153"/>
      <w:bookmarkStart w:id="103" w:name="_Toc102097138"/>
      <w:r w:rsidRPr="00BD3831">
        <w:t>Таблица 1.6.1.</w:t>
      </w:r>
      <w:r w:rsidR="00E41EC1" w:rsidRPr="00B11646">
        <w:t>1</w:t>
      </w:r>
      <w:r w:rsidRPr="00BD3831">
        <w:t xml:space="preserve">. </w:t>
      </w:r>
      <w:r w:rsidR="008C2CC4" w:rsidRPr="00D25A5B">
        <w:t>Тепловой баланс системы теплоснабжения, Гкал/ч</w:t>
      </w:r>
      <w:bookmarkEnd w:id="103"/>
    </w:p>
    <w:tbl>
      <w:tblPr>
        <w:tblW w:w="9918" w:type="dxa"/>
        <w:tblLook w:val="04A0" w:firstRow="1" w:lastRow="0" w:firstColumn="1" w:lastColumn="0" w:noHBand="0" w:noVBand="1"/>
      </w:tblPr>
      <w:tblGrid>
        <w:gridCol w:w="7933"/>
        <w:gridCol w:w="1985"/>
      </w:tblGrid>
      <w:tr w:rsidR="00F1446E" w:rsidRPr="00C938E5" w14:paraId="7DDC794D" w14:textId="77777777" w:rsidTr="00F1446E">
        <w:trPr>
          <w:trHeight w:val="20"/>
          <w:tblHeader/>
        </w:trPr>
        <w:tc>
          <w:tcPr>
            <w:tcW w:w="7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02"/>
          <w:p w14:paraId="10FDA083" w14:textId="77777777" w:rsidR="00F1446E" w:rsidRPr="00C938E5" w:rsidRDefault="00F1446E" w:rsidP="006C7B24">
            <w:pPr>
              <w:jc w:val="center"/>
              <w:rPr>
                <w:color w:val="000000"/>
                <w:szCs w:val="28"/>
              </w:rPr>
            </w:pPr>
            <w:r w:rsidRPr="00C938E5">
              <w:rPr>
                <w:color w:val="000000"/>
                <w:szCs w:val="28"/>
              </w:rPr>
              <w:t>Наименование показателя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D038A58" w14:textId="070D3A1E" w:rsidR="00F1446E" w:rsidRPr="00C938E5" w:rsidRDefault="00F1446E" w:rsidP="006C7B24">
            <w:pPr>
              <w:jc w:val="center"/>
              <w:rPr>
                <w:color w:val="000000"/>
                <w:szCs w:val="28"/>
              </w:rPr>
            </w:pPr>
            <w:r>
              <w:rPr>
                <w:color w:val="000000"/>
                <w:szCs w:val="28"/>
              </w:rPr>
              <w:t>Котельная, п. Теченский, ул. Школьная, 15а</w:t>
            </w:r>
          </w:p>
        </w:tc>
      </w:tr>
      <w:tr w:rsidR="00F1446E" w:rsidRPr="00C938E5" w14:paraId="11F0DDDA" w14:textId="77777777" w:rsidTr="00F1446E">
        <w:trPr>
          <w:trHeight w:val="20"/>
          <w:tblHeader/>
        </w:trPr>
        <w:tc>
          <w:tcPr>
            <w:tcW w:w="7933" w:type="dxa"/>
            <w:vMerge/>
            <w:tcBorders>
              <w:top w:val="single" w:sz="4" w:space="0" w:color="auto"/>
              <w:left w:val="single" w:sz="4" w:space="0" w:color="auto"/>
              <w:bottom w:val="single" w:sz="4" w:space="0" w:color="auto"/>
              <w:right w:val="single" w:sz="4" w:space="0" w:color="auto"/>
            </w:tcBorders>
            <w:vAlign w:val="center"/>
            <w:hideMark/>
          </w:tcPr>
          <w:p w14:paraId="0E266B53" w14:textId="77777777" w:rsidR="00F1446E" w:rsidRPr="00C938E5" w:rsidRDefault="00F1446E" w:rsidP="006C7B24">
            <w:pPr>
              <w:jc w:val="center"/>
              <w:rPr>
                <w:color w:val="000000"/>
                <w:szCs w:val="28"/>
              </w:rPr>
            </w:pPr>
          </w:p>
        </w:tc>
        <w:tc>
          <w:tcPr>
            <w:tcW w:w="1985" w:type="dxa"/>
            <w:tcBorders>
              <w:top w:val="nil"/>
              <w:left w:val="nil"/>
              <w:bottom w:val="single" w:sz="4" w:space="0" w:color="auto"/>
              <w:right w:val="single" w:sz="4" w:space="0" w:color="auto"/>
            </w:tcBorders>
            <w:shd w:val="clear" w:color="auto" w:fill="auto"/>
            <w:vAlign w:val="center"/>
            <w:hideMark/>
          </w:tcPr>
          <w:p w14:paraId="72EFF570" w14:textId="77777777" w:rsidR="00F1446E" w:rsidRPr="00C938E5" w:rsidRDefault="00F1446E" w:rsidP="006C7B24">
            <w:pPr>
              <w:jc w:val="center"/>
              <w:rPr>
                <w:color w:val="000000"/>
                <w:szCs w:val="28"/>
              </w:rPr>
            </w:pPr>
            <w:r w:rsidRPr="00C938E5">
              <w:rPr>
                <w:color w:val="000000"/>
                <w:szCs w:val="28"/>
              </w:rPr>
              <w:t>2021 год</w:t>
            </w:r>
          </w:p>
        </w:tc>
      </w:tr>
      <w:tr w:rsidR="00F1446E" w:rsidRPr="00C938E5" w14:paraId="061CD17B"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607BAAD1" w14:textId="77777777" w:rsidR="00F1446E" w:rsidRPr="00C938E5" w:rsidRDefault="00F1446E" w:rsidP="00F1446E">
            <w:pPr>
              <w:rPr>
                <w:color w:val="000000"/>
                <w:szCs w:val="28"/>
              </w:rPr>
            </w:pPr>
            <w:r w:rsidRPr="00C938E5">
              <w:rPr>
                <w:color w:val="000000"/>
                <w:szCs w:val="28"/>
              </w:rPr>
              <w:t>Установленная тепловая мощность, 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54FDBB" w14:textId="238EC150" w:rsidR="00F1446E" w:rsidRPr="00C938E5" w:rsidRDefault="00F1446E" w:rsidP="00F1446E">
            <w:pPr>
              <w:jc w:val="right"/>
              <w:rPr>
                <w:color w:val="000000"/>
                <w:szCs w:val="28"/>
              </w:rPr>
            </w:pPr>
            <w:r>
              <w:rPr>
                <w:color w:val="000000"/>
                <w:szCs w:val="28"/>
              </w:rPr>
              <w:t>1.650</w:t>
            </w:r>
          </w:p>
        </w:tc>
      </w:tr>
      <w:tr w:rsidR="00F1446E" w:rsidRPr="00C938E5" w14:paraId="0D1EF6EE"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A9D14DB" w14:textId="77777777" w:rsidR="00F1446E" w:rsidRPr="00C938E5" w:rsidRDefault="00F1446E" w:rsidP="00F1446E">
            <w:pPr>
              <w:rPr>
                <w:color w:val="000000"/>
                <w:szCs w:val="28"/>
              </w:rPr>
            </w:pPr>
            <w:r w:rsidRPr="00C938E5">
              <w:rPr>
                <w:color w:val="000000"/>
                <w:szCs w:val="28"/>
              </w:rPr>
              <w:t>Ограничение тепловой мощности</w:t>
            </w:r>
          </w:p>
        </w:tc>
        <w:tc>
          <w:tcPr>
            <w:tcW w:w="1985" w:type="dxa"/>
            <w:tcBorders>
              <w:top w:val="nil"/>
              <w:left w:val="nil"/>
              <w:bottom w:val="single" w:sz="4" w:space="0" w:color="auto"/>
              <w:right w:val="single" w:sz="4" w:space="0" w:color="auto"/>
            </w:tcBorders>
            <w:shd w:val="clear" w:color="auto" w:fill="auto"/>
            <w:vAlign w:val="bottom"/>
            <w:hideMark/>
          </w:tcPr>
          <w:p w14:paraId="1735DFBE" w14:textId="6D1969CD" w:rsidR="00F1446E" w:rsidRPr="00C938E5" w:rsidRDefault="00F1446E" w:rsidP="00F1446E">
            <w:pPr>
              <w:jc w:val="right"/>
              <w:rPr>
                <w:color w:val="000000"/>
                <w:szCs w:val="28"/>
              </w:rPr>
            </w:pPr>
            <w:r>
              <w:rPr>
                <w:color w:val="000000"/>
                <w:szCs w:val="28"/>
              </w:rPr>
              <w:t>-</w:t>
            </w:r>
          </w:p>
        </w:tc>
      </w:tr>
      <w:tr w:rsidR="00F1446E" w:rsidRPr="00C938E5" w14:paraId="2005B3C0"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77F3BEDB" w14:textId="77777777" w:rsidR="00F1446E" w:rsidRPr="00C938E5" w:rsidRDefault="00F1446E" w:rsidP="00F1446E">
            <w:pPr>
              <w:rPr>
                <w:color w:val="000000"/>
                <w:szCs w:val="28"/>
              </w:rPr>
            </w:pPr>
            <w:r w:rsidRPr="00C938E5">
              <w:rPr>
                <w:color w:val="000000"/>
                <w:szCs w:val="28"/>
              </w:rPr>
              <w:t>Располагаемая тепловая мощность</w:t>
            </w:r>
          </w:p>
        </w:tc>
        <w:tc>
          <w:tcPr>
            <w:tcW w:w="1985" w:type="dxa"/>
            <w:tcBorders>
              <w:top w:val="nil"/>
              <w:left w:val="nil"/>
              <w:bottom w:val="single" w:sz="4" w:space="0" w:color="auto"/>
              <w:right w:val="single" w:sz="4" w:space="0" w:color="auto"/>
            </w:tcBorders>
            <w:shd w:val="clear" w:color="auto" w:fill="auto"/>
            <w:vAlign w:val="bottom"/>
            <w:hideMark/>
          </w:tcPr>
          <w:p w14:paraId="5CEDD2D0" w14:textId="371966E4" w:rsidR="00F1446E" w:rsidRPr="00C938E5" w:rsidRDefault="00F1446E" w:rsidP="00F1446E">
            <w:pPr>
              <w:jc w:val="right"/>
              <w:rPr>
                <w:color w:val="000000"/>
                <w:szCs w:val="28"/>
              </w:rPr>
            </w:pPr>
            <w:r>
              <w:rPr>
                <w:color w:val="000000"/>
                <w:szCs w:val="28"/>
              </w:rPr>
              <w:t>1.650</w:t>
            </w:r>
          </w:p>
        </w:tc>
      </w:tr>
      <w:tr w:rsidR="00F1446E" w:rsidRPr="00C938E5" w14:paraId="4765BCE3"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5CD8014" w14:textId="77777777" w:rsidR="00F1446E" w:rsidRPr="00C938E5" w:rsidRDefault="00F1446E" w:rsidP="00F1446E">
            <w:pPr>
              <w:rPr>
                <w:color w:val="000000"/>
                <w:szCs w:val="28"/>
              </w:rPr>
            </w:pPr>
            <w:r w:rsidRPr="00C938E5">
              <w:rPr>
                <w:color w:val="000000"/>
                <w:szCs w:val="28"/>
              </w:rPr>
              <w:t>Затраты тепла на собственные нужды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07B74301" w14:textId="140667CE" w:rsidR="00F1446E" w:rsidRPr="00C938E5" w:rsidRDefault="00F1446E" w:rsidP="00F1446E">
            <w:pPr>
              <w:jc w:val="right"/>
              <w:rPr>
                <w:color w:val="000000"/>
                <w:szCs w:val="28"/>
              </w:rPr>
            </w:pPr>
            <w:r>
              <w:rPr>
                <w:color w:val="000000"/>
                <w:szCs w:val="28"/>
              </w:rPr>
              <w:t>0.002</w:t>
            </w:r>
          </w:p>
        </w:tc>
      </w:tr>
      <w:tr w:rsidR="00F1446E" w:rsidRPr="00C938E5" w14:paraId="1947E71A"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250C2D9A" w14:textId="77777777" w:rsidR="00F1446E" w:rsidRPr="00C938E5" w:rsidRDefault="00F1446E" w:rsidP="00F1446E">
            <w:pPr>
              <w:rPr>
                <w:color w:val="000000"/>
                <w:szCs w:val="28"/>
              </w:rPr>
            </w:pPr>
            <w:r w:rsidRPr="00C938E5">
              <w:rPr>
                <w:color w:val="000000"/>
                <w:szCs w:val="28"/>
              </w:rPr>
              <w:t>Потери в тепловых сетях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5F3E3E51" w14:textId="413CCE9C" w:rsidR="00F1446E" w:rsidRPr="00C938E5" w:rsidRDefault="00F1446E" w:rsidP="00F1446E">
            <w:pPr>
              <w:jc w:val="right"/>
              <w:rPr>
                <w:color w:val="000000"/>
                <w:szCs w:val="28"/>
              </w:rPr>
            </w:pPr>
            <w:r>
              <w:rPr>
                <w:color w:val="000000"/>
                <w:szCs w:val="28"/>
              </w:rPr>
              <w:t>0.045</w:t>
            </w:r>
          </w:p>
        </w:tc>
      </w:tr>
      <w:tr w:rsidR="00F1446E" w:rsidRPr="00C938E5" w14:paraId="730CD495"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767990A8" w14:textId="77777777" w:rsidR="00F1446E" w:rsidRPr="00C938E5" w:rsidRDefault="00F1446E" w:rsidP="00F1446E">
            <w:pPr>
              <w:rPr>
                <w:color w:val="000000"/>
                <w:szCs w:val="28"/>
              </w:rPr>
            </w:pPr>
            <w:r w:rsidRPr="00C938E5">
              <w:rPr>
                <w:color w:val="000000"/>
                <w:szCs w:val="28"/>
              </w:rPr>
              <w:t>Расчетная нагрузка на хозяйственные нужды</w:t>
            </w:r>
          </w:p>
        </w:tc>
        <w:tc>
          <w:tcPr>
            <w:tcW w:w="1985" w:type="dxa"/>
            <w:tcBorders>
              <w:top w:val="nil"/>
              <w:left w:val="nil"/>
              <w:bottom w:val="single" w:sz="4" w:space="0" w:color="auto"/>
              <w:right w:val="single" w:sz="4" w:space="0" w:color="auto"/>
            </w:tcBorders>
            <w:shd w:val="clear" w:color="auto" w:fill="auto"/>
            <w:vAlign w:val="bottom"/>
            <w:hideMark/>
          </w:tcPr>
          <w:p w14:paraId="30AF706C" w14:textId="25BC4EA5" w:rsidR="00F1446E" w:rsidRPr="00C938E5" w:rsidRDefault="00F1446E" w:rsidP="00F1446E">
            <w:pPr>
              <w:jc w:val="right"/>
              <w:rPr>
                <w:color w:val="000000"/>
                <w:szCs w:val="28"/>
              </w:rPr>
            </w:pPr>
            <w:r>
              <w:rPr>
                <w:color w:val="000000"/>
                <w:szCs w:val="28"/>
              </w:rPr>
              <w:t>-</w:t>
            </w:r>
          </w:p>
        </w:tc>
      </w:tr>
      <w:tr w:rsidR="00F1446E" w:rsidRPr="00C938E5" w14:paraId="7F71FFC3"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4E44448D" w14:textId="77777777" w:rsidR="00F1446E" w:rsidRPr="00C938E5" w:rsidRDefault="00F1446E" w:rsidP="00F1446E">
            <w:pPr>
              <w:rPr>
                <w:color w:val="000000"/>
                <w:szCs w:val="28"/>
              </w:rPr>
            </w:pPr>
            <w:r w:rsidRPr="00C938E5">
              <w:rPr>
                <w:color w:val="000000"/>
                <w:szCs w:val="28"/>
              </w:rPr>
              <w:t>Присоединенная договорная тепловая нагрузка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2C06A8C5" w14:textId="60DC5450" w:rsidR="00F1446E" w:rsidRPr="00C938E5" w:rsidRDefault="00F1446E" w:rsidP="00F1446E">
            <w:pPr>
              <w:jc w:val="right"/>
              <w:rPr>
                <w:color w:val="000000"/>
                <w:szCs w:val="28"/>
              </w:rPr>
            </w:pPr>
            <w:r>
              <w:rPr>
                <w:color w:val="000000"/>
                <w:szCs w:val="28"/>
              </w:rPr>
              <w:t>1.077</w:t>
            </w:r>
          </w:p>
        </w:tc>
      </w:tr>
      <w:tr w:rsidR="00F1446E" w:rsidRPr="00C938E5" w14:paraId="5578A291"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536DD2AD" w14:textId="67778ABE" w:rsidR="00F1446E" w:rsidRPr="00C938E5" w:rsidRDefault="00F1446E" w:rsidP="00F1446E">
            <w:pPr>
              <w:rPr>
                <w:color w:val="000000"/>
                <w:szCs w:val="28"/>
              </w:rPr>
            </w:pPr>
            <w:r w:rsidRPr="00C938E5">
              <w:rPr>
                <w:color w:val="000000"/>
                <w:szCs w:val="28"/>
              </w:rPr>
              <w:lastRenderedPageBreak/>
              <w:t>Присоединенная расчетная тепловая нагрузка в горячей воде, в том числе:</w:t>
            </w:r>
          </w:p>
        </w:tc>
        <w:tc>
          <w:tcPr>
            <w:tcW w:w="1985" w:type="dxa"/>
            <w:tcBorders>
              <w:top w:val="nil"/>
              <w:left w:val="nil"/>
              <w:bottom w:val="single" w:sz="4" w:space="0" w:color="auto"/>
              <w:right w:val="single" w:sz="4" w:space="0" w:color="auto"/>
            </w:tcBorders>
            <w:shd w:val="clear" w:color="auto" w:fill="auto"/>
            <w:vAlign w:val="bottom"/>
            <w:hideMark/>
          </w:tcPr>
          <w:p w14:paraId="373813FC" w14:textId="0A117285" w:rsidR="00F1446E" w:rsidRPr="00C938E5" w:rsidRDefault="00F1446E" w:rsidP="00F1446E">
            <w:pPr>
              <w:jc w:val="right"/>
              <w:rPr>
                <w:color w:val="000000"/>
                <w:szCs w:val="28"/>
              </w:rPr>
            </w:pPr>
            <w:r>
              <w:rPr>
                <w:color w:val="000000"/>
                <w:szCs w:val="28"/>
              </w:rPr>
              <w:t>1.077</w:t>
            </w:r>
          </w:p>
        </w:tc>
      </w:tr>
      <w:tr w:rsidR="00F1446E" w:rsidRPr="00C938E5" w14:paraId="75F0EC5E"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0017197" w14:textId="77777777" w:rsidR="00F1446E" w:rsidRPr="00C938E5" w:rsidRDefault="00F1446E" w:rsidP="00F1446E">
            <w:pPr>
              <w:rPr>
                <w:color w:val="000000"/>
                <w:szCs w:val="28"/>
              </w:rPr>
            </w:pPr>
            <w:r w:rsidRPr="00C938E5">
              <w:rPr>
                <w:color w:val="000000"/>
                <w:szCs w:val="28"/>
              </w:rPr>
              <w:t>отопление</w:t>
            </w:r>
          </w:p>
        </w:tc>
        <w:tc>
          <w:tcPr>
            <w:tcW w:w="1985" w:type="dxa"/>
            <w:tcBorders>
              <w:top w:val="nil"/>
              <w:left w:val="nil"/>
              <w:bottom w:val="single" w:sz="4" w:space="0" w:color="auto"/>
              <w:right w:val="single" w:sz="4" w:space="0" w:color="auto"/>
            </w:tcBorders>
            <w:shd w:val="clear" w:color="auto" w:fill="auto"/>
            <w:vAlign w:val="bottom"/>
            <w:hideMark/>
          </w:tcPr>
          <w:p w14:paraId="226F6A53" w14:textId="242743AA" w:rsidR="00F1446E" w:rsidRPr="00C938E5" w:rsidRDefault="00F1446E" w:rsidP="00F1446E">
            <w:pPr>
              <w:jc w:val="right"/>
              <w:rPr>
                <w:color w:val="000000"/>
                <w:szCs w:val="28"/>
              </w:rPr>
            </w:pPr>
            <w:r>
              <w:rPr>
                <w:color w:val="000000"/>
                <w:szCs w:val="28"/>
              </w:rPr>
              <w:t>0.830</w:t>
            </w:r>
          </w:p>
        </w:tc>
      </w:tr>
      <w:tr w:rsidR="00F1446E" w:rsidRPr="00C938E5" w14:paraId="30816441"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36A8D978" w14:textId="77777777" w:rsidR="00F1446E" w:rsidRPr="00C938E5" w:rsidRDefault="00F1446E" w:rsidP="00F1446E">
            <w:pPr>
              <w:rPr>
                <w:color w:val="000000"/>
                <w:szCs w:val="28"/>
              </w:rPr>
            </w:pPr>
            <w:r w:rsidRPr="00C938E5">
              <w:rPr>
                <w:color w:val="000000"/>
                <w:szCs w:val="28"/>
              </w:rPr>
              <w:t>вентиляция</w:t>
            </w:r>
          </w:p>
        </w:tc>
        <w:tc>
          <w:tcPr>
            <w:tcW w:w="1985" w:type="dxa"/>
            <w:tcBorders>
              <w:top w:val="nil"/>
              <w:left w:val="nil"/>
              <w:bottom w:val="single" w:sz="4" w:space="0" w:color="auto"/>
              <w:right w:val="single" w:sz="4" w:space="0" w:color="auto"/>
            </w:tcBorders>
            <w:shd w:val="clear" w:color="auto" w:fill="auto"/>
            <w:vAlign w:val="bottom"/>
            <w:hideMark/>
          </w:tcPr>
          <w:p w14:paraId="06ABAC3C" w14:textId="7EF28335" w:rsidR="00F1446E" w:rsidRPr="00C938E5" w:rsidRDefault="00F1446E" w:rsidP="00F1446E">
            <w:pPr>
              <w:jc w:val="right"/>
              <w:rPr>
                <w:color w:val="000000"/>
                <w:szCs w:val="28"/>
              </w:rPr>
            </w:pPr>
            <w:r>
              <w:rPr>
                <w:color w:val="000000"/>
                <w:szCs w:val="28"/>
              </w:rPr>
              <w:t>-</w:t>
            </w:r>
          </w:p>
        </w:tc>
      </w:tr>
      <w:tr w:rsidR="00F1446E" w:rsidRPr="00C938E5" w14:paraId="5BCF675C"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6EEFDFB0" w14:textId="77777777" w:rsidR="00F1446E" w:rsidRPr="00C938E5" w:rsidRDefault="00F1446E" w:rsidP="00F1446E">
            <w:pPr>
              <w:rPr>
                <w:color w:val="000000"/>
                <w:szCs w:val="28"/>
              </w:rPr>
            </w:pPr>
            <w:r w:rsidRPr="00C938E5">
              <w:rPr>
                <w:color w:val="000000"/>
                <w:szCs w:val="28"/>
              </w:rPr>
              <w:t>горячее водоснабжение</w:t>
            </w:r>
          </w:p>
        </w:tc>
        <w:tc>
          <w:tcPr>
            <w:tcW w:w="1985" w:type="dxa"/>
            <w:tcBorders>
              <w:top w:val="nil"/>
              <w:left w:val="nil"/>
              <w:bottom w:val="single" w:sz="4" w:space="0" w:color="auto"/>
              <w:right w:val="single" w:sz="4" w:space="0" w:color="auto"/>
            </w:tcBorders>
            <w:shd w:val="clear" w:color="auto" w:fill="auto"/>
            <w:vAlign w:val="bottom"/>
            <w:hideMark/>
          </w:tcPr>
          <w:p w14:paraId="0365471F" w14:textId="00525142" w:rsidR="00F1446E" w:rsidRPr="00C938E5" w:rsidRDefault="00F1446E" w:rsidP="00F1446E">
            <w:pPr>
              <w:jc w:val="right"/>
              <w:rPr>
                <w:color w:val="000000"/>
                <w:szCs w:val="28"/>
              </w:rPr>
            </w:pPr>
            <w:r>
              <w:rPr>
                <w:color w:val="000000"/>
                <w:szCs w:val="28"/>
              </w:rPr>
              <w:t>0.247</w:t>
            </w:r>
          </w:p>
        </w:tc>
      </w:tr>
      <w:tr w:rsidR="00F1446E" w:rsidRPr="00C938E5" w14:paraId="71A0A4EF"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3EBD2590" w14:textId="77777777" w:rsidR="00F1446E" w:rsidRPr="00C938E5" w:rsidRDefault="00F1446E" w:rsidP="00F1446E">
            <w:pPr>
              <w:rPr>
                <w:color w:val="000000"/>
                <w:szCs w:val="28"/>
              </w:rPr>
            </w:pPr>
            <w:r w:rsidRPr="00C938E5">
              <w:rPr>
                <w:color w:val="000000"/>
                <w:szCs w:val="28"/>
              </w:rPr>
              <w:t>Резерв/дефицит тепловой мощности (по договорной нагрузке)</w:t>
            </w:r>
          </w:p>
        </w:tc>
        <w:tc>
          <w:tcPr>
            <w:tcW w:w="1985" w:type="dxa"/>
            <w:tcBorders>
              <w:top w:val="nil"/>
              <w:left w:val="nil"/>
              <w:bottom w:val="single" w:sz="4" w:space="0" w:color="auto"/>
              <w:right w:val="single" w:sz="4" w:space="0" w:color="auto"/>
            </w:tcBorders>
            <w:shd w:val="clear" w:color="auto" w:fill="auto"/>
            <w:vAlign w:val="bottom"/>
            <w:hideMark/>
          </w:tcPr>
          <w:p w14:paraId="7956E9CA" w14:textId="400C6042" w:rsidR="00F1446E" w:rsidRPr="00C938E5" w:rsidRDefault="00F1446E" w:rsidP="00F1446E">
            <w:pPr>
              <w:jc w:val="right"/>
              <w:rPr>
                <w:color w:val="000000"/>
                <w:szCs w:val="28"/>
              </w:rPr>
            </w:pPr>
            <w:r>
              <w:rPr>
                <w:color w:val="000000"/>
                <w:szCs w:val="28"/>
              </w:rPr>
              <w:t>0.527</w:t>
            </w:r>
          </w:p>
        </w:tc>
      </w:tr>
      <w:tr w:rsidR="00F1446E" w:rsidRPr="00C938E5" w14:paraId="35BA35B5"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3AE44CD3" w14:textId="77777777" w:rsidR="00F1446E" w:rsidRPr="00C938E5" w:rsidRDefault="00F1446E" w:rsidP="00F1446E">
            <w:pPr>
              <w:rPr>
                <w:color w:val="000000"/>
                <w:szCs w:val="28"/>
              </w:rPr>
            </w:pPr>
            <w:r w:rsidRPr="00C938E5">
              <w:rPr>
                <w:color w:val="000000"/>
                <w:szCs w:val="28"/>
              </w:rPr>
              <w:t>Резерв/дефицит тепловой мощности (по фактической нагрузке)</w:t>
            </w:r>
          </w:p>
        </w:tc>
        <w:tc>
          <w:tcPr>
            <w:tcW w:w="1985" w:type="dxa"/>
            <w:tcBorders>
              <w:top w:val="nil"/>
              <w:left w:val="nil"/>
              <w:bottom w:val="single" w:sz="4" w:space="0" w:color="auto"/>
              <w:right w:val="single" w:sz="4" w:space="0" w:color="auto"/>
            </w:tcBorders>
            <w:shd w:val="clear" w:color="auto" w:fill="auto"/>
            <w:vAlign w:val="bottom"/>
            <w:hideMark/>
          </w:tcPr>
          <w:p w14:paraId="636418FC" w14:textId="5D2B8295" w:rsidR="00F1446E" w:rsidRPr="00C938E5" w:rsidRDefault="00F1446E" w:rsidP="00F1446E">
            <w:pPr>
              <w:jc w:val="right"/>
              <w:rPr>
                <w:color w:val="000000"/>
                <w:szCs w:val="28"/>
              </w:rPr>
            </w:pPr>
            <w:r>
              <w:rPr>
                <w:color w:val="000000"/>
                <w:szCs w:val="28"/>
              </w:rPr>
              <w:t>0.527</w:t>
            </w:r>
          </w:p>
        </w:tc>
      </w:tr>
      <w:tr w:rsidR="00F1446E" w:rsidRPr="00C938E5" w14:paraId="0CFC290A"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43AB240A" w14:textId="36DDE113" w:rsidR="00F1446E" w:rsidRPr="00C938E5" w:rsidRDefault="00F1446E" w:rsidP="00F1446E">
            <w:pPr>
              <w:rPr>
                <w:color w:val="000000"/>
                <w:szCs w:val="28"/>
              </w:rPr>
            </w:pPr>
            <w:r w:rsidRPr="00C938E5">
              <w:rPr>
                <w:color w:val="000000"/>
                <w:szCs w:val="28"/>
              </w:rPr>
              <w:t>Располагаемая тепловая мощность нетто при аварийном выводе самого мощного котла</w:t>
            </w:r>
          </w:p>
        </w:tc>
        <w:tc>
          <w:tcPr>
            <w:tcW w:w="1985" w:type="dxa"/>
            <w:tcBorders>
              <w:top w:val="nil"/>
              <w:left w:val="nil"/>
              <w:bottom w:val="single" w:sz="4" w:space="0" w:color="auto"/>
              <w:right w:val="single" w:sz="4" w:space="0" w:color="auto"/>
            </w:tcBorders>
            <w:shd w:val="clear" w:color="auto" w:fill="auto"/>
            <w:vAlign w:val="bottom"/>
            <w:hideMark/>
          </w:tcPr>
          <w:p w14:paraId="179271D2" w14:textId="753A5635" w:rsidR="00F1446E" w:rsidRPr="00C938E5" w:rsidRDefault="00F1446E" w:rsidP="00F1446E">
            <w:pPr>
              <w:jc w:val="right"/>
              <w:rPr>
                <w:color w:val="000000"/>
                <w:szCs w:val="28"/>
              </w:rPr>
            </w:pPr>
            <w:r>
              <w:rPr>
                <w:color w:val="000000"/>
                <w:szCs w:val="28"/>
              </w:rPr>
              <w:t>0.527</w:t>
            </w:r>
          </w:p>
        </w:tc>
      </w:tr>
      <w:tr w:rsidR="00F1446E" w:rsidRPr="00C938E5" w14:paraId="1534EDF9"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3615717" w14:textId="77777777" w:rsidR="00F1446E" w:rsidRPr="00C938E5" w:rsidRDefault="00F1446E" w:rsidP="00F1446E">
            <w:pPr>
              <w:rPr>
                <w:color w:val="000000"/>
                <w:szCs w:val="28"/>
              </w:rPr>
            </w:pPr>
            <w:r w:rsidRPr="00C938E5">
              <w:rPr>
                <w:color w:val="000000"/>
                <w:szCs w:val="28"/>
              </w:rPr>
              <w:t>Зона действия источника тепловой мощности, га</w:t>
            </w:r>
          </w:p>
        </w:tc>
        <w:tc>
          <w:tcPr>
            <w:tcW w:w="1985" w:type="dxa"/>
            <w:tcBorders>
              <w:top w:val="nil"/>
              <w:left w:val="nil"/>
              <w:bottom w:val="single" w:sz="4" w:space="0" w:color="auto"/>
              <w:right w:val="single" w:sz="4" w:space="0" w:color="auto"/>
            </w:tcBorders>
            <w:shd w:val="clear" w:color="auto" w:fill="auto"/>
            <w:vAlign w:val="bottom"/>
            <w:hideMark/>
          </w:tcPr>
          <w:p w14:paraId="1856C8A0" w14:textId="552A1D79" w:rsidR="00F1446E" w:rsidRPr="00C938E5" w:rsidRDefault="00F1446E" w:rsidP="00F1446E">
            <w:pPr>
              <w:jc w:val="right"/>
              <w:rPr>
                <w:color w:val="000000"/>
                <w:szCs w:val="28"/>
              </w:rPr>
            </w:pPr>
            <w:r>
              <w:rPr>
                <w:color w:val="000000"/>
                <w:szCs w:val="28"/>
              </w:rPr>
              <w:t>-</w:t>
            </w:r>
          </w:p>
        </w:tc>
      </w:tr>
      <w:tr w:rsidR="00F1446E" w:rsidRPr="00C938E5" w14:paraId="5F96B9D6"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2A9A1478" w14:textId="77777777" w:rsidR="00F1446E" w:rsidRPr="00C938E5" w:rsidRDefault="00F1446E" w:rsidP="00F1446E">
            <w:pPr>
              <w:rPr>
                <w:color w:val="000000"/>
                <w:szCs w:val="28"/>
              </w:rPr>
            </w:pPr>
            <w:r w:rsidRPr="00C938E5">
              <w:rPr>
                <w:color w:val="000000"/>
                <w:szCs w:val="28"/>
              </w:rPr>
              <w:t>Плотность тепловой нагрузки, Гкал/ч/га</w:t>
            </w:r>
          </w:p>
        </w:tc>
        <w:tc>
          <w:tcPr>
            <w:tcW w:w="1985" w:type="dxa"/>
            <w:tcBorders>
              <w:top w:val="nil"/>
              <w:left w:val="nil"/>
              <w:bottom w:val="single" w:sz="4" w:space="0" w:color="auto"/>
              <w:right w:val="single" w:sz="4" w:space="0" w:color="auto"/>
            </w:tcBorders>
            <w:shd w:val="clear" w:color="auto" w:fill="auto"/>
            <w:vAlign w:val="bottom"/>
            <w:hideMark/>
          </w:tcPr>
          <w:p w14:paraId="740FFD1B" w14:textId="27873384" w:rsidR="00F1446E" w:rsidRPr="00C938E5" w:rsidRDefault="00F1446E" w:rsidP="00F1446E">
            <w:pPr>
              <w:jc w:val="right"/>
              <w:rPr>
                <w:color w:val="000000"/>
                <w:szCs w:val="28"/>
              </w:rPr>
            </w:pPr>
            <w:r>
              <w:rPr>
                <w:color w:val="000000"/>
                <w:szCs w:val="28"/>
              </w:rPr>
              <w:t>3.840</w:t>
            </w:r>
          </w:p>
        </w:tc>
      </w:tr>
      <w:tr w:rsidR="00F1446E" w:rsidRPr="00C938E5" w14:paraId="18E4ACB1"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34643A35" w14:textId="77777777" w:rsidR="00F1446E" w:rsidRPr="00C938E5" w:rsidRDefault="00F1446E" w:rsidP="00F1446E">
            <w:pPr>
              <w:rPr>
                <w:color w:val="000000"/>
                <w:szCs w:val="28"/>
              </w:rPr>
            </w:pPr>
            <w:r w:rsidRPr="00C938E5">
              <w:rPr>
                <w:color w:val="000000"/>
                <w:szCs w:val="28"/>
              </w:rPr>
              <w:t>Максимальный фактический радиус теплоснабжения, м</w:t>
            </w:r>
          </w:p>
        </w:tc>
        <w:tc>
          <w:tcPr>
            <w:tcW w:w="1985" w:type="dxa"/>
            <w:tcBorders>
              <w:top w:val="nil"/>
              <w:left w:val="nil"/>
              <w:bottom w:val="single" w:sz="4" w:space="0" w:color="auto"/>
              <w:right w:val="single" w:sz="4" w:space="0" w:color="auto"/>
            </w:tcBorders>
            <w:shd w:val="clear" w:color="auto" w:fill="auto"/>
            <w:vAlign w:val="bottom"/>
            <w:hideMark/>
          </w:tcPr>
          <w:p w14:paraId="0419D993" w14:textId="31868A47" w:rsidR="00F1446E" w:rsidRPr="00C938E5" w:rsidRDefault="00F1446E" w:rsidP="00F1446E">
            <w:pPr>
              <w:jc w:val="right"/>
              <w:rPr>
                <w:color w:val="000000"/>
                <w:szCs w:val="28"/>
              </w:rPr>
            </w:pPr>
            <w:r>
              <w:rPr>
                <w:color w:val="000000"/>
                <w:szCs w:val="28"/>
              </w:rPr>
              <w:t>0.280</w:t>
            </w:r>
          </w:p>
        </w:tc>
      </w:tr>
      <w:tr w:rsidR="00F1446E" w:rsidRPr="00C938E5" w14:paraId="6BC69073"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7C1CF68" w14:textId="77777777" w:rsidR="00F1446E" w:rsidRPr="00C938E5" w:rsidRDefault="00F1446E" w:rsidP="00F1446E">
            <w:pPr>
              <w:rPr>
                <w:color w:val="000000"/>
                <w:szCs w:val="28"/>
              </w:rPr>
            </w:pPr>
            <w:r w:rsidRPr="00C938E5">
              <w:rPr>
                <w:color w:val="000000"/>
                <w:szCs w:val="28"/>
              </w:rPr>
              <w:t>Материальная характеристика сетей, кв. м.</w:t>
            </w:r>
          </w:p>
        </w:tc>
        <w:tc>
          <w:tcPr>
            <w:tcW w:w="1985" w:type="dxa"/>
            <w:tcBorders>
              <w:top w:val="nil"/>
              <w:left w:val="nil"/>
              <w:bottom w:val="single" w:sz="4" w:space="0" w:color="auto"/>
              <w:right w:val="single" w:sz="4" w:space="0" w:color="auto"/>
            </w:tcBorders>
            <w:shd w:val="clear" w:color="auto" w:fill="auto"/>
            <w:vAlign w:val="bottom"/>
            <w:hideMark/>
          </w:tcPr>
          <w:p w14:paraId="013E78BD" w14:textId="197855C7" w:rsidR="00F1446E" w:rsidRPr="00C938E5" w:rsidRDefault="00F1446E" w:rsidP="00F1446E">
            <w:pPr>
              <w:jc w:val="right"/>
              <w:rPr>
                <w:color w:val="000000"/>
                <w:szCs w:val="28"/>
              </w:rPr>
            </w:pPr>
            <w:r>
              <w:rPr>
                <w:color w:val="000000"/>
                <w:szCs w:val="28"/>
              </w:rPr>
              <w:t>340.000</w:t>
            </w:r>
          </w:p>
        </w:tc>
      </w:tr>
    </w:tbl>
    <w:p w14:paraId="1FAC7A55" w14:textId="77777777" w:rsidR="008900B2" w:rsidRDefault="008900B2" w:rsidP="00B71E79">
      <w:pPr>
        <w:pStyle w:val="a4"/>
      </w:pPr>
    </w:p>
    <w:p w14:paraId="3DEB5281" w14:textId="6DA0CA28" w:rsidR="00E1044C" w:rsidRPr="00BD3831" w:rsidRDefault="00E1044C" w:rsidP="00B71E79">
      <w:pPr>
        <w:pStyle w:val="a4"/>
      </w:pPr>
      <w:bookmarkStart w:id="104" w:name="_Toc102096886"/>
      <w:r w:rsidRPr="00BD3831">
        <w:t>1.6.2 Описание резервов и дефицитов тепловой мощности нетто по источнику тепловой энергии</w:t>
      </w:r>
      <w:bookmarkEnd w:id="104"/>
    </w:p>
    <w:p w14:paraId="07C8E899" w14:textId="4C784B61" w:rsidR="001726A1" w:rsidRPr="00BD3831" w:rsidRDefault="001726A1" w:rsidP="00B71E79">
      <w:pPr>
        <w:pStyle w:val="a6"/>
      </w:pPr>
      <w:r w:rsidRPr="00BD3831">
        <w:t>Описание резервов и дефицитов тепловой мощности нетто по источнику тепловой энергии представлено в таблице 1.6.2.1.</w:t>
      </w:r>
    </w:p>
    <w:p w14:paraId="418FDEDE" w14:textId="3DF0A2FA" w:rsidR="001726A1" w:rsidRPr="00BD3831" w:rsidRDefault="001726A1" w:rsidP="00B71E79">
      <w:pPr>
        <w:pStyle w:val="a8"/>
      </w:pPr>
      <w:bookmarkStart w:id="105" w:name="_Toc102097139"/>
      <w:r w:rsidRPr="00BD3831">
        <w:t>Таблица 1.6.2.1. Описание резервов и дефицитов тепловой мощности нетто по источнику тепловой энергии</w:t>
      </w:r>
      <w:r w:rsidR="00C71544" w:rsidRPr="00BD3831">
        <w:t>, Гкал/ч</w:t>
      </w:r>
      <w:bookmarkEnd w:id="105"/>
    </w:p>
    <w:tbl>
      <w:tblPr>
        <w:tblW w:w="9951" w:type="dxa"/>
        <w:tblLook w:val="04A0" w:firstRow="1" w:lastRow="0" w:firstColumn="1" w:lastColumn="0" w:noHBand="0" w:noVBand="1"/>
      </w:tblPr>
      <w:tblGrid>
        <w:gridCol w:w="516"/>
        <w:gridCol w:w="2286"/>
        <w:gridCol w:w="1446"/>
        <w:gridCol w:w="2164"/>
        <w:gridCol w:w="1438"/>
        <w:gridCol w:w="2101"/>
      </w:tblGrid>
      <w:tr w:rsidR="00986AF0" w:rsidRPr="00986AF0" w14:paraId="20D97825" w14:textId="77777777" w:rsidTr="0078292D">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CB0CE" w14:textId="77777777" w:rsidR="00986AF0" w:rsidRPr="00986AF0" w:rsidRDefault="00986AF0" w:rsidP="006C7B24">
            <w:pPr>
              <w:jc w:val="center"/>
              <w:rPr>
                <w:color w:val="000000"/>
                <w:szCs w:val="28"/>
              </w:rPr>
            </w:pPr>
            <w:r w:rsidRPr="00986AF0">
              <w:rPr>
                <w:color w:val="000000"/>
                <w:szCs w:val="28"/>
              </w:rPr>
              <w:t>№ пп</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7877C" w14:textId="77777777" w:rsidR="00986AF0" w:rsidRPr="00986AF0" w:rsidRDefault="00986AF0" w:rsidP="006C7B24">
            <w:pPr>
              <w:jc w:val="center"/>
              <w:rPr>
                <w:color w:val="000000"/>
                <w:szCs w:val="28"/>
              </w:rPr>
            </w:pPr>
            <w:r w:rsidRPr="00986AF0">
              <w:rPr>
                <w:color w:val="000000"/>
                <w:szCs w:val="28"/>
              </w:rPr>
              <w:t>Наименование и адрес источника тепловой энергии</w:t>
            </w:r>
          </w:p>
        </w:tc>
        <w:tc>
          <w:tcPr>
            <w:tcW w:w="7149" w:type="dxa"/>
            <w:gridSpan w:val="4"/>
            <w:tcBorders>
              <w:top w:val="single" w:sz="4" w:space="0" w:color="auto"/>
              <w:left w:val="nil"/>
              <w:bottom w:val="single" w:sz="4" w:space="0" w:color="auto"/>
              <w:right w:val="single" w:sz="4" w:space="0" w:color="auto"/>
            </w:tcBorders>
            <w:shd w:val="clear" w:color="auto" w:fill="auto"/>
            <w:vAlign w:val="center"/>
            <w:hideMark/>
          </w:tcPr>
          <w:p w14:paraId="5C255FCF" w14:textId="77777777" w:rsidR="00986AF0" w:rsidRPr="00986AF0" w:rsidRDefault="00986AF0" w:rsidP="006C7B24">
            <w:pPr>
              <w:jc w:val="center"/>
              <w:rPr>
                <w:color w:val="000000"/>
                <w:szCs w:val="28"/>
              </w:rPr>
            </w:pPr>
            <w:r w:rsidRPr="00986AF0">
              <w:rPr>
                <w:color w:val="000000"/>
                <w:szCs w:val="28"/>
              </w:rPr>
              <w:t>2021 год</w:t>
            </w:r>
          </w:p>
        </w:tc>
      </w:tr>
      <w:tr w:rsidR="00986AF0" w:rsidRPr="00986AF0" w14:paraId="3F16928B" w14:textId="77777777" w:rsidTr="0078292D">
        <w:trPr>
          <w:trHeight w:val="2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51E2E527" w14:textId="77777777" w:rsidR="00986AF0" w:rsidRPr="00986AF0" w:rsidRDefault="00986AF0" w:rsidP="006C7B24">
            <w:pPr>
              <w:jc w:val="center"/>
              <w:rPr>
                <w:color w:val="000000"/>
                <w:szCs w:val="28"/>
              </w:rPr>
            </w:pPr>
          </w:p>
        </w:tc>
        <w:tc>
          <w:tcPr>
            <w:tcW w:w="2286" w:type="dxa"/>
            <w:vMerge/>
            <w:tcBorders>
              <w:top w:val="single" w:sz="4" w:space="0" w:color="auto"/>
              <w:left w:val="single" w:sz="4" w:space="0" w:color="auto"/>
              <w:bottom w:val="single" w:sz="4" w:space="0" w:color="auto"/>
              <w:right w:val="single" w:sz="4" w:space="0" w:color="auto"/>
            </w:tcBorders>
            <w:vAlign w:val="center"/>
            <w:hideMark/>
          </w:tcPr>
          <w:p w14:paraId="087DEE7A" w14:textId="77777777" w:rsidR="00986AF0" w:rsidRPr="00986AF0" w:rsidRDefault="00986AF0" w:rsidP="006C7B24">
            <w:pPr>
              <w:jc w:val="center"/>
              <w:rPr>
                <w:color w:val="000000"/>
                <w:szCs w:val="28"/>
              </w:rPr>
            </w:pPr>
          </w:p>
        </w:tc>
        <w:tc>
          <w:tcPr>
            <w:tcW w:w="1446" w:type="dxa"/>
            <w:tcBorders>
              <w:top w:val="nil"/>
              <w:left w:val="nil"/>
              <w:bottom w:val="single" w:sz="4" w:space="0" w:color="auto"/>
              <w:right w:val="single" w:sz="4" w:space="0" w:color="auto"/>
            </w:tcBorders>
            <w:shd w:val="clear" w:color="auto" w:fill="auto"/>
            <w:vAlign w:val="center"/>
            <w:hideMark/>
          </w:tcPr>
          <w:p w14:paraId="6232619C" w14:textId="77777777" w:rsidR="00986AF0" w:rsidRPr="00986AF0" w:rsidRDefault="00986AF0" w:rsidP="006C7B24">
            <w:pPr>
              <w:jc w:val="cente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vAlign w:val="center"/>
            <w:hideMark/>
          </w:tcPr>
          <w:p w14:paraId="41D78CB7" w14:textId="77777777" w:rsidR="00986AF0" w:rsidRPr="00986AF0" w:rsidRDefault="00986AF0" w:rsidP="006C7B24">
            <w:pPr>
              <w:jc w:val="center"/>
              <w:rPr>
                <w:color w:val="000000"/>
                <w:szCs w:val="28"/>
              </w:rPr>
            </w:pPr>
            <w:r w:rsidRPr="00986AF0">
              <w:rPr>
                <w:color w:val="000000"/>
                <w:szCs w:val="28"/>
              </w:rPr>
              <w:t>Расчетная присоединенная тепловая нагрузка</w:t>
            </w:r>
          </w:p>
        </w:tc>
        <w:tc>
          <w:tcPr>
            <w:tcW w:w="1438" w:type="dxa"/>
            <w:tcBorders>
              <w:top w:val="nil"/>
              <w:left w:val="nil"/>
              <w:bottom w:val="single" w:sz="4" w:space="0" w:color="auto"/>
              <w:right w:val="single" w:sz="4" w:space="0" w:color="auto"/>
            </w:tcBorders>
            <w:shd w:val="clear" w:color="auto" w:fill="auto"/>
            <w:vAlign w:val="center"/>
            <w:hideMark/>
          </w:tcPr>
          <w:p w14:paraId="053E29AB" w14:textId="77777777" w:rsidR="00986AF0" w:rsidRPr="00986AF0" w:rsidRDefault="00986AF0" w:rsidP="006C7B24">
            <w:pPr>
              <w:jc w:val="center"/>
              <w:rPr>
                <w:color w:val="000000"/>
                <w:szCs w:val="28"/>
              </w:rPr>
            </w:pPr>
            <w:r w:rsidRPr="00986AF0">
              <w:rPr>
                <w:color w:val="000000"/>
                <w:szCs w:val="28"/>
              </w:rPr>
              <w:t>Потери мощности в тепловой сети</w:t>
            </w:r>
          </w:p>
        </w:tc>
        <w:tc>
          <w:tcPr>
            <w:tcW w:w="2101" w:type="dxa"/>
            <w:tcBorders>
              <w:top w:val="nil"/>
              <w:left w:val="nil"/>
              <w:bottom w:val="single" w:sz="4" w:space="0" w:color="auto"/>
              <w:right w:val="single" w:sz="4" w:space="0" w:color="auto"/>
            </w:tcBorders>
            <w:shd w:val="clear" w:color="auto" w:fill="auto"/>
            <w:vAlign w:val="center"/>
            <w:hideMark/>
          </w:tcPr>
          <w:p w14:paraId="3CD128CA" w14:textId="77777777" w:rsidR="00986AF0" w:rsidRPr="00986AF0" w:rsidRDefault="00986AF0" w:rsidP="006C7B24">
            <w:pPr>
              <w:jc w:val="center"/>
              <w:rPr>
                <w:color w:val="000000"/>
                <w:szCs w:val="28"/>
              </w:rPr>
            </w:pPr>
            <w:r w:rsidRPr="00986AF0">
              <w:rPr>
                <w:color w:val="000000"/>
                <w:szCs w:val="28"/>
              </w:rPr>
              <w:t>Резерв/дефицит тепловой мощности нетто</w:t>
            </w:r>
          </w:p>
        </w:tc>
      </w:tr>
      <w:tr w:rsidR="00F1446E" w:rsidRPr="00986AF0" w14:paraId="5505CD1F" w14:textId="77777777" w:rsidTr="00290F52">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F1446E" w:rsidRPr="00986AF0" w:rsidRDefault="00F1446E" w:rsidP="00F1446E">
            <w:pPr>
              <w:rPr>
                <w:color w:val="000000"/>
                <w:szCs w:val="28"/>
              </w:rPr>
            </w:pPr>
            <w:r w:rsidRPr="00986AF0">
              <w:rPr>
                <w:color w:val="000000"/>
                <w:szCs w:val="28"/>
              </w:rPr>
              <w:t>1</w:t>
            </w:r>
          </w:p>
        </w:tc>
        <w:tc>
          <w:tcPr>
            <w:tcW w:w="2286" w:type="dxa"/>
            <w:tcBorders>
              <w:top w:val="nil"/>
              <w:left w:val="nil"/>
              <w:bottom w:val="single" w:sz="4" w:space="0" w:color="auto"/>
              <w:right w:val="single" w:sz="4" w:space="0" w:color="auto"/>
            </w:tcBorders>
            <w:shd w:val="clear" w:color="auto" w:fill="auto"/>
            <w:vAlign w:val="center"/>
            <w:hideMark/>
          </w:tcPr>
          <w:p w14:paraId="14AFC3CF" w14:textId="0EB642AD" w:rsidR="00F1446E" w:rsidRPr="00986AF0" w:rsidRDefault="00F1446E" w:rsidP="00F1446E">
            <w:pPr>
              <w:rPr>
                <w:color w:val="000000"/>
                <w:szCs w:val="28"/>
              </w:rPr>
            </w:pPr>
            <w:r>
              <w:rPr>
                <w:color w:val="000000"/>
                <w:szCs w:val="28"/>
              </w:rPr>
              <w:t>Котельная, п. Теченский, ул. Школьная, 15а</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459D726F" w:rsidR="00F1446E" w:rsidRPr="00986AF0" w:rsidRDefault="00F1446E" w:rsidP="00F1446E">
            <w:pPr>
              <w:jc w:val="right"/>
              <w:rPr>
                <w:color w:val="000000"/>
                <w:szCs w:val="28"/>
              </w:rPr>
            </w:pPr>
            <w:r>
              <w:rPr>
                <w:color w:val="000000"/>
                <w:szCs w:val="28"/>
              </w:rPr>
              <w:t>1.649</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4B91AD0E" w:rsidR="00F1446E" w:rsidRPr="00986AF0" w:rsidRDefault="00F1446E" w:rsidP="00F1446E">
            <w:pPr>
              <w:jc w:val="right"/>
              <w:rPr>
                <w:color w:val="000000"/>
                <w:szCs w:val="28"/>
              </w:rPr>
            </w:pPr>
            <w:r>
              <w:rPr>
                <w:color w:val="000000"/>
                <w:szCs w:val="28"/>
              </w:rPr>
              <w:t>1.077</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7BA07E98" w14:textId="1DA3E943" w:rsidR="00F1446E" w:rsidRPr="00986AF0" w:rsidRDefault="00F1446E" w:rsidP="00F1446E">
            <w:pPr>
              <w:jc w:val="right"/>
              <w:rPr>
                <w:color w:val="000000"/>
                <w:szCs w:val="28"/>
              </w:rPr>
            </w:pPr>
            <w:r>
              <w:rPr>
                <w:color w:val="000000"/>
                <w:szCs w:val="28"/>
              </w:rPr>
              <w:t>0.045</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57258255" w14:textId="74A94146" w:rsidR="00F1446E" w:rsidRPr="00986AF0" w:rsidRDefault="00F1446E" w:rsidP="00F1446E">
            <w:pPr>
              <w:jc w:val="right"/>
              <w:rPr>
                <w:color w:val="000000"/>
                <w:szCs w:val="28"/>
              </w:rPr>
            </w:pPr>
            <w:r>
              <w:rPr>
                <w:color w:val="000000"/>
                <w:szCs w:val="28"/>
              </w:rPr>
              <w:t>0.527</w:t>
            </w:r>
          </w:p>
        </w:tc>
      </w:tr>
      <w:tr w:rsidR="00F1446E" w:rsidRPr="00986AF0" w14:paraId="22B8D300" w14:textId="77777777" w:rsidTr="00290F52">
        <w:trPr>
          <w:trHeight w:val="20"/>
        </w:trPr>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7777777" w:rsidR="00F1446E" w:rsidRPr="00986AF0" w:rsidRDefault="00F1446E" w:rsidP="00F1446E">
            <w:pPr>
              <w:rPr>
                <w:color w:val="000000"/>
                <w:szCs w:val="28"/>
              </w:rPr>
            </w:pPr>
            <w:r w:rsidRPr="00986AF0">
              <w:rPr>
                <w:color w:val="000000"/>
                <w:szCs w:val="28"/>
              </w:rPr>
              <w:t>Итого</w:t>
            </w:r>
          </w:p>
        </w:tc>
        <w:tc>
          <w:tcPr>
            <w:tcW w:w="1446" w:type="dxa"/>
            <w:tcBorders>
              <w:top w:val="nil"/>
              <w:left w:val="nil"/>
              <w:bottom w:val="single" w:sz="4" w:space="0" w:color="auto"/>
              <w:right w:val="single" w:sz="4" w:space="0" w:color="auto"/>
            </w:tcBorders>
            <w:shd w:val="clear" w:color="auto" w:fill="auto"/>
            <w:vAlign w:val="bottom"/>
            <w:hideMark/>
          </w:tcPr>
          <w:p w14:paraId="15396980" w14:textId="6F86AD3C" w:rsidR="00F1446E" w:rsidRPr="00986AF0" w:rsidRDefault="00F1446E" w:rsidP="00F1446E">
            <w:pPr>
              <w:jc w:val="right"/>
              <w:rPr>
                <w:color w:val="000000"/>
                <w:szCs w:val="28"/>
              </w:rPr>
            </w:pPr>
            <w:r>
              <w:rPr>
                <w:color w:val="000000"/>
                <w:szCs w:val="28"/>
              </w:rPr>
              <w:t>1.649</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14:paraId="56911A62" w14:textId="42A5E141" w:rsidR="00F1446E" w:rsidRPr="00986AF0" w:rsidRDefault="00F1446E" w:rsidP="00F1446E">
            <w:pPr>
              <w:jc w:val="right"/>
              <w:rPr>
                <w:color w:val="000000"/>
                <w:szCs w:val="28"/>
              </w:rPr>
            </w:pPr>
            <w:r>
              <w:rPr>
                <w:color w:val="000000"/>
                <w:szCs w:val="28"/>
              </w:rPr>
              <w:t>1.077</w:t>
            </w:r>
          </w:p>
        </w:tc>
        <w:tc>
          <w:tcPr>
            <w:tcW w:w="1438" w:type="dxa"/>
            <w:tcBorders>
              <w:top w:val="nil"/>
              <w:left w:val="nil"/>
              <w:bottom w:val="single" w:sz="4" w:space="0" w:color="auto"/>
              <w:right w:val="single" w:sz="4" w:space="0" w:color="auto"/>
            </w:tcBorders>
            <w:shd w:val="clear" w:color="auto" w:fill="auto"/>
            <w:vAlign w:val="bottom"/>
            <w:hideMark/>
          </w:tcPr>
          <w:p w14:paraId="17ADF500" w14:textId="75D8A62A" w:rsidR="00F1446E" w:rsidRPr="00986AF0" w:rsidRDefault="00F1446E" w:rsidP="00F1446E">
            <w:pPr>
              <w:jc w:val="right"/>
              <w:rPr>
                <w:color w:val="000000"/>
                <w:szCs w:val="28"/>
              </w:rPr>
            </w:pPr>
            <w:r>
              <w:rPr>
                <w:color w:val="000000"/>
                <w:szCs w:val="28"/>
              </w:rPr>
              <w:t>0.045</w:t>
            </w:r>
          </w:p>
        </w:tc>
        <w:tc>
          <w:tcPr>
            <w:tcW w:w="2101" w:type="dxa"/>
            <w:tcBorders>
              <w:top w:val="nil"/>
              <w:left w:val="nil"/>
              <w:bottom w:val="single" w:sz="4" w:space="0" w:color="auto"/>
              <w:right w:val="single" w:sz="4" w:space="0" w:color="auto"/>
            </w:tcBorders>
            <w:shd w:val="clear" w:color="auto" w:fill="auto"/>
            <w:vAlign w:val="bottom"/>
            <w:hideMark/>
          </w:tcPr>
          <w:p w14:paraId="079CBAD9" w14:textId="216C9B4E" w:rsidR="00F1446E" w:rsidRPr="00986AF0" w:rsidRDefault="00F1446E" w:rsidP="00F1446E">
            <w:pPr>
              <w:jc w:val="right"/>
              <w:rPr>
                <w:color w:val="000000"/>
                <w:szCs w:val="28"/>
              </w:rPr>
            </w:pPr>
            <w:r>
              <w:rPr>
                <w:color w:val="000000"/>
                <w:szCs w:val="28"/>
              </w:rPr>
              <w:t>0.527</w:t>
            </w:r>
          </w:p>
        </w:tc>
      </w:tr>
    </w:tbl>
    <w:p w14:paraId="7F004246" w14:textId="77777777" w:rsidR="00187E1B" w:rsidRPr="00BD3831" w:rsidRDefault="00187E1B" w:rsidP="00B71E79">
      <w:pPr>
        <w:pStyle w:val="a6"/>
      </w:pPr>
    </w:p>
    <w:p w14:paraId="47FB84AB" w14:textId="545D43D7" w:rsidR="00E1044C" w:rsidRPr="00BD3831" w:rsidRDefault="00E1044C" w:rsidP="00B71E79">
      <w:pPr>
        <w:pStyle w:val="a4"/>
      </w:pPr>
      <w:bookmarkStart w:id="106" w:name="_Toc102096887"/>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6"/>
    </w:p>
    <w:p w14:paraId="171D7D19" w14:textId="19BB7BBA" w:rsidR="00A549F1" w:rsidRPr="00BD3831" w:rsidRDefault="00A549F1" w:rsidP="00B71E79">
      <w:pPr>
        <w:pStyle w:val="a6"/>
      </w:pPr>
      <w:r w:rsidRPr="00BD3831">
        <w:t>Систем</w:t>
      </w:r>
      <w:r w:rsidR="008B255F">
        <w:t>а</w:t>
      </w:r>
      <w:r w:rsidRPr="00BD3831">
        <w:t xml:space="preserve"> централизованного теплоснабжения запроектирован</w:t>
      </w:r>
      <w:r w:rsidR="008B255F">
        <w:t>а</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B71E79">
      <w:pPr>
        <w:pStyle w:val="a6"/>
      </w:pPr>
      <w:r w:rsidRPr="00BD3831">
        <w:lastRenderedPageBreak/>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B71E79">
      <w:pPr>
        <w:pStyle w:val="a4"/>
      </w:pPr>
      <w:bookmarkStart w:id="107" w:name="_Toc102096888"/>
      <w:r w:rsidRPr="00BD3831">
        <w:t>1.6.4 Описание причины возникновения дефицитов тепловой мощности и последствий влияния дефицитов на качество теплоснабжения</w:t>
      </w:r>
      <w:bookmarkEnd w:id="107"/>
    </w:p>
    <w:p w14:paraId="0BA1DA5E" w14:textId="1733AB9C" w:rsidR="00C71544" w:rsidRPr="00BD3831" w:rsidRDefault="00843ACF" w:rsidP="00B71E79">
      <w:pPr>
        <w:pStyle w:val="a6"/>
      </w:pPr>
      <w:r>
        <w:t>Дефициты тепловой мощности не выявлены.</w:t>
      </w:r>
    </w:p>
    <w:p w14:paraId="5B42FF12" w14:textId="4570347B" w:rsidR="00E1044C" w:rsidRPr="00BD3831" w:rsidRDefault="00E1044C" w:rsidP="00B71E79">
      <w:pPr>
        <w:pStyle w:val="a4"/>
      </w:pPr>
      <w:bookmarkStart w:id="108" w:name="_Toc102096889"/>
      <w:r w:rsidRPr="00BD3831">
        <w:t xml:space="preserve">1.6.5 Описание резервов тепловой мощности нетто </w:t>
      </w:r>
      <w:r w:rsidR="008B255F">
        <w:t>источника тепловой энергии</w:t>
      </w:r>
      <w:r w:rsidRPr="00BD3831">
        <w:t xml:space="preserve"> и возможностей расширения технологических зон действия </w:t>
      </w:r>
      <w:r w:rsidR="008B255F">
        <w:t>источника тепловой энергии</w:t>
      </w:r>
      <w:r w:rsidRPr="00BD3831">
        <w:t xml:space="preserve"> с резервами тепловой мощности нетто в зоны действия с дефицитом тепловой мощности</w:t>
      </w:r>
      <w:bookmarkEnd w:id="108"/>
    </w:p>
    <w:p w14:paraId="344034D9" w14:textId="3DE506F4" w:rsidR="00C71544" w:rsidRPr="00BD3831" w:rsidRDefault="00C71544" w:rsidP="00B71E79">
      <w:pPr>
        <w:pStyle w:val="a6"/>
      </w:pPr>
      <w:r w:rsidRPr="00BD3831">
        <w:t>Отсутствует необходимость расширения технологическ</w:t>
      </w:r>
      <w:r w:rsidR="008B255F">
        <w:t>ой</w:t>
      </w:r>
      <w:r w:rsidRPr="00BD3831">
        <w:t xml:space="preserve"> зон</w:t>
      </w:r>
      <w:r w:rsidR="008B255F">
        <w:t>ы</w:t>
      </w:r>
      <w:r w:rsidRPr="00BD3831">
        <w:t xml:space="preserve"> действия источни</w:t>
      </w:r>
      <w:r w:rsidR="008B255F">
        <w:t>ка</w:t>
      </w:r>
      <w:r w:rsidRPr="00BD3831">
        <w:t xml:space="preserve">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B71E79">
      <w:pPr>
        <w:pStyle w:val="a4"/>
      </w:pPr>
      <w:bookmarkStart w:id="109" w:name="_Toc102096890"/>
      <w:r w:rsidRPr="00BD3831">
        <w:t>Часть 7 Балансы теплоносителя</w:t>
      </w:r>
      <w:bookmarkEnd w:id="109"/>
    </w:p>
    <w:p w14:paraId="0A27CF4D" w14:textId="3F607CBC" w:rsidR="00E1044C" w:rsidRPr="00BD3831" w:rsidRDefault="00E1044C" w:rsidP="00B71E79">
      <w:pPr>
        <w:pStyle w:val="a4"/>
      </w:pPr>
      <w:bookmarkStart w:id="110" w:name="_Toc102096891"/>
      <w:r w:rsidRPr="00BD3831">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B255F">
        <w:t>источника тепловой энергии</w:t>
      </w:r>
      <w:r w:rsidRPr="00BD3831">
        <w:t>, в том числе работающих на единую тепловую сеть</w:t>
      </w:r>
      <w:bookmarkEnd w:id="110"/>
    </w:p>
    <w:p w14:paraId="59AD01D8" w14:textId="7AAC913D" w:rsidR="00C71544" w:rsidRPr="00BD3831" w:rsidRDefault="00C71544" w:rsidP="00B71E79">
      <w:pPr>
        <w:pStyle w:val="a6"/>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w:t>
      </w:r>
      <w:r w:rsidR="008B255F">
        <w:t>а</w:t>
      </w:r>
      <w:r w:rsidRPr="00BD3831">
        <w:t xml:space="preserve"> тепловой энергии, в том числе работающих на единую тепловую сеть представлено в таблице 1.7.1.1.</w:t>
      </w:r>
    </w:p>
    <w:p w14:paraId="5D2CADE2" w14:textId="237E8928" w:rsidR="00C71544" w:rsidRPr="00BD3831" w:rsidRDefault="00C71544" w:rsidP="00B71E79">
      <w:pPr>
        <w:pStyle w:val="a8"/>
      </w:pPr>
      <w:bookmarkStart w:id="111" w:name="_Toc102097140"/>
      <w:r w:rsidRPr="00BD3831">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w:t>
      </w:r>
      <w:r w:rsidR="008B255F">
        <w:t>а</w:t>
      </w:r>
      <w:r w:rsidR="00532099" w:rsidRPr="00BD3831">
        <w:t xml:space="preserve"> тепловой энергии</w:t>
      </w:r>
      <w:bookmarkEnd w:id="111"/>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128"/>
      </w:tblGrid>
      <w:tr w:rsidR="00BB3B12" w:rsidRPr="00BD46CA" w14:paraId="58D910FF" w14:textId="77777777" w:rsidTr="00973D9C">
        <w:trPr>
          <w:trHeight w:val="20"/>
          <w:tblHeader/>
        </w:trPr>
        <w:tc>
          <w:tcPr>
            <w:tcW w:w="636" w:type="dxa"/>
            <w:shd w:val="clear" w:color="auto" w:fill="auto"/>
            <w:vAlign w:val="center"/>
            <w:hideMark/>
          </w:tcPr>
          <w:p w14:paraId="16179EF4" w14:textId="77777777" w:rsidR="00BB3B12" w:rsidRPr="00BD46CA" w:rsidRDefault="00BB3B12" w:rsidP="006C7B24">
            <w:pPr>
              <w:jc w:val="center"/>
              <w:rPr>
                <w:color w:val="000000"/>
              </w:rPr>
            </w:pPr>
            <w:r w:rsidRPr="00BD46CA">
              <w:rPr>
                <w:color w:val="000000"/>
              </w:rPr>
              <w:t>№ пп</w:t>
            </w:r>
          </w:p>
        </w:tc>
        <w:tc>
          <w:tcPr>
            <w:tcW w:w="6659" w:type="dxa"/>
            <w:shd w:val="clear" w:color="auto" w:fill="auto"/>
            <w:vAlign w:val="center"/>
            <w:hideMark/>
          </w:tcPr>
          <w:p w14:paraId="2339C70A" w14:textId="77777777" w:rsidR="00BB3B12" w:rsidRPr="00BD46CA" w:rsidRDefault="00BB3B12" w:rsidP="006C7B24">
            <w:pPr>
              <w:jc w:val="cente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6C7B24">
            <w:pPr>
              <w:jc w:val="center"/>
              <w:rPr>
                <w:color w:val="000000"/>
              </w:rPr>
            </w:pPr>
            <w:r w:rsidRPr="00FE5998">
              <w:rPr>
                <w:szCs w:val="28"/>
              </w:rPr>
              <w:t>Ед. изм</w:t>
            </w:r>
            <w:r>
              <w:rPr>
                <w:szCs w:val="28"/>
              </w:rPr>
              <w:t>ерения</w:t>
            </w:r>
          </w:p>
        </w:tc>
        <w:tc>
          <w:tcPr>
            <w:tcW w:w="1128" w:type="dxa"/>
            <w:shd w:val="clear" w:color="auto" w:fill="auto"/>
            <w:vAlign w:val="center"/>
            <w:hideMark/>
          </w:tcPr>
          <w:p w14:paraId="2987C68E" w14:textId="2F6625A9" w:rsidR="00BB3B12" w:rsidRPr="00BD46CA" w:rsidRDefault="00BB3B12" w:rsidP="006C7B24">
            <w:pPr>
              <w:jc w:val="center"/>
              <w:rPr>
                <w:color w:val="000000"/>
              </w:rPr>
            </w:pPr>
            <w:r w:rsidRPr="00BD46CA">
              <w:rPr>
                <w:color w:val="000000"/>
              </w:rPr>
              <w:t>2021 год</w:t>
            </w:r>
          </w:p>
        </w:tc>
      </w:tr>
      <w:tr w:rsidR="00BB3B12" w:rsidRPr="00BD46CA" w14:paraId="07BED22A" w14:textId="77777777" w:rsidTr="00973D9C">
        <w:trPr>
          <w:trHeight w:val="20"/>
        </w:trPr>
        <w:tc>
          <w:tcPr>
            <w:tcW w:w="636" w:type="dxa"/>
          </w:tcPr>
          <w:p w14:paraId="1CBBC53F" w14:textId="77777777" w:rsidR="00BB3B12" w:rsidRPr="00BD46CA" w:rsidRDefault="00BB3B12" w:rsidP="00532099">
            <w:pPr>
              <w:jc w:val="center"/>
              <w:rPr>
                <w:color w:val="000000"/>
              </w:rPr>
            </w:pPr>
          </w:p>
        </w:tc>
        <w:tc>
          <w:tcPr>
            <w:tcW w:w="9258" w:type="dxa"/>
            <w:gridSpan w:val="3"/>
            <w:shd w:val="clear" w:color="auto" w:fill="auto"/>
            <w:noWrap/>
            <w:vAlign w:val="center"/>
          </w:tcPr>
          <w:p w14:paraId="1A6DF78E" w14:textId="0BE94885" w:rsidR="00BB3B12" w:rsidRPr="00BD46CA" w:rsidRDefault="0018666C" w:rsidP="00532099">
            <w:pPr>
              <w:jc w:val="center"/>
              <w:rPr>
                <w:color w:val="000000"/>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BB3B12" w:rsidRPr="00BD46CA" w14:paraId="223D62AD" w14:textId="77777777" w:rsidTr="00505522">
        <w:trPr>
          <w:trHeight w:val="20"/>
        </w:trPr>
        <w:tc>
          <w:tcPr>
            <w:tcW w:w="636" w:type="dxa"/>
            <w:shd w:val="clear" w:color="auto" w:fill="auto"/>
            <w:noWrap/>
            <w:hideMark/>
          </w:tcPr>
          <w:p w14:paraId="3E9144FD" w14:textId="77777777" w:rsidR="00BB3B12" w:rsidRPr="00BD46CA" w:rsidRDefault="00BB3B12" w:rsidP="00986AF0">
            <w:pPr>
              <w:rPr>
                <w:color w:val="000000"/>
              </w:rPr>
            </w:pPr>
            <w:r w:rsidRPr="00BD46CA">
              <w:rPr>
                <w:color w:val="000000"/>
              </w:rPr>
              <w:t>1</w:t>
            </w:r>
          </w:p>
        </w:tc>
        <w:tc>
          <w:tcPr>
            <w:tcW w:w="6659" w:type="dxa"/>
            <w:shd w:val="clear" w:color="auto" w:fill="auto"/>
            <w:vAlign w:val="center"/>
            <w:hideMark/>
          </w:tcPr>
          <w:p w14:paraId="66106C6F" w14:textId="430D6D37" w:rsidR="00BB3B12" w:rsidRPr="00BD46CA" w:rsidRDefault="00BB3B12" w:rsidP="00986AF0">
            <w:pPr>
              <w:rPr>
                <w:color w:val="000000"/>
              </w:rPr>
            </w:pPr>
            <w:r w:rsidRPr="00BD46CA">
              <w:rPr>
                <w:color w:val="000000"/>
              </w:rPr>
              <w:t>Всего подпитка тепловой сети, в том числе:</w:t>
            </w:r>
          </w:p>
        </w:tc>
        <w:tc>
          <w:tcPr>
            <w:tcW w:w="1471" w:type="dxa"/>
          </w:tcPr>
          <w:p w14:paraId="23304D4B" w14:textId="28960BE0" w:rsidR="00BB3B12" w:rsidRPr="00BD46CA" w:rsidRDefault="00F1446E" w:rsidP="00973D9C">
            <w:pPr>
              <w:jc w:val="center"/>
            </w:pPr>
            <w:r>
              <w:t>т</w:t>
            </w:r>
            <w:r w:rsidR="00973D9C">
              <w:t>/ч</w:t>
            </w:r>
          </w:p>
        </w:tc>
        <w:tc>
          <w:tcPr>
            <w:tcW w:w="1128" w:type="dxa"/>
            <w:shd w:val="clear" w:color="auto" w:fill="auto"/>
            <w:vAlign w:val="bottom"/>
          </w:tcPr>
          <w:p w14:paraId="62BA5AE1" w14:textId="5509499D" w:rsidR="00BB3B12" w:rsidRPr="00BD46CA" w:rsidRDefault="00F1446E" w:rsidP="00986AF0">
            <w:pPr>
              <w:jc w:val="right"/>
              <w:rPr>
                <w:color w:val="000000"/>
                <w:lang w:val="en-US"/>
              </w:rPr>
            </w:pPr>
            <w:r>
              <w:t>4.23</w:t>
            </w:r>
          </w:p>
        </w:tc>
      </w:tr>
      <w:tr w:rsidR="00F1446E" w:rsidRPr="00BD46CA" w14:paraId="147009FF" w14:textId="77777777" w:rsidTr="00505522">
        <w:trPr>
          <w:trHeight w:val="20"/>
        </w:trPr>
        <w:tc>
          <w:tcPr>
            <w:tcW w:w="636" w:type="dxa"/>
            <w:shd w:val="clear" w:color="auto" w:fill="auto"/>
            <w:noWrap/>
            <w:hideMark/>
          </w:tcPr>
          <w:p w14:paraId="27FF57C6" w14:textId="77777777" w:rsidR="00F1446E" w:rsidRPr="00BD46CA" w:rsidRDefault="00F1446E" w:rsidP="00F1446E">
            <w:pPr>
              <w:rPr>
                <w:color w:val="000000"/>
              </w:rPr>
            </w:pPr>
            <w:r w:rsidRPr="00BD46CA">
              <w:rPr>
                <w:color w:val="000000"/>
              </w:rPr>
              <w:t>1.1.</w:t>
            </w:r>
          </w:p>
        </w:tc>
        <w:tc>
          <w:tcPr>
            <w:tcW w:w="6659" w:type="dxa"/>
            <w:shd w:val="clear" w:color="auto" w:fill="auto"/>
            <w:vAlign w:val="center"/>
            <w:hideMark/>
          </w:tcPr>
          <w:p w14:paraId="09D70101" w14:textId="5E6C64C9" w:rsidR="00F1446E" w:rsidRPr="00BD46CA" w:rsidRDefault="00F1446E" w:rsidP="00F1446E">
            <w:pPr>
              <w:rPr>
                <w:color w:val="000000"/>
              </w:rPr>
            </w:pPr>
            <w:r w:rsidRPr="00BD46CA">
              <w:rPr>
                <w:color w:val="000000"/>
              </w:rPr>
              <w:t>нормативные утечки теплоносителя в сетях</w:t>
            </w:r>
          </w:p>
        </w:tc>
        <w:tc>
          <w:tcPr>
            <w:tcW w:w="1471" w:type="dxa"/>
          </w:tcPr>
          <w:p w14:paraId="079A8420" w14:textId="3B7171CB" w:rsidR="00F1446E" w:rsidRPr="00BD46CA" w:rsidRDefault="00F1446E" w:rsidP="00F1446E">
            <w:pPr>
              <w:jc w:val="center"/>
            </w:pPr>
            <w:r w:rsidRPr="00812D4F">
              <w:t>т/ч</w:t>
            </w:r>
          </w:p>
        </w:tc>
        <w:tc>
          <w:tcPr>
            <w:tcW w:w="1128" w:type="dxa"/>
            <w:shd w:val="clear" w:color="auto" w:fill="auto"/>
            <w:vAlign w:val="bottom"/>
          </w:tcPr>
          <w:p w14:paraId="571D270D" w14:textId="5928C56A" w:rsidR="00F1446E" w:rsidRPr="00BD46CA" w:rsidRDefault="00F60B2C" w:rsidP="00F1446E">
            <w:pPr>
              <w:jc w:val="right"/>
              <w:rPr>
                <w:color w:val="000000"/>
                <w:lang w:val="en-US"/>
              </w:rPr>
            </w:pPr>
            <w:r>
              <w:t>0.065</w:t>
            </w:r>
          </w:p>
        </w:tc>
      </w:tr>
      <w:tr w:rsidR="00F1446E" w:rsidRPr="00BD46CA" w14:paraId="2BABC841" w14:textId="77777777" w:rsidTr="00973D9C">
        <w:trPr>
          <w:trHeight w:val="20"/>
        </w:trPr>
        <w:tc>
          <w:tcPr>
            <w:tcW w:w="636" w:type="dxa"/>
            <w:shd w:val="clear" w:color="auto" w:fill="auto"/>
            <w:noWrap/>
            <w:hideMark/>
          </w:tcPr>
          <w:p w14:paraId="293C412C" w14:textId="77777777" w:rsidR="00F1446E" w:rsidRPr="00BD46CA" w:rsidRDefault="00F1446E" w:rsidP="00F1446E">
            <w:pPr>
              <w:rPr>
                <w:color w:val="000000"/>
              </w:rPr>
            </w:pPr>
            <w:r w:rsidRPr="00BD46CA">
              <w:rPr>
                <w:color w:val="000000"/>
              </w:rPr>
              <w:t>1.2.</w:t>
            </w:r>
          </w:p>
        </w:tc>
        <w:tc>
          <w:tcPr>
            <w:tcW w:w="6659" w:type="dxa"/>
            <w:shd w:val="clear" w:color="auto" w:fill="auto"/>
            <w:vAlign w:val="center"/>
            <w:hideMark/>
          </w:tcPr>
          <w:p w14:paraId="079CFE0B" w14:textId="71E343C3" w:rsidR="00F1446E" w:rsidRPr="00BD46CA" w:rsidRDefault="00F1446E" w:rsidP="00F1446E">
            <w:pPr>
              <w:rPr>
                <w:color w:val="000000"/>
              </w:rPr>
            </w:pPr>
            <w:r w:rsidRPr="00BD46CA">
              <w:rPr>
                <w:color w:val="000000"/>
              </w:rPr>
              <w:t>сверхнормативный расход воды</w:t>
            </w:r>
          </w:p>
        </w:tc>
        <w:tc>
          <w:tcPr>
            <w:tcW w:w="1471" w:type="dxa"/>
          </w:tcPr>
          <w:p w14:paraId="4AFEF136" w14:textId="1E39BCF7" w:rsidR="00F1446E" w:rsidRPr="00BD46CA" w:rsidRDefault="00F1446E" w:rsidP="00F1446E">
            <w:pPr>
              <w:jc w:val="center"/>
              <w:rPr>
                <w:color w:val="000000"/>
              </w:rPr>
            </w:pPr>
            <w:r w:rsidRPr="00812D4F">
              <w:t>т/ч</w:t>
            </w:r>
          </w:p>
        </w:tc>
        <w:tc>
          <w:tcPr>
            <w:tcW w:w="1128" w:type="dxa"/>
            <w:shd w:val="clear" w:color="auto" w:fill="auto"/>
            <w:vAlign w:val="bottom"/>
            <w:hideMark/>
          </w:tcPr>
          <w:p w14:paraId="0D95174E" w14:textId="74ED345E" w:rsidR="00F1446E" w:rsidRPr="00BD46CA" w:rsidRDefault="00F1446E" w:rsidP="00F1446E">
            <w:pPr>
              <w:jc w:val="right"/>
              <w:rPr>
                <w:color w:val="000000"/>
              </w:rPr>
            </w:pPr>
            <w:r w:rsidRPr="00BD46CA">
              <w:rPr>
                <w:color w:val="000000"/>
              </w:rPr>
              <w:t>0.00</w:t>
            </w:r>
          </w:p>
        </w:tc>
      </w:tr>
      <w:tr w:rsidR="00F1446E" w:rsidRPr="00BD46CA" w14:paraId="58F07F0C" w14:textId="77777777" w:rsidTr="00973D9C">
        <w:trPr>
          <w:trHeight w:val="20"/>
        </w:trPr>
        <w:tc>
          <w:tcPr>
            <w:tcW w:w="636" w:type="dxa"/>
            <w:shd w:val="clear" w:color="auto" w:fill="auto"/>
            <w:noWrap/>
            <w:hideMark/>
          </w:tcPr>
          <w:p w14:paraId="782E32F0" w14:textId="77777777" w:rsidR="00F1446E" w:rsidRPr="00BD46CA" w:rsidRDefault="00F1446E" w:rsidP="00F1446E">
            <w:pPr>
              <w:rPr>
                <w:color w:val="000000"/>
              </w:rPr>
            </w:pPr>
            <w:r w:rsidRPr="00BD46CA">
              <w:rPr>
                <w:color w:val="000000"/>
              </w:rPr>
              <w:t>2</w:t>
            </w:r>
          </w:p>
        </w:tc>
        <w:tc>
          <w:tcPr>
            <w:tcW w:w="6659" w:type="dxa"/>
            <w:shd w:val="clear" w:color="auto" w:fill="auto"/>
            <w:vAlign w:val="center"/>
            <w:hideMark/>
          </w:tcPr>
          <w:p w14:paraId="1F650C6A" w14:textId="36AB7598" w:rsidR="00F1446E" w:rsidRPr="00BD46CA" w:rsidRDefault="00F1446E" w:rsidP="00F1446E">
            <w:pPr>
              <w:rPr>
                <w:color w:val="000000"/>
              </w:rPr>
            </w:pPr>
            <w:r w:rsidRPr="00BD46CA">
              <w:rPr>
                <w:color w:val="000000"/>
              </w:rPr>
              <w:t>Расход воды на ГВС</w:t>
            </w:r>
          </w:p>
        </w:tc>
        <w:tc>
          <w:tcPr>
            <w:tcW w:w="1471" w:type="dxa"/>
          </w:tcPr>
          <w:p w14:paraId="341E9570" w14:textId="7DAB0BB2" w:rsidR="00F1446E" w:rsidRPr="00BD46CA" w:rsidRDefault="00F1446E" w:rsidP="00F1446E">
            <w:pPr>
              <w:jc w:val="center"/>
              <w:rPr>
                <w:color w:val="000000"/>
              </w:rPr>
            </w:pPr>
            <w:r w:rsidRPr="00812D4F">
              <w:t>т/ч</w:t>
            </w:r>
          </w:p>
        </w:tc>
        <w:tc>
          <w:tcPr>
            <w:tcW w:w="1128" w:type="dxa"/>
            <w:shd w:val="clear" w:color="auto" w:fill="auto"/>
            <w:vAlign w:val="bottom"/>
            <w:hideMark/>
          </w:tcPr>
          <w:p w14:paraId="22B37086" w14:textId="2BA7F185" w:rsidR="00F1446E" w:rsidRPr="00BD46CA" w:rsidRDefault="00F1446E" w:rsidP="00F1446E">
            <w:pPr>
              <w:jc w:val="right"/>
              <w:rPr>
                <w:color w:val="000000"/>
              </w:rPr>
            </w:pPr>
            <w:r>
              <w:rPr>
                <w:color w:val="000000"/>
              </w:rPr>
              <w:t>4.117</w:t>
            </w:r>
          </w:p>
        </w:tc>
      </w:tr>
    </w:tbl>
    <w:p w14:paraId="25A7208F" w14:textId="77777777" w:rsidR="00532099" w:rsidRPr="00BD3831" w:rsidRDefault="00532099" w:rsidP="00B71E79">
      <w:pPr>
        <w:pStyle w:val="a8"/>
      </w:pPr>
    </w:p>
    <w:p w14:paraId="1798DD3A" w14:textId="310C87B0" w:rsidR="00E1044C" w:rsidRPr="00BD3831" w:rsidRDefault="00E1044C" w:rsidP="00B71E79">
      <w:pPr>
        <w:pStyle w:val="a4"/>
      </w:pPr>
      <w:bookmarkStart w:id="112" w:name="_Toc102096892"/>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2"/>
    </w:p>
    <w:p w14:paraId="5E6BB44A" w14:textId="77777777" w:rsidR="00C71544" w:rsidRPr="00BD3831" w:rsidRDefault="00532099" w:rsidP="00B71E79">
      <w:pPr>
        <w:pStyle w:val="a6"/>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B71E79">
      <w:pPr>
        <w:pStyle w:val="a8"/>
      </w:pPr>
      <w:bookmarkStart w:id="113" w:name="_Toc102097141"/>
      <w:r w:rsidRPr="00BD3831">
        <w:lastRenderedPageBreak/>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3"/>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134"/>
      </w:tblGrid>
      <w:tr w:rsidR="00FF3731" w:rsidRPr="005F0FB1" w14:paraId="3724B6CE" w14:textId="77777777" w:rsidTr="00E544E4">
        <w:trPr>
          <w:trHeight w:val="20"/>
          <w:tblHeader/>
        </w:trPr>
        <w:tc>
          <w:tcPr>
            <w:tcW w:w="688" w:type="dxa"/>
            <w:shd w:val="clear" w:color="auto" w:fill="auto"/>
            <w:vAlign w:val="center"/>
            <w:hideMark/>
          </w:tcPr>
          <w:p w14:paraId="73B565F4" w14:textId="77777777" w:rsidR="00FF3731" w:rsidRPr="005F0FB1" w:rsidRDefault="00FF3731" w:rsidP="006C7B24">
            <w:pPr>
              <w:jc w:val="center"/>
            </w:pPr>
            <w:r w:rsidRPr="005F0FB1">
              <w:t>№ пп</w:t>
            </w:r>
          </w:p>
        </w:tc>
        <w:tc>
          <w:tcPr>
            <w:tcW w:w="6796" w:type="dxa"/>
            <w:shd w:val="clear" w:color="auto" w:fill="auto"/>
            <w:vAlign w:val="center"/>
            <w:hideMark/>
          </w:tcPr>
          <w:p w14:paraId="11153196" w14:textId="5CEB506D" w:rsidR="00FF3731" w:rsidRPr="005F0FB1" w:rsidRDefault="00FF3731" w:rsidP="006C7B24">
            <w:pPr>
              <w:jc w:val="center"/>
            </w:pPr>
            <w:r w:rsidRPr="005F0FB1">
              <w:rPr>
                <w:color w:val="000000"/>
              </w:rPr>
              <w:t>Наименование показателя</w:t>
            </w:r>
          </w:p>
        </w:tc>
        <w:tc>
          <w:tcPr>
            <w:tcW w:w="1276" w:type="dxa"/>
            <w:shd w:val="clear" w:color="auto" w:fill="auto"/>
            <w:vAlign w:val="center"/>
            <w:hideMark/>
          </w:tcPr>
          <w:p w14:paraId="751C095A" w14:textId="6DC9F90D" w:rsidR="00FF3731" w:rsidRPr="005F0FB1" w:rsidRDefault="00FF3731" w:rsidP="006C7B24">
            <w:pPr>
              <w:jc w:val="center"/>
            </w:pPr>
            <w:r w:rsidRPr="005F0FB1">
              <w:t>Ед</w:t>
            </w:r>
            <w:r w:rsidR="00973D9C">
              <w:t>.</w:t>
            </w:r>
            <w:r w:rsidRPr="005F0FB1">
              <w:t xml:space="preserve"> измерения</w:t>
            </w:r>
          </w:p>
        </w:tc>
        <w:tc>
          <w:tcPr>
            <w:tcW w:w="1134" w:type="dxa"/>
            <w:shd w:val="clear" w:color="auto" w:fill="auto"/>
            <w:vAlign w:val="center"/>
            <w:hideMark/>
          </w:tcPr>
          <w:p w14:paraId="346C3B1E" w14:textId="15D54BBC" w:rsidR="00FF3731" w:rsidRPr="005F0FB1" w:rsidRDefault="00FF3731" w:rsidP="006C7B24">
            <w:pPr>
              <w:jc w:val="center"/>
            </w:pPr>
            <w:r w:rsidRPr="005F0FB1">
              <w:rPr>
                <w:color w:val="000000"/>
              </w:rPr>
              <w:t>2021 год</w:t>
            </w:r>
          </w:p>
        </w:tc>
      </w:tr>
      <w:tr w:rsidR="00532099" w:rsidRPr="005F0FB1" w14:paraId="26056DFB" w14:textId="77777777" w:rsidTr="00E544E4">
        <w:trPr>
          <w:trHeight w:val="20"/>
        </w:trPr>
        <w:tc>
          <w:tcPr>
            <w:tcW w:w="9894" w:type="dxa"/>
            <w:gridSpan w:val="4"/>
            <w:shd w:val="clear" w:color="auto" w:fill="auto"/>
            <w:noWrap/>
            <w:vAlign w:val="center"/>
          </w:tcPr>
          <w:p w14:paraId="1685CC90" w14:textId="1B400248" w:rsidR="00532099" w:rsidRPr="005F0FB1" w:rsidRDefault="0018666C" w:rsidP="00532099">
            <w:pPr>
              <w:jc w:val="center"/>
            </w:pPr>
            <w:r>
              <w:t xml:space="preserve">Котельная, п. </w:t>
            </w:r>
            <w:r w:rsidR="00114487">
              <w:t>Теченский</w:t>
            </w:r>
            <w:r>
              <w:t xml:space="preserve">, </w:t>
            </w:r>
            <w:r w:rsidR="004368EF">
              <w:t>ул. Школьная, 15а</w:t>
            </w:r>
          </w:p>
        </w:tc>
      </w:tr>
      <w:tr w:rsidR="00FF3731" w:rsidRPr="005F0FB1" w14:paraId="19F29EF8" w14:textId="77777777" w:rsidTr="00E544E4">
        <w:trPr>
          <w:trHeight w:val="20"/>
        </w:trPr>
        <w:tc>
          <w:tcPr>
            <w:tcW w:w="688" w:type="dxa"/>
            <w:shd w:val="clear" w:color="auto" w:fill="auto"/>
            <w:noWrap/>
            <w:hideMark/>
          </w:tcPr>
          <w:p w14:paraId="3958FC78" w14:textId="77777777" w:rsidR="00FF3731" w:rsidRPr="005F0FB1" w:rsidRDefault="00FF3731" w:rsidP="00184435">
            <w:r w:rsidRPr="005F0FB1">
              <w:t>1</w:t>
            </w:r>
          </w:p>
        </w:tc>
        <w:tc>
          <w:tcPr>
            <w:tcW w:w="6796" w:type="dxa"/>
            <w:shd w:val="clear" w:color="auto" w:fill="auto"/>
            <w:vAlign w:val="center"/>
            <w:hideMark/>
          </w:tcPr>
          <w:p w14:paraId="25DA499C" w14:textId="77777777" w:rsidR="00FF3731" w:rsidRPr="005F0FB1" w:rsidRDefault="00FF3731" w:rsidP="00184435">
            <w:r w:rsidRPr="005F0FB1">
              <w:t>Производительность ВПУ</w:t>
            </w:r>
          </w:p>
        </w:tc>
        <w:tc>
          <w:tcPr>
            <w:tcW w:w="1276" w:type="dxa"/>
            <w:shd w:val="clear" w:color="auto" w:fill="auto"/>
            <w:vAlign w:val="center"/>
            <w:hideMark/>
          </w:tcPr>
          <w:p w14:paraId="42469A1F" w14:textId="77777777" w:rsidR="00FF3731" w:rsidRPr="005F0FB1" w:rsidRDefault="00FF3731" w:rsidP="00184435">
            <w:pPr>
              <w:jc w:val="center"/>
            </w:pPr>
            <w:r w:rsidRPr="005F0FB1">
              <w:t>т/ч</w:t>
            </w:r>
          </w:p>
        </w:tc>
        <w:tc>
          <w:tcPr>
            <w:tcW w:w="1134" w:type="dxa"/>
            <w:shd w:val="clear" w:color="auto" w:fill="auto"/>
            <w:vAlign w:val="bottom"/>
          </w:tcPr>
          <w:p w14:paraId="7C350AF7" w14:textId="54B3A97A" w:rsidR="00FF3731" w:rsidRPr="005F0FB1" w:rsidRDefault="00F60B2C" w:rsidP="00184435">
            <w:pPr>
              <w:jc w:val="right"/>
              <w:rPr>
                <w:lang w:val="en-US"/>
              </w:rPr>
            </w:pPr>
            <w:r>
              <w:t>9.0</w:t>
            </w:r>
          </w:p>
        </w:tc>
      </w:tr>
      <w:tr w:rsidR="00FF3731" w:rsidRPr="005F0FB1" w14:paraId="6184C5C1" w14:textId="77777777" w:rsidTr="00E544E4">
        <w:trPr>
          <w:trHeight w:val="20"/>
        </w:trPr>
        <w:tc>
          <w:tcPr>
            <w:tcW w:w="688" w:type="dxa"/>
            <w:shd w:val="clear" w:color="auto" w:fill="auto"/>
            <w:noWrap/>
            <w:hideMark/>
          </w:tcPr>
          <w:p w14:paraId="0BC93FAD" w14:textId="77777777" w:rsidR="00FF3731" w:rsidRPr="005F0FB1" w:rsidRDefault="00FF3731" w:rsidP="00E60202">
            <w:r w:rsidRPr="005F0FB1">
              <w:t>2</w:t>
            </w:r>
          </w:p>
        </w:tc>
        <w:tc>
          <w:tcPr>
            <w:tcW w:w="6796" w:type="dxa"/>
            <w:shd w:val="clear" w:color="auto" w:fill="auto"/>
            <w:vAlign w:val="center"/>
            <w:hideMark/>
          </w:tcPr>
          <w:p w14:paraId="429C9070" w14:textId="77777777" w:rsidR="00FF3731" w:rsidRPr="005F0FB1" w:rsidRDefault="00FF3731" w:rsidP="00E60202">
            <w:r w:rsidRPr="005F0FB1">
              <w:t>Срок службы</w:t>
            </w:r>
          </w:p>
        </w:tc>
        <w:tc>
          <w:tcPr>
            <w:tcW w:w="1276" w:type="dxa"/>
            <w:shd w:val="clear" w:color="auto" w:fill="auto"/>
            <w:vAlign w:val="center"/>
            <w:hideMark/>
          </w:tcPr>
          <w:p w14:paraId="0B5DE232" w14:textId="77777777" w:rsidR="00FF3731" w:rsidRPr="005F0FB1" w:rsidRDefault="00FF3731" w:rsidP="00E60202">
            <w:pPr>
              <w:jc w:val="center"/>
            </w:pPr>
            <w:r w:rsidRPr="005F0FB1">
              <w:t>лет</w:t>
            </w:r>
          </w:p>
        </w:tc>
        <w:tc>
          <w:tcPr>
            <w:tcW w:w="1134" w:type="dxa"/>
            <w:shd w:val="clear" w:color="auto" w:fill="auto"/>
            <w:vAlign w:val="bottom"/>
          </w:tcPr>
          <w:p w14:paraId="591DA661" w14:textId="6F97EB00" w:rsidR="00FF3731" w:rsidRPr="005F0FB1" w:rsidRDefault="009E02BB" w:rsidP="00E60202">
            <w:pPr>
              <w:jc w:val="right"/>
              <w:rPr>
                <w:lang w:val="en-US"/>
              </w:rPr>
            </w:pPr>
            <w:r>
              <w:t>12</w:t>
            </w:r>
          </w:p>
        </w:tc>
      </w:tr>
      <w:tr w:rsidR="00FF3731" w:rsidRPr="005F0FB1" w14:paraId="1CE11EBB" w14:textId="77777777" w:rsidTr="00E544E4">
        <w:trPr>
          <w:trHeight w:val="20"/>
        </w:trPr>
        <w:tc>
          <w:tcPr>
            <w:tcW w:w="688" w:type="dxa"/>
            <w:shd w:val="clear" w:color="auto" w:fill="auto"/>
            <w:noWrap/>
            <w:hideMark/>
          </w:tcPr>
          <w:p w14:paraId="3DA37A3E" w14:textId="77777777" w:rsidR="00FF3731" w:rsidRPr="005F0FB1" w:rsidRDefault="00FF3731" w:rsidP="001C0E04">
            <w:r w:rsidRPr="005F0FB1">
              <w:t>3</w:t>
            </w:r>
          </w:p>
        </w:tc>
        <w:tc>
          <w:tcPr>
            <w:tcW w:w="6796" w:type="dxa"/>
            <w:shd w:val="clear" w:color="auto" w:fill="auto"/>
            <w:vAlign w:val="center"/>
            <w:hideMark/>
          </w:tcPr>
          <w:p w14:paraId="43958366" w14:textId="77777777" w:rsidR="00FF3731" w:rsidRPr="005F0FB1" w:rsidRDefault="00FF3731" w:rsidP="001C0E04">
            <w:r w:rsidRPr="005F0FB1">
              <w:t>Количество баков-аккумуляторов теплоносителя</w:t>
            </w:r>
          </w:p>
        </w:tc>
        <w:tc>
          <w:tcPr>
            <w:tcW w:w="1276" w:type="dxa"/>
            <w:shd w:val="clear" w:color="auto" w:fill="auto"/>
            <w:vAlign w:val="center"/>
            <w:hideMark/>
          </w:tcPr>
          <w:p w14:paraId="59DEC8F4" w14:textId="77777777" w:rsidR="00FF3731" w:rsidRPr="005F0FB1" w:rsidRDefault="00FF3731" w:rsidP="001C0E04">
            <w:pPr>
              <w:jc w:val="center"/>
            </w:pPr>
            <w:r w:rsidRPr="005F0FB1">
              <w:t>ед.</w:t>
            </w:r>
          </w:p>
        </w:tc>
        <w:tc>
          <w:tcPr>
            <w:tcW w:w="1134" w:type="dxa"/>
            <w:shd w:val="clear" w:color="auto" w:fill="auto"/>
            <w:vAlign w:val="bottom"/>
          </w:tcPr>
          <w:p w14:paraId="7802C233" w14:textId="09812D05" w:rsidR="00FF3731" w:rsidRPr="005F0FB1" w:rsidRDefault="00DF706C" w:rsidP="001C0E04">
            <w:pPr>
              <w:jc w:val="right"/>
              <w:rPr>
                <w:lang w:val="en-US"/>
              </w:rPr>
            </w:pPr>
            <w:r>
              <w:t>2</w:t>
            </w:r>
          </w:p>
        </w:tc>
      </w:tr>
      <w:tr w:rsidR="00FF3731" w:rsidRPr="005F0FB1" w14:paraId="0BEF43C9" w14:textId="77777777" w:rsidTr="00E544E4">
        <w:trPr>
          <w:trHeight w:val="20"/>
        </w:trPr>
        <w:tc>
          <w:tcPr>
            <w:tcW w:w="688" w:type="dxa"/>
            <w:shd w:val="clear" w:color="auto" w:fill="auto"/>
            <w:noWrap/>
            <w:hideMark/>
          </w:tcPr>
          <w:p w14:paraId="0364BDAF" w14:textId="77777777" w:rsidR="00FF3731" w:rsidRPr="005F0FB1" w:rsidRDefault="00FF3731" w:rsidP="001C0E04">
            <w:r w:rsidRPr="005F0FB1">
              <w:t>4</w:t>
            </w:r>
          </w:p>
        </w:tc>
        <w:tc>
          <w:tcPr>
            <w:tcW w:w="6796" w:type="dxa"/>
            <w:shd w:val="clear" w:color="auto" w:fill="auto"/>
            <w:vAlign w:val="center"/>
            <w:hideMark/>
          </w:tcPr>
          <w:p w14:paraId="4ACD9C92" w14:textId="77777777" w:rsidR="00FF3731" w:rsidRPr="005F0FB1" w:rsidRDefault="00FF3731" w:rsidP="001C0E04">
            <w:r w:rsidRPr="005F0FB1">
              <w:t>Общая емкость баков-аккумуляторов</w:t>
            </w:r>
          </w:p>
        </w:tc>
        <w:tc>
          <w:tcPr>
            <w:tcW w:w="1276" w:type="dxa"/>
            <w:shd w:val="clear" w:color="auto" w:fill="auto"/>
            <w:vAlign w:val="center"/>
            <w:hideMark/>
          </w:tcPr>
          <w:p w14:paraId="4CFC5725" w14:textId="77777777" w:rsidR="00FF3731" w:rsidRPr="005F0FB1" w:rsidRDefault="00FF3731" w:rsidP="001C0E04">
            <w:pPr>
              <w:jc w:val="center"/>
            </w:pPr>
            <w:r w:rsidRPr="005F0FB1">
              <w:t>куб.м.</w:t>
            </w:r>
          </w:p>
        </w:tc>
        <w:tc>
          <w:tcPr>
            <w:tcW w:w="1134" w:type="dxa"/>
            <w:shd w:val="clear" w:color="auto" w:fill="auto"/>
            <w:vAlign w:val="bottom"/>
          </w:tcPr>
          <w:p w14:paraId="289F8CF4" w14:textId="3914A1C7" w:rsidR="00FF3731" w:rsidRPr="005F0FB1" w:rsidRDefault="00FF3731" w:rsidP="001C0E04">
            <w:pPr>
              <w:jc w:val="right"/>
              <w:rPr>
                <w:lang w:val="en-US"/>
              </w:rPr>
            </w:pPr>
            <w:r w:rsidRPr="005F0FB1">
              <w:t>нд</w:t>
            </w:r>
          </w:p>
        </w:tc>
      </w:tr>
      <w:tr w:rsidR="00FF3731" w:rsidRPr="005F0FB1" w14:paraId="4A81C5C6" w14:textId="77777777" w:rsidTr="00E544E4">
        <w:trPr>
          <w:trHeight w:val="20"/>
        </w:trPr>
        <w:tc>
          <w:tcPr>
            <w:tcW w:w="688" w:type="dxa"/>
            <w:shd w:val="clear" w:color="auto" w:fill="auto"/>
            <w:noWrap/>
            <w:hideMark/>
          </w:tcPr>
          <w:p w14:paraId="75083302" w14:textId="77777777" w:rsidR="00FF3731" w:rsidRPr="005F0FB1" w:rsidRDefault="00FF3731" w:rsidP="00FF3731">
            <w:r w:rsidRPr="005F0FB1">
              <w:t>5</w:t>
            </w:r>
          </w:p>
        </w:tc>
        <w:tc>
          <w:tcPr>
            <w:tcW w:w="6796" w:type="dxa"/>
            <w:shd w:val="clear" w:color="auto" w:fill="auto"/>
            <w:vAlign w:val="center"/>
            <w:hideMark/>
          </w:tcPr>
          <w:p w14:paraId="5699CE62" w14:textId="77777777" w:rsidR="00FF3731" w:rsidRPr="005F0FB1" w:rsidRDefault="00FF3731" w:rsidP="00FF3731">
            <w:r w:rsidRPr="005F0FB1">
              <w:t>Расчетный часовой расход для подпитки системы теплоснабжения</w:t>
            </w:r>
          </w:p>
        </w:tc>
        <w:tc>
          <w:tcPr>
            <w:tcW w:w="1276" w:type="dxa"/>
            <w:shd w:val="clear" w:color="auto" w:fill="auto"/>
            <w:vAlign w:val="center"/>
            <w:hideMark/>
          </w:tcPr>
          <w:p w14:paraId="658F6CC7" w14:textId="77777777" w:rsidR="00FF3731" w:rsidRPr="005F0FB1" w:rsidRDefault="00FF3731" w:rsidP="00FF3731">
            <w:pPr>
              <w:jc w:val="center"/>
            </w:pPr>
            <w:r w:rsidRPr="005F0FB1">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1416D1F8" w14:textId="513DDD88" w:rsidR="00FF3731" w:rsidRPr="005F0FB1" w:rsidRDefault="00F60B2C" w:rsidP="00FF3731">
            <w:pPr>
              <w:jc w:val="right"/>
              <w:rPr>
                <w:color w:val="000000"/>
                <w:lang w:val="en-US"/>
              </w:rPr>
            </w:pPr>
            <w:r>
              <w:t>4.23</w:t>
            </w:r>
          </w:p>
        </w:tc>
      </w:tr>
      <w:tr w:rsidR="00F60B2C" w:rsidRPr="005F0FB1" w14:paraId="47AC8FB1" w14:textId="77777777" w:rsidTr="00E94F5D">
        <w:trPr>
          <w:trHeight w:val="20"/>
        </w:trPr>
        <w:tc>
          <w:tcPr>
            <w:tcW w:w="688" w:type="dxa"/>
            <w:shd w:val="clear" w:color="auto" w:fill="auto"/>
            <w:noWrap/>
            <w:hideMark/>
          </w:tcPr>
          <w:p w14:paraId="6F8D1CFC" w14:textId="77777777" w:rsidR="00F60B2C" w:rsidRPr="005F0FB1" w:rsidRDefault="00F60B2C" w:rsidP="00F60B2C">
            <w:r w:rsidRPr="005F0FB1">
              <w:t>6</w:t>
            </w:r>
          </w:p>
        </w:tc>
        <w:tc>
          <w:tcPr>
            <w:tcW w:w="6796" w:type="dxa"/>
            <w:shd w:val="clear" w:color="auto" w:fill="auto"/>
            <w:vAlign w:val="center"/>
            <w:hideMark/>
          </w:tcPr>
          <w:p w14:paraId="139DEA82" w14:textId="77777777" w:rsidR="00F60B2C" w:rsidRPr="005F0FB1" w:rsidRDefault="00F60B2C" w:rsidP="00F60B2C">
            <w:r w:rsidRPr="005F0FB1">
              <w:t>Всего подпитка тепловой сети, в том числе:</w:t>
            </w:r>
          </w:p>
        </w:tc>
        <w:tc>
          <w:tcPr>
            <w:tcW w:w="1276" w:type="dxa"/>
            <w:shd w:val="clear" w:color="auto" w:fill="auto"/>
            <w:vAlign w:val="center"/>
            <w:hideMark/>
          </w:tcPr>
          <w:p w14:paraId="2C3A338D" w14:textId="77777777" w:rsidR="00F60B2C" w:rsidRPr="005F0FB1" w:rsidRDefault="00F60B2C" w:rsidP="00F60B2C">
            <w:pPr>
              <w:jc w:val="center"/>
            </w:pPr>
            <w:r w:rsidRPr="005F0FB1">
              <w:t>т/ч</w:t>
            </w:r>
          </w:p>
        </w:tc>
        <w:tc>
          <w:tcPr>
            <w:tcW w:w="1134" w:type="dxa"/>
            <w:shd w:val="clear" w:color="auto" w:fill="auto"/>
            <w:vAlign w:val="bottom"/>
          </w:tcPr>
          <w:p w14:paraId="18852A18" w14:textId="09BB09E6" w:rsidR="00F60B2C" w:rsidRPr="005F0FB1" w:rsidRDefault="00F60B2C" w:rsidP="00F60B2C">
            <w:pPr>
              <w:jc w:val="right"/>
              <w:rPr>
                <w:color w:val="000000"/>
                <w:lang w:val="en-US"/>
              </w:rPr>
            </w:pPr>
            <w:r>
              <w:t>4.23</w:t>
            </w:r>
          </w:p>
        </w:tc>
      </w:tr>
      <w:tr w:rsidR="00F60B2C" w:rsidRPr="005F0FB1" w14:paraId="40E5D67D" w14:textId="77777777" w:rsidTr="00E94F5D">
        <w:trPr>
          <w:trHeight w:val="20"/>
        </w:trPr>
        <w:tc>
          <w:tcPr>
            <w:tcW w:w="688" w:type="dxa"/>
            <w:shd w:val="clear" w:color="auto" w:fill="auto"/>
            <w:noWrap/>
            <w:hideMark/>
          </w:tcPr>
          <w:p w14:paraId="42116340" w14:textId="77777777" w:rsidR="00F60B2C" w:rsidRPr="005F0FB1" w:rsidRDefault="00F60B2C" w:rsidP="00F60B2C">
            <w:r w:rsidRPr="005F0FB1">
              <w:t>6.1.</w:t>
            </w:r>
          </w:p>
        </w:tc>
        <w:tc>
          <w:tcPr>
            <w:tcW w:w="6796" w:type="dxa"/>
            <w:shd w:val="clear" w:color="auto" w:fill="auto"/>
            <w:vAlign w:val="center"/>
            <w:hideMark/>
          </w:tcPr>
          <w:p w14:paraId="301961F2" w14:textId="77777777" w:rsidR="00F60B2C" w:rsidRPr="005F0FB1" w:rsidRDefault="00F60B2C" w:rsidP="00F60B2C">
            <w:r w:rsidRPr="005F0FB1">
              <w:t>нормативные утечки теплоносителя</w:t>
            </w:r>
          </w:p>
        </w:tc>
        <w:tc>
          <w:tcPr>
            <w:tcW w:w="1276" w:type="dxa"/>
            <w:shd w:val="clear" w:color="auto" w:fill="auto"/>
            <w:vAlign w:val="center"/>
            <w:hideMark/>
          </w:tcPr>
          <w:p w14:paraId="58CF56A1" w14:textId="77777777" w:rsidR="00F60B2C" w:rsidRPr="005F0FB1" w:rsidRDefault="00F60B2C" w:rsidP="00F60B2C">
            <w:pPr>
              <w:jc w:val="center"/>
            </w:pPr>
            <w:r w:rsidRPr="005F0FB1">
              <w:t>т/ч</w:t>
            </w:r>
          </w:p>
        </w:tc>
        <w:tc>
          <w:tcPr>
            <w:tcW w:w="1134" w:type="dxa"/>
            <w:shd w:val="clear" w:color="auto" w:fill="auto"/>
            <w:vAlign w:val="bottom"/>
          </w:tcPr>
          <w:p w14:paraId="7E3135B2" w14:textId="6A120B99" w:rsidR="00F60B2C" w:rsidRPr="005F0FB1" w:rsidRDefault="00F60B2C" w:rsidP="00F60B2C">
            <w:pPr>
              <w:jc w:val="right"/>
              <w:rPr>
                <w:color w:val="000000"/>
                <w:lang w:val="en-US"/>
              </w:rPr>
            </w:pPr>
            <w:r>
              <w:t>0.065</w:t>
            </w:r>
          </w:p>
        </w:tc>
      </w:tr>
      <w:tr w:rsidR="00F60B2C" w:rsidRPr="005F0FB1" w14:paraId="1D8B3E74" w14:textId="77777777" w:rsidTr="00E544E4">
        <w:trPr>
          <w:trHeight w:val="20"/>
        </w:trPr>
        <w:tc>
          <w:tcPr>
            <w:tcW w:w="688" w:type="dxa"/>
            <w:shd w:val="clear" w:color="auto" w:fill="auto"/>
            <w:noWrap/>
            <w:hideMark/>
          </w:tcPr>
          <w:p w14:paraId="4C6257BF" w14:textId="77777777" w:rsidR="00F60B2C" w:rsidRPr="005F0FB1" w:rsidRDefault="00F60B2C" w:rsidP="00F60B2C">
            <w:r w:rsidRPr="005F0FB1">
              <w:t>6.2.</w:t>
            </w:r>
          </w:p>
        </w:tc>
        <w:tc>
          <w:tcPr>
            <w:tcW w:w="6796" w:type="dxa"/>
            <w:shd w:val="clear" w:color="auto" w:fill="auto"/>
            <w:vAlign w:val="center"/>
            <w:hideMark/>
          </w:tcPr>
          <w:p w14:paraId="73CD0829" w14:textId="77777777" w:rsidR="00F60B2C" w:rsidRPr="005F0FB1" w:rsidRDefault="00F60B2C" w:rsidP="00F60B2C">
            <w:r w:rsidRPr="005F0FB1">
              <w:t>сверхнормативные утечки теплоносителя</w:t>
            </w:r>
          </w:p>
        </w:tc>
        <w:tc>
          <w:tcPr>
            <w:tcW w:w="1276" w:type="dxa"/>
            <w:shd w:val="clear" w:color="auto" w:fill="auto"/>
            <w:vAlign w:val="center"/>
            <w:hideMark/>
          </w:tcPr>
          <w:p w14:paraId="1BBEFB91" w14:textId="77777777" w:rsidR="00F60B2C" w:rsidRPr="005F0FB1" w:rsidRDefault="00F60B2C" w:rsidP="00F60B2C">
            <w:pPr>
              <w:jc w:val="center"/>
            </w:pPr>
            <w:r w:rsidRPr="005F0FB1">
              <w:t>т/ч</w:t>
            </w:r>
          </w:p>
        </w:tc>
        <w:tc>
          <w:tcPr>
            <w:tcW w:w="1134" w:type="dxa"/>
            <w:shd w:val="clear" w:color="auto" w:fill="auto"/>
            <w:vAlign w:val="bottom"/>
          </w:tcPr>
          <w:p w14:paraId="73FF2068" w14:textId="1690E7AB" w:rsidR="00F60B2C" w:rsidRPr="005F0FB1" w:rsidRDefault="00F60B2C" w:rsidP="00F60B2C">
            <w:pPr>
              <w:jc w:val="right"/>
              <w:rPr>
                <w:color w:val="000000"/>
                <w:lang w:val="en-US"/>
              </w:rPr>
            </w:pPr>
            <w:r w:rsidRPr="00BD46CA">
              <w:rPr>
                <w:color w:val="000000"/>
              </w:rPr>
              <w:t>0.00</w:t>
            </w:r>
          </w:p>
        </w:tc>
      </w:tr>
      <w:tr w:rsidR="00FF3731" w:rsidRPr="005F0FB1" w14:paraId="5B41A617" w14:textId="77777777" w:rsidTr="00E544E4">
        <w:trPr>
          <w:trHeight w:val="20"/>
        </w:trPr>
        <w:tc>
          <w:tcPr>
            <w:tcW w:w="688" w:type="dxa"/>
            <w:shd w:val="clear" w:color="auto" w:fill="auto"/>
            <w:noWrap/>
            <w:hideMark/>
          </w:tcPr>
          <w:p w14:paraId="01E7A79C" w14:textId="77777777" w:rsidR="00FF3731" w:rsidRPr="005F0FB1" w:rsidRDefault="00FF3731" w:rsidP="00FF3731">
            <w:r w:rsidRPr="005F0FB1">
              <w:t>7</w:t>
            </w:r>
          </w:p>
        </w:tc>
        <w:tc>
          <w:tcPr>
            <w:tcW w:w="6796" w:type="dxa"/>
            <w:shd w:val="clear" w:color="auto" w:fill="auto"/>
            <w:vAlign w:val="center"/>
            <w:hideMark/>
          </w:tcPr>
          <w:p w14:paraId="2F15B961" w14:textId="77777777" w:rsidR="00FF3731" w:rsidRPr="005F0FB1" w:rsidRDefault="00FF3731" w:rsidP="00FF3731">
            <w:r w:rsidRPr="005F0FB1">
              <w:t>Отпуск теплоносителя из тепловых сетей на цели ГВС</w:t>
            </w:r>
          </w:p>
        </w:tc>
        <w:tc>
          <w:tcPr>
            <w:tcW w:w="1276" w:type="dxa"/>
            <w:shd w:val="clear" w:color="auto" w:fill="auto"/>
            <w:vAlign w:val="center"/>
            <w:hideMark/>
          </w:tcPr>
          <w:p w14:paraId="6F75906F" w14:textId="77777777" w:rsidR="00FF3731" w:rsidRPr="005F0FB1" w:rsidRDefault="00FF3731" w:rsidP="00FF3731">
            <w:pPr>
              <w:jc w:val="center"/>
            </w:pPr>
            <w:r w:rsidRPr="005F0FB1">
              <w:t>т/ч</w:t>
            </w:r>
          </w:p>
        </w:tc>
        <w:tc>
          <w:tcPr>
            <w:tcW w:w="1134" w:type="dxa"/>
            <w:shd w:val="clear" w:color="auto" w:fill="auto"/>
            <w:vAlign w:val="bottom"/>
          </w:tcPr>
          <w:p w14:paraId="77F05D8B" w14:textId="2703F307" w:rsidR="00FF3731" w:rsidRPr="005F0FB1" w:rsidRDefault="00F60B2C" w:rsidP="00FF3731">
            <w:pPr>
              <w:jc w:val="right"/>
              <w:rPr>
                <w:lang w:val="en-US"/>
              </w:rPr>
            </w:pPr>
            <w:r>
              <w:rPr>
                <w:color w:val="000000"/>
              </w:rPr>
              <w:t>4.117</w:t>
            </w:r>
          </w:p>
        </w:tc>
      </w:tr>
      <w:tr w:rsidR="00FF3731" w:rsidRPr="005F0FB1" w14:paraId="28600046" w14:textId="77777777" w:rsidTr="00E544E4">
        <w:trPr>
          <w:trHeight w:val="20"/>
        </w:trPr>
        <w:tc>
          <w:tcPr>
            <w:tcW w:w="688" w:type="dxa"/>
            <w:shd w:val="clear" w:color="auto" w:fill="auto"/>
            <w:noWrap/>
            <w:hideMark/>
          </w:tcPr>
          <w:p w14:paraId="008D9F4B" w14:textId="77777777" w:rsidR="00FF3731" w:rsidRPr="005F0FB1" w:rsidRDefault="00FF3731" w:rsidP="00FF3731">
            <w:r w:rsidRPr="005F0FB1">
              <w:t>8</w:t>
            </w:r>
          </w:p>
        </w:tc>
        <w:tc>
          <w:tcPr>
            <w:tcW w:w="6796" w:type="dxa"/>
            <w:shd w:val="clear" w:color="auto" w:fill="auto"/>
            <w:vAlign w:val="center"/>
            <w:hideMark/>
          </w:tcPr>
          <w:p w14:paraId="5424B90A" w14:textId="77777777" w:rsidR="00FF3731" w:rsidRPr="005F0FB1" w:rsidRDefault="00FF3731" w:rsidP="00FF3731">
            <w:r w:rsidRPr="005F0FB1">
              <w:t>Объем аварийной подпитки (химически не обработанной и не деаэрированной водой)</w:t>
            </w:r>
          </w:p>
        </w:tc>
        <w:tc>
          <w:tcPr>
            <w:tcW w:w="1276" w:type="dxa"/>
            <w:shd w:val="clear" w:color="auto" w:fill="auto"/>
            <w:vAlign w:val="center"/>
            <w:hideMark/>
          </w:tcPr>
          <w:p w14:paraId="1FDBA8B3" w14:textId="77777777" w:rsidR="00FF3731" w:rsidRPr="005F0FB1" w:rsidRDefault="00FF3731" w:rsidP="00FF3731">
            <w:pPr>
              <w:jc w:val="center"/>
            </w:pPr>
            <w:r w:rsidRPr="005F0FB1">
              <w:t>т/ч</w:t>
            </w:r>
          </w:p>
        </w:tc>
        <w:tc>
          <w:tcPr>
            <w:tcW w:w="1134" w:type="dxa"/>
            <w:shd w:val="clear" w:color="auto" w:fill="auto"/>
            <w:vAlign w:val="bottom"/>
          </w:tcPr>
          <w:p w14:paraId="196DE7BD" w14:textId="4A8A3B1A" w:rsidR="00FF3731" w:rsidRPr="005F0FB1" w:rsidRDefault="00FF3731" w:rsidP="00FF3731">
            <w:pPr>
              <w:jc w:val="right"/>
              <w:rPr>
                <w:lang w:val="en-US"/>
              </w:rPr>
            </w:pPr>
            <w:r w:rsidRPr="005F0FB1">
              <w:t>0.00</w:t>
            </w:r>
          </w:p>
        </w:tc>
      </w:tr>
      <w:tr w:rsidR="00FF3731" w:rsidRPr="005F0FB1" w14:paraId="3A20B89D" w14:textId="77777777" w:rsidTr="00E544E4">
        <w:trPr>
          <w:trHeight w:val="20"/>
        </w:trPr>
        <w:tc>
          <w:tcPr>
            <w:tcW w:w="688" w:type="dxa"/>
            <w:shd w:val="clear" w:color="auto" w:fill="auto"/>
            <w:noWrap/>
            <w:hideMark/>
          </w:tcPr>
          <w:p w14:paraId="05F74344" w14:textId="77777777" w:rsidR="00FF3731" w:rsidRPr="005F0FB1" w:rsidRDefault="00FF3731" w:rsidP="001C0E04">
            <w:r w:rsidRPr="005F0FB1">
              <w:t>9</w:t>
            </w:r>
          </w:p>
        </w:tc>
        <w:tc>
          <w:tcPr>
            <w:tcW w:w="6796" w:type="dxa"/>
            <w:shd w:val="clear" w:color="auto" w:fill="auto"/>
            <w:vAlign w:val="center"/>
            <w:hideMark/>
          </w:tcPr>
          <w:p w14:paraId="79DC4644" w14:textId="77777777" w:rsidR="00FF3731" w:rsidRPr="005F0FB1" w:rsidRDefault="00FF3731" w:rsidP="001C0E04">
            <w:r w:rsidRPr="005F0FB1">
              <w:t>Резерв (+) / дефицит (-) ВПУ</w:t>
            </w:r>
          </w:p>
        </w:tc>
        <w:tc>
          <w:tcPr>
            <w:tcW w:w="1276" w:type="dxa"/>
            <w:shd w:val="clear" w:color="auto" w:fill="auto"/>
            <w:vAlign w:val="center"/>
            <w:hideMark/>
          </w:tcPr>
          <w:p w14:paraId="1280923F" w14:textId="77777777" w:rsidR="00FF3731" w:rsidRPr="005F0FB1" w:rsidRDefault="00FF3731" w:rsidP="001C0E04">
            <w:pPr>
              <w:jc w:val="center"/>
            </w:pPr>
            <w:r w:rsidRPr="005F0FB1">
              <w:t>т/ч</w:t>
            </w:r>
          </w:p>
        </w:tc>
        <w:tc>
          <w:tcPr>
            <w:tcW w:w="1134" w:type="dxa"/>
            <w:shd w:val="clear" w:color="auto" w:fill="auto"/>
            <w:vAlign w:val="bottom"/>
          </w:tcPr>
          <w:p w14:paraId="1E90F556" w14:textId="13569784" w:rsidR="00FF3731" w:rsidRPr="005F0FB1" w:rsidRDefault="00F60B2C" w:rsidP="001C0E04">
            <w:pPr>
              <w:jc w:val="right"/>
              <w:rPr>
                <w:lang w:val="en-US"/>
              </w:rPr>
            </w:pPr>
            <w:r>
              <w:t>0.653</w:t>
            </w:r>
          </w:p>
        </w:tc>
      </w:tr>
      <w:tr w:rsidR="00FF3731" w:rsidRPr="005F0FB1" w14:paraId="77579121" w14:textId="77777777" w:rsidTr="00E544E4">
        <w:trPr>
          <w:trHeight w:val="20"/>
        </w:trPr>
        <w:tc>
          <w:tcPr>
            <w:tcW w:w="688" w:type="dxa"/>
            <w:shd w:val="clear" w:color="auto" w:fill="auto"/>
            <w:noWrap/>
            <w:hideMark/>
          </w:tcPr>
          <w:p w14:paraId="145726BF" w14:textId="77777777" w:rsidR="00FF3731" w:rsidRPr="005F0FB1" w:rsidRDefault="00FF3731" w:rsidP="001C0E04">
            <w:r w:rsidRPr="005F0FB1">
              <w:t>10</w:t>
            </w:r>
          </w:p>
        </w:tc>
        <w:tc>
          <w:tcPr>
            <w:tcW w:w="6796" w:type="dxa"/>
            <w:shd w:val="clear" w:color="auto" w:fill="auto"/>
            <w:vAlign w:val="center"/>
            <w:hideMark/>
          </w:tcPr>
          <w:p w14:paraId="6E761A57" w14:textId="77777777" w:rsidR="00FF3731" w:rsidRPr="005F0FB1" w:rsidRDefault="00FF3731" w:rsidP="001C0E04">
            <w:r w:rsidRPr="005F0FB1">
              <w:t>Доля резерва</w:t>
            </w:r>
          </w:p>
        </w:tc>
        <w:tc>
          <w:tcPr>
            <w:tcW w:w="1276" w:type="dxa"/>
            <w:shd w:val="clear" w:color="auto" w:fill="auto"/>
            <w:vAlign w:val="center"/>
            <w:hideMark/>
          </w:tcPr>
          <w:p w14:paraId="43DD7B35" w14:textId="77777777" w:rsidR="00FF3731" w:rsidRPr="005F0FB1" w:rsidRDefault="00FF3731" w:rsidP="001C0E04">
            <w:pPr>
              <w:jc w:val="center"/>
            </w:pPr>
            <w:r w:rsidRPr="005F0FB1">
              <w:t>%</w:t>
            </w:r>
          </w:p>
        </w:tc>
        <w:tc>
          <w:tcPr>
            <w:tcW w:w="1134" w:type="dxa"/>
            <w:shd w:val="clear" w:color="auto" w:fill="auto"/>
            <w:vAlign w:val="bottom"/>
          </w:tcPr>
          <w:p w14:paraId="517457C2" w14:textId="5AA53FCC" w:rsidR="00FF3731" w:rsidRPr="005F0FB1" w:rsidRDefault="00EE5539" w:rsidP="001C0E04">
            <w:pPr>
              <w:jc w:val="right"/>
            </w:pPr>
            <w:r>
              <w:t>7.25</w:t>
            </w:r>
          </w:p>
        </w:tc>
      </w:tr>
    </w:tbl>
    <w:p w14:paraId="4676D764" w14:textId="77777777" w:rsidR="00532099" w:rsidRPr="00BD3831" w:rsidRDefault="00532099" w:rsidP="00B71E79">
      <w:pPr>
        <w:pStyle w:val="a8"/>
      </w:pPr>
    </w:p>
    <w:p w14:paraId="5831E939" w14:textId="11A0A099" w:rsidR="00E1044C" w:rsidRPr="00BD3831" w:rsidRDefault="00E1044C" w:rsidP="00B71E79">
      <w:pPr>
        <w:pStyle w:val="a4"/>
      </w:pPr>
      <w:bookmarkStart w:id="114" w:name="_Toc102096893"/>
      <w:r w:rsidRPr="00BD3831">
        <w:t xml:space="preserve">Часть 8 Топливные балансы </w:t>
      </w:r>
      <w:r w:rsidR="008B255F">
        <w:t>источника тепловой энергии</w:t>
      </w:r>
      <w:r w:rsidRPr="00BD3831">
        <w:t xml:space="preserve"> и система обеспечения топливом</w:t>
      </w:r>
      <w:bookmarkEnd w:id="114"/>
    </w:p>
    <w:p w14:paraId="0DCD1E01" w14:textId="48608D69" w:rsidR="00E1044C" w:rsidRPr="00BD3831" w:rsidRDefault="00E1044C" w:rsidP="00B71E79">
      <w:pPr>
        <w:pStyle w:val="a4"/>
      </w:pPr>
      <w:bookmarkStart w:id="115" w:name="_Toc102096894"/>
      <w:r w:rsidRPr="00BD3831">
        <w:t>1.8.1. Описание видов и количества используемого основного топлива для источника тепловой энергии</w:t>
      </w:r>
      <w:bookmarkEnd w:id="115"/>
    </w:p>
    <w:p w14:paraId="33C4DAB0" w14:textId="5612D0A9" w:rsidR="002114F8" w:rsidRDefault="000B3004" w:rsidP="00B71E79">
      <w:pPr>
        <w:pStyle w:val="a6"/>
      </w:pPr>
      <w:r w:rsidRPr="00BD3831">
        <w:t xml:space="preserve">Описание видов и количества используемого основного топлива для источника тепловой энергии </w:t>
      </w:r>
      <w:r w:rsidR="00BB0131">
        <w:t xml:space="preserve">за 2021год </w:t>
      </w:r>
      <w:r w:rsidRPr="00BD3831">
        <w:t>представлено в таблице 1.8.1.1.</w:t>
      </w:r>
      <w:r w:rsidR="008B255F">
        <w:t xml:space="preserve"> </w:t>
      </w:r>
      <w:r w:rsidR="002114F8" w:rsidRPr="002114F8">
        <w:t>Топливный баланс систем</w:t>
      </w:r>
      <w:r w:rsidR="008B255F">
        <w:t>ы</w:t>
      </w:r>
      <w:r w:rsidR="002114F8" w:rsidRPr="002114F8">
        <w:t xml:space="preserve"> теплоснабжения поселения за </w:t>
      </w:r>
      <w:r w:rsidR="002114F8">
        <w:t>2021</w:t>
      </w:r>
      <w:r w:rsidR="002114F8" w:rsidRPr="002114F8">
        <w:t xml:space="preserve">год </w:t>
      </w:r>
      <w:r w:rsidR="002114F8">
        <w:t>представлен в таблице 1.8.1.</w:t>
      </w:r>
      <w:r w:rsidR="00376322">
        <w:t>2</w:t>
      </w:r>
      <w:r w:rsidR="002114F8">
        <w:t>.</w:t>
      </w:r>
    </w:p>
    <w:p w14:paraId="6690C41A" w14:textId="692B9838" w:rsidR="00C94ED3" w:rsidRPr="00BD3831" w:rsidRDefault="00C94ED3" w:rsidP="00B71E79">
      <w:pPr>
        <w:pStyle w:val="a4"/>
      </w:pPr>
      <w:bookmarkStart w:id="116" w:name="_Toc102096895"/>
      <w:r w:rsidRPr="00BD3831">
        <w:t>1.8.2. Описание видов резервного и аварийного топлива и возможности их обеспечения в соответствии с нормативными требованиями</w:t>
      </w:r>
      <w:bookmarkEnd w:id="116"/>
    </w:p>
    <w:p w14:paraId="3C587BA6" w14:textId="0CD1965B" w:rsidR="00E77372" w:rsidRDefault="00E77372" w:rsidP="00B71E79">
      <w:pPr>
        <w:pStyle w:val="a6"/>
      </w:pPr>
      <w:r w:rsidRPr="00BD3831">
        <w:t xml:space="preserve">Резервный вид топлива на </w:t>
      </w:r>
      <w:r>
        <w:t xml:space="preserve">котельной </w:t>
      </w:r>
      <w:r>
        <w:rPr>
          <w:color w:val="000000"/>
        </w:rPr>
        <w:t xml:space="preserve">п. </w:t>
      </w:r>
      <w:r w:rsidR="00114487">
        <w:rPr>
          <w:color w:val="000000"/>
        </w:rPr>
        <w:t>Теченский</w:t>
      </w:r>
      <w:r>
        <w:rPr>
          <w:color w:val="000000"/>
        </w:rPr>
        <w:t xml:space="preserve">, </w:t>
      </w:r>
      <w:r w:rsidR="00114487">
        <w:rPr>
          <w:color w:val="000000"/>
        </w:rPr>
        <w:t>ул. Школьная</w:t>
      </w:r>
      <w:r>
        <w:rPr>
          <w:color w:val="000000"/>
        </w:rPr>
        <w:t>– отсутствует.</w:t>
      </w:r>
    </w:p>
    <w:p w14:paraId="5EDD29D0" w14:textId="323134C3" w:rsidR="00353813" w:rsidRPr="00BD3831" w:rsidRDefault="00353813" w:rsidP="00B71E79">
      <w:pPr>
        <w:pStyle w:val="a4"/>
      </w:pPr>
      <w:bookmarkStart w:id="117" w:name="_Toc102096896"/>
      <w:r w:rsidRPr="00BD3831">
        <w:t>1.8.3. Описание особенностей характеристик видов топлива в зависимости от мест поставки</w:t>
      </w:r>
      <w:bookmarkEnd w:id="117"/>
    </w:p>
    <w:p w14:paraId="6599F544" w14:textId="6B0EA55B" w:rsidR="00353813" w:rsidRPr="00BD3831" w:rsidRDefault="00353813" w:rsidP="00B71E79">
      <w:pPr>
        <w:pStyle w:val="a6"/>
      </w:pPr>
      <w:r w:rsidRPr="00BD3831">
        <w:t xml:space="preserve">Природный газ </w:t>
      </w:r>
      <w:r w:rsidR="00E77372" w:rsidRPr="00BD3831">
        <w:t xml:space="preserve">на </w:t>
      </w:r>
      <w:r w:rsidR="00E77372">
        <w:t xml:space="preserve">котельной </w:t>
      </w:r>
      <w:r w:rsidR="00E77372">
        <w:rPr>
          <w:color w:val="000000"/>
        </w:rPr>
        <w:t xml:space="preserve">п. </w:t>
      </w:r>
      <w:r w:rsidR="00114487">
        <w:rPr>
          <w:color w:val="000000"/>
        </w:rPr>
        <w:t>Теченский</w:t>
      </w:r>
      <w:r w:rsidR="00E77372">
        <w:rPr>
          <w:color w:val="000000"/>
        </w:rPr>
        <w:t xml:space="preserve">, </w:t>
      </w:r>
      <w:r w:rsidR="00F60B2C">
        <w:t>ул. Школьная, 15а</w:t>
      </w:r>
      <w:r w:rsidR="00F60B2C" w:rsidRPr="00BD3831">
        <w:t xml:space="preserve"> </w:t>
      </w:r>
      <w:r w:rsidRPr="00BD3831">
        <w:t>поступает от ГРС.</w:t>
      </w:r>
    </w:p>
    <w:p w14:paraId="5E631056" w14:textId="77777777" w:rsidR="00353813" w:rsidRPr="00BD3831" w:rsidRDefault="00353813" w:rsidP="00B71E79">
      <w:pPr>
        <w:pStyle w:val="a6"/>
      </w:pPr>
      <w:r w:rsidRPr="00BD3831">
        <w:t xml:space="preserve">Основное топливо источников </w:t>
      </w:r>
      <w:r>
        <w:t>сельского</w:t>
      </w:r>
      <w:r w:rsidRPr="00BD3831">
        <w:t xml:space="preserve"> поселения – природный газ.</w:t>
      </w:r>
    </w:p>
    <w:p w14:paraId="242A2082" w14:textId="63689CAD" w:rsidR="008900B2" w:rsidRDefault="008900B2" w:rsidP="00350AF1">
      <w:pPr>
        <w:pStyle w:val="a6"/>
        <w:sectPr w:rsidR="008900B2" w:rsidSect="00142A46">
          <w:pgSz w:w="11906" w:h="16838"/>
          <w:pgMar w:top="1134" w:right="851" w:bottom="1134" w:left="1418" w:header="709" w:footer="709" w:gutter="0"/>
          <w:cols w:space="708"/>
          <w:docGrid w:linePitch="360"/>
        </w:sectPr>
      </w:pPr>
    </w:p>
    <w:p w14:paraId="7AC73362" w14:textId="3CA96161" w:rsidR="00351280" w:rsidRDefault="00351280" w:rsidP="00B71E79">
      <w:pPr>
        <w:pStyle w:val="a8"/>
      </w:pPr>
      <w:bookmarkStart w:id="118" w:name="_Toc102097142"/>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2021год</w:t>
      </w:r>
      <w:bookmarkEnd w:id="118"/>
    </w:p>
    <w:tbl>
      <w:tblPr>
        <w:tblW w:w="15171" w:type="dxa"/>
        <w:tblLook w:val="04A0" w:firstRow="1" w:lastRow="0" w:firstColumn="1" w:lastColumn="0" w:noHBand="0" w:noVBand="1"/>
      </w:tblPr>
      <w:tblGrid>
        <w:gridCol w:w="976"/>
        <w:gridCol w:w="2563"/>
        <w:gridCol w:w="2277"/>
        <w:gridCol w:w="2277"/>
        <w:gridCol w:w="2250"/>
        <w:gridCol w:w="1193"/>
        <w:gridCol w:w="2078"/>
        <w:gridCol w:w="1549"/>
        <w:gridCol w:w="8"/>
      </w:tblGrid>
      <w:tr w:rsidR="00351280" w:rsidRPr="002A6C74" w14:paraId="6442327C" w14:textId="77777777" w:rsidTr="00E77372">
        <w:trPr>
          <w:gridAfter w:val="1"/>
          <w:wAfter w:w="8" w:type="dxa"/>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564E7" w14:textId="6293A46A" w:rsidR="00351280" w:rsidRPr="002A6C74" w:rsidRDefault="00351280" w:rsidP="006C7B24">
            <w:pPr>
              <w:jc w:val="center"/>
              <w:rPr>
                <w:color w:val="000000"/>
                <w:szCs w:val="28"/>
              </w:rPr>
            </w:pPr>
            <w:r w:rsidRPr="002A6C74">
              <w:rPr>
                <w:color w:val="000000"/>
                <w:szCs w:val="28"/>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CF0C6" w14:textId="77777777" w:rsidR="00351280" w:rsidRPr="002A6C74" w:rsidRDefault="00351280" w:rsidP="006C7B24">
            <w:pPr>
              <w:jc w:val="center"/>
              <w:rPr>
                <w:color w:val="000000"/>
                <w:szCs w:val="28"/>
              </w:rPr>
            </w:pPr>
            <w:r w:rsidRPr="002A6C74">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DA357" w14:textId="77777777" w:rsidR="00351280" w:rsidRPr="002A6C74" w:rsidRDefault="00351280" w:rsidP="006C7B24">
            <w:pPr>
              <w:jc w:val="center"/>
              <w:rPr>
                <w:color w:val="000000"/>
                <w:szCs w:val="28"/>
              </w:rPr>
            </w:pPr>
            <w:r w:rsidRPr="002A6C74">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FF80E" w14:textId="77777777" w:rsidR="00351280" w:rsidRPr="002A6C74" w:rsidRDefault="00351280" w:rsidP="006C7B24">
            <w:pPr>
              <w:jc w:val="center"/>
              <w:rPr>
                <w:color w:val="000000"/>
                <w:szCs w:val="28"/>
              </w:rPr>
            </w:pPr>
            <w:r w:rsidRPr="002A6C74">
              <w:rPr>
                <w:color w:val="000000"/>
                <w:szCs w:val="28"/>
              </w:rPr>
              <w:t>Приход топлива за год, т. натурального топлива, тыс. куб.м.</w:t>
            </w:r>
          </w:p>
        </w:tc>
        <w:tc>
          <w:tcPr>
            <w:tcW w:w="2250" w:type="dxa"/>
            <w:vMerge w:val="restart"/>
            <w:tcBorders>
              <w:top w:val="single" w:sz="4" w:space="0" w:color="auto"/>
              <w:left w:val="single" w:sz="4" w:space="0" w:color="auto"/>
              <w:bottom w:val="single" w:sz="4" w:space="0" w:color="000000"/>
              <w:right w:val="nil"/>
            </w:tcBorders>
            <w:shd w:val="clear" w:color="auto" w:fill="auto"/>
            <w:vAlign w:val="center"/>
            <w:hideMark/>
          </w:tcPr>
          <w:p w14:paraId="0D1BF473" w14:textId="77777777" w:rsidR="00351280" w:rsidRPr="002A6C74" w:rsidRDefault="00351280" w:rsidP="006C7B24">
            <w:pPr>
              <w:jc w:val="center"/>
              <w:rPr>
                <w:color w:val="000000"/>
                <w:szCs w:val="28"/>
              </w:rPr>
            </w:pPr>
            <w:r w:rsidRPr="002A6C74">
              <w:rPr>
                <w:color w:val="000000"/>
                <w:szCs w:val="28"/>
              </w:rPr>
              <w:t>Всего, т. натурального топлива, тыс. куб.м.</w:t>
            </w:r>
          </w:p>
        </w:tc>
        <w:tc>
          <w:tcPr>
            <w:tcW w:w="1193" w:type="dxa"/>
            <w:vMerge w:val="restart"/>
            <w:tcBorders>
              <w:top w:val="single" w:sz="4" w:space="0" w:color="auto"/>
              <w:left w:val="single" w:sz="4" w:space="0" w:color="auto"/>
              <w:bottom w:val="single" w:sz="4" w:space="0" w:color="000000"/>
              <w:right w:val="nil"/>
            </w:tcBorders>
            <w:shd w:val="clear" w:color="auto" w:fill="auto"/>
            <w:vAlign w:val="center"/>
            <w:hideMark/>
          </w:tcPr>
          <w:p w14:paraId="047D9E92" w14:textId="77777777" w:rsidR="00351280" w:rsidRPr="002A6C74" w:rsidRDefault="00351280" w:rsidP="006C7B24">
            <w:pPr>
              <w:jc w:val="center"/>
              <w:rPr>
                <w:color w:val="000000"/>
                <w:szCs w:val="28"/>
              </w:rPr>
            </w:pPr>
            <w:r w:rsidRPr="002A6C74">
              <w:rPr>
                <w:color w:val="000000"/>
                <w:szCs w:val="28"/>
              </w:rPr>
              <w:t>Всего, в т. условного топлива</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902C1" w14:textId="77777777" w:rsidR="00351280" w:rsidRPr="002A6C74" w:rsidRDefault="00351280" w:rsidP="006C7B24">
            <w:pPr>
              <w:jc w:val="center"/>
              <w:rPr>
                <w:color w:val="000000"/>
                <w:szCs w:val="28"/>
              </w:rPr>
            </w:pPr>
            <w:r w:rsidRPr="002A6C74">
              <w:rPr>
                <w:color w:val="000000"/>
                <w:szCs w:val="28"/>
              </w:rPr>
              <w:t>Остаток топлива, т. натурального топлива, тыс. куб.м.</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B9D66" w14:textId="77777777" w:rsidR="00351280" w:rsidRPr="002A6C74" w:rsidRDefault="00351280" w:rsidP="006C7B24">
            <w:pPr>
              <w:jc w:val="center"/>
              <w:rPr>
                <w:color w:val="000000"/>
                <w:szCs w:val="28"/>
              </w:rPr>
            </w:pPr>
            <w:r w:rsidRPr="002A6C74">
              <w:rPr>
                <w:color w:val="000000"/>
                <w:szCs w:val="28"/>
              </w:rPr>
              <w:t>Низшая теплота сгорания, ккал/кг (ккал/нм3)</w:t>
            </w:r>
          </w:p>
        </w:tc>
      </w:tr>
      <w:tr w:rsidR="00351280" w:rsidRPr="002A6C74" w14:paraId="0BA30568" w14:textId="77777777" w:rsidTr="00E77372">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5A97B67B" w14:textId="77777777" w:rsidR="00351280" w:rsidRPr="002A6C74" w:rsidRDefault="00351280" w:rsidP="007B1080">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09407B0E" w14:textId="77777777" w:rsidR="00351280" w:rsidRPr="002A6C74" w:rsidRDefault="00351280" w:rsidP="007B1080">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9BD90EB" w14:textId="77777777" w:rsidR="00351280" w:rsidRPr="002A6C74" w:rsidRDefault="00351280" w:rsidP="007B1080">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486D5020" w14:textId="77777777" w:rsidR="00351280" w:rsidRPr="002A6C74" w:rsidRDefault="00351280" w:rsidP="007B1080">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24A7C3C7" w14:textId="77777777" w:rsidR="00351280" w:rsidRPr="002A6C74" w:rsidRDefault="00351280" w:rsidP="007B1080">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530E6F33" w14:textId="77777777" w:rsidR="00351280" w:rsidRPr="002A6C74" w:rsidRDefault="00351280" w:rsidP="007B1080">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6BCCE36C" w14:textId="77777777" w:rsidR="00351280" w:rsidRPr="002A6C74" w:rsidRDefault="00351280" w:rsidP="007B1080">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2E3D95A7" w14:textId="77777777" w:rsidR="00351280" w:rsidRPr="002A6C74" w:rsidRDefault="00351280" w:rsidP="007B1080">
            <w:pPr>
              <w:rPr>
                <w:color w:val="000000"/>
                <w:szCs w:val="28"/>
              </w:rPr>
            </w:pPr>
          </w:p>
        </w:tc>
      </w:tr>
      <w:tr w:rsidR="00351280" w:rsidRPr="002A6C74" w14:paraId="18F7A13F" w14:textId="77777777" w:rsidTr="00E77372">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813232D" w14:textId="77777777" w:rsidR="00351280" w:rsidRPr="002A6C74" w:rsidRDefault="00351280" w:rsidP="007B1080">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61393842" w14:textId="77777777" w:rsidR="00351280" w:rsidRPr="002A6C74" w:rsidRDefault="00351280" w:rsidP="007B1080">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B301DAE" w14:textId="77777777" w:rsidR="00351280" w:rsidRPr="002A6C74" w:rsidRDefault="00351280" w:rsidP="007B1080">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2FEF9705" w14:textId="77777777" w:rsidR="00351280" w:rsidRPr="002A6C74" w:rsidRDefault="00351280" w:rsidP="007B1080">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15816992" w14:textId="77777777" w:rsidR="00351280" w:rsidRPr="002A6C74" w:rsidRDefault="00351280" w:rsidP="007B1080">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20BBB5D8" w14:textId="77777777" w:rsidR="00351280" w:rsidRPr="002A6C74" w:rsidRDefault="00351280" w:rsidP="007B1080">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5C3BF4F6" w14:textId="77777777" w:rsidR="00351280" w:rsidRPr="002A6C74" w:rsidRDefault="00351280" w:rsidP="007B1080">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033164E0" w14:textId="77777777" w:rsidR="00351280" w:rsidRPr="002A6C74" w:rsidRDefault="00351280" w:rsidP="007B1080">
            <w:pPr>
              <w:rPr>
                <w:color w:val="000000"/>
                <w:szCs w:val="28"/>
              </w:rPr>
            </w:pPr>
          </w:p>
        </w:tc>
      </w:tr>
      <w:tr w:rsidR="00351280" w:rsidRPr="002A6C74" w14:paraId="4788ECCC" w14:textId="77777777" w:rsidTr="00E77372">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A662" w14:textId="7E098E28" w:rsidR="00351280" w:rsidRPr="002A6C74" w:rsidRDefault="0018666C" w:rsidP="007B1080">
            <w:pPr>
              <w:jc w:val="center"/>
              <w:rPr>
                <w:color w:val="000000"/>
                <w:szCs w:val="28"/>
              </w:rPr>
            </w:pPr>
            <w:r>
              <w:rPr>
                <w:color w:val="000000"/>
                <w:szCs w:val="28"/>
              </w:rPr>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r>
      <w:tr w:rsidR="00351280" w:rsidRPr="002A6C74" w14:paraId="2E4202BF" w14:textId="77777777" w:rsidTr="00E77372">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AF116DD" w14:textId="77777777" w:rsidR="00351280" w:rsidRPr="002A6C74" w:rsidRDefault="00351280" w:rsidP="007B1080">
            <w:pPr>
              <w:rPr>
                <w:color w:val="000000"/>
                <w:szCs w:val="28"/>
              </w:rPr>
            </w:pPr>
            <w:r w:rsidRPr="002A6C74">
              <w:rPr>
                <w:color w:val="000000"/>
                <w:szCs w:val="28"/>
              </w:rPr>
              <w:t> </w:t>
            </w:r>
          </w:p>
        </w:tc>
        <w:tc>
          <w:tcPr>
            <w:tcW w:w="14195" w:type="dxa"/>
            <w:gridSpan w:val="8"/>
            <w:tcBorders>
              <w:top w:val="single" w:sz="4" w:space="0" w:color="auto"/>
              <w:left w:val="nil"/>
              <w:bottom w:val="single" w:sz="4" w:space="0" w:color="auto"/>
              <w:right w:val="single" w:sz="4" w:space="0" w:color="auto"/>
            </w:tcBorders>
            <w:shd w:val="clear" w:color="auto" w:fill="auto"/>
            <w:vAlign w:val="center"/>
            <w:hideMark/>
          </w:tcPr>
          <w:p w14:paraId="3E070470" w14:textId="77777777" w:rsidR="00351280" w:rsidRPr="002A6C74" w:rsidRDefault="00351280" w:rsidP="007B1080">
            <w:pPr>
              <w:jc w:val="center"/>
              <w:rPr>
                <w:color w:val="000000"/>
                <w:szCs w:val="28"/>
              </w:rPr>
            </w:pPr>
            <w:r w:rsidRPr="002A6C74">
              <w:rPr>
                <w:color w:val="000000"/>
                <w:szCs w:val="28"/>
              </w:rPr>
              <w:t>2021 год</w:t>
            </w:r>
          </w:p>
        </w:tc>
      </w:tr>
      <w:tr w:rsidR="004638CB" w:rsidRPr="002A6C74" w14:paraId="73259F15" w14:textId="77777777" w:rsidTr="0099614A">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4638CB" w:rsidRPr="002A6C74" w:rsidRDefault="004638CB" w:rsidP="004638CB">
            <w:pPr>
              <w:rPr>
                <w:color w:val="000000"/>
                <w:szCs w:val="28"/>
              </w:rPr>
            </w:pPr>
            <w:r w:rsidRPr="002A6C74">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2B75B4BD" w14:textId="073F5272" w:rsidR="004638CB" w:rsidRPr="002A6C74" w:rsidRDefault="004638CB" w:rsidP="004638CB">
            <w:pPr>
              <w:rPr>
                <w:color w:val="000000"/>
                <w:szCs w:val="28"/>
              </w:rPr>
            </w:pPr>
            <w:r>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6EB4" w14:textId="044F8D53" w:rsidR="004638CB" w:rsidRPr="002A6C74" w:rsidRDefault="004638CB" w:rsidP="004638CB">
            <w:pPr>
              <w:jc w:val="right"/>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61DAEA7F" w14:textId="7CEAF678" w:rsidR="004638CB" w:rsidRPr="002A6C74" w:rsidRDefault="004638CB" w:rsidP="004638CB">
            <w:pPr>
              <w:jc w:val="right"/>
              <w:rPr>
                <w:color w:val="000000"/>
                <w:szCs w:val="28"/>
              </w:rPr>
            </w:pPr>
            <w:r>
              <w:rPr>
                <w:color w:val="000000"/>
                <w:szCs w:val="28"/>
              </w:rPr>
              <w:t>312.29</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2662F4B0" w14:textId="25DBAC71" w:rsidR="004638CB" w:rsidRPr="002A6C74" w:rsidRDefault="004638CB" w:rsidP="004638CB">
            <w:pPr>
              <w:jc w:val="right"/>
              <w:rPr>
                <w:color w:val="000000"/>
                <w:szCs w:val="28"/>
              </w:rPr>
            </w:pPr>
            <w:r>
              <w:rPr>
                <w:color w:val="000000"/>
                <w:szCs w:val="28"/>
              </w:rPr>
              <w:t>312.29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D51C2A7" w14:textId="1B54D9F1" w:rsidR="004638CB" w:rsidRPr="002A6C74" w:rsidRDefault="004638CB" w:rsidP="004638CB">
            <w:pPr>
              <w:jc w:val="right"/>
              <w:rPr>
                <w:color w:val="000000"/>
                <w:szCs w:val="28"/>
              </w:rPr>
            </w:pPr>
            <w:r>
              <w:rPr>
                <w:color w:val="000000"/>
                <w:szCs w:val="28"/>
              </w:rPr>
              <w:t>357.79</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04A55BC9" w14:textId="406BB51F" w:rsidR="004638CB" w:rsidRPr="002A6C74" w:rsidRDefault="004638CB" w:rsidP="004638CB">
            <w:pPr>
              <w:jc w:val="right"/>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56BEDCB3" w14:textId="2EC5681E" w:rsidR="004638CB" w:rsidRPr="002A6C74" w:rsidRDefault="004638CB" w:rsidP="004638CB">
            <w:pPr>
              <w:jc w:val="right"/>
              <w:rPr>
                <w:color w:val="000000"/>
                <w:szCs w:val="28"/>
              </w:rPr>
            </w:pPr>
            <w:r>
              <w:rPr>
                <w:color w:val="000000"/>
                <w:szCs w:val="28"/>
              </w:rPr>
              <w:t>8020.00</w:t>
            </w:r>
          </w:p>
        </w:tc>
      </w:tr>
      <w:tr w:rsidR="004638CB" w:rsidRPr="002A6C74" w14:paraId="19A4AB8F" w14:textId="77777777" w:rsidTr="00D651AE">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4638CB" w:rsidRPr="002A6C74" w:rsidRDefault="004638CB" w:rsidP="004638CB">
            <w:pPr>
              <w:rPr>
                <w:color w:val="000000"/>
                <w:szCs w:val="28"/>
              </w:rPr>
            </w:pPr>
            <w:r w:rsidRPr="002A6C74">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DDA0F46" w14:textId="77777777" w:rsidR="004638CB" w:rsidRPr="002A6C74" w:rsidRDefault="004638CB" w:rsidP="004638CB">
            <w:pPr>
              <w:rPr>
                <w:color w:val="000000"/>
                <w:szCs w:val="28"/>
              </w:rPr>
            </w:pPr>
            <w:r w:rsidRPr="002A6C74">
              <w:rPr>
                <w:color w:val="000000"/>
                <w:szCs w:val="28"/>
              </w:rPr>
              <w:t>Итого</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8ACC0" w14:textId="075F7D6F" w:rsidR="004638CB" w:rsidRPr="002A6C74" w:rsidRDefault="004638CB" w:rsidP="004638CB">
            <w:pPr>
              <w:jc w:val="right"/>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7357FDB1" w14:textId="5B23D69C" w:rsidR="004638CB" w:rsidRPr="002A6C74" w:rsidRDefault="004638CB" w:rsidP="004638CB">
            <w:pPr>
              <w:jc w:val="right"/>
              <w:rPr>
                <w:color w:val="000000"/>
                <w:szCs w:val="28"/>
              </w:rPr>
            </w:pPr>
            <w:r>
              <w:rPr>
                <w:color w:val="000000"/>
                <w:szCs w:val="28"/>
              </w:rPr>
              <w:t>312.29</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11AC5522" w14:textId="08177378" w:rsidR="004638CB" w:rsidRPr="002A6C74" w:rsidRDefault="004638CB" w:rsidP="004638CB">
            <w:pPr>
              <w:jc w:val="right"/>
              <w:rPr>
                <w:color w:val="000000"/>
                <w:szCs w:val="28"/>
              </w:rPr>
            </w:pPr>
            <w:r>
              <w:rPr>
                <w:color w:val="000000"/>
                <w:szCs w:val="28"/>
              </w:rPr>
              <w:t>312.29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B4AB2AD" w14:textId="7BC71377" w:rsidR="004638CB" w:rsidRPr="002A6C74" w:rsidRDefault="004638CB" w:rsidP="004638CB">
            <w:pPr>
              <w:jc w:val="right"/>
              <w:rPr>
                <w:color w:val="000000"/>
                <w:szCs w:val="28"/>
              </w:rPr>
            </w:pPr>
            <w:r>
              <w:rPr>
                <w:color w:val="000000"/>
                <w:szCs w:val="28"/>
              </w:rPr>
              <w:t>357.79</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1BB5489A" w14:textId="5CC85124" w:rsidR="004638CB" w:rsidRPr="002A6C74" w:rsidRDefault="004638CB" w:rsidP="004638CB">
            <w:pPr>
              <w:jc w:val="right"/>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14AF06CD" w14:textId="44DE437C" w:rsidR="004638CB" w:rsidRPr="002A6C74" w:rsidRDefault="004638CB" w:rsidP="004638CB">
            <w:pPr>
              <w:jc w:val="right"/>
              <w:rPr>
                <w:color w:val="000000"/>
                <w:szCs w:val="28"/>
              </w:rPr>
            </w:pPr>
            <w:r>
              <w:rPr>
                <w:color w:val="000000"/>
                <w:szCs w:val="28"/>
              </w:rPr>
              <w:t>-</w:t>
            </w:r>
          </w:p>
        </w:tc>
      </w:tr>
    </w:tbl>
    <w:p w14:paraId="19F270A0" w14:textId="26620AC0" w:rsidR="00351280" w:rsidRDefault="00351280">
      <w:pPr>
        <w:spacing w:after="160" w:line="259" w:lineRule="auto"/>
        <w:rPr>
          <w:rFonts w:eastAsiaTheme="minorHAnsi"/>
          <w:szCs w:val="28"/>
          <w:lang w:eastAsia="en-US"/>
        </w:rPr>
      </w:pPr>
    </w:p>
    <w:p w14:paraId="63166DF0" w14:textId="106B2F48" w:rsidR="002114F8" w:rsidRDefault="002114F8" w:rsidP="00B71E79">
      <w:pPr>
        <w:pStyle w:val="a8"/>
      </w:pPr>
      <w:bookmarkStart w:id="119" w:name="_Toc102097143"/>
      <w:r>
        <w:t>Таблица 1.8.1.</w:t>
      </w:r>
      <w:r w:rsidR="00376322">
        <w:t>2</w:t>
      </w:r>
      <w:r>
        <w:t xml:space="preserve">. </w:t>
      </w:r>
      <w:r w:rsidRPr="002114F8">
        <w:t>Топливный баланс систем теплоснабжения поселения</w:t>
      </w:r>
      <w:bookmarkEnd w:id="119"/>
    </w:p>
    <w:tbl>
      <w:tblPr>
        <w:tblW w:w="15163" w:type="dxa"/>
        <w:tblLook w:val="04A0" w:firstRow="1" w:lastRow="0" w:firstColumn="1" w:lastColumn="0" w:noHBand="0" w:noVBand="1"/>
      </w:tblPr>
      <w:tblGrid>
        <w:gridCol w:w="976"/>
        <w:gridCol w:w="2421"/>
        <w:gridCol w:w="2277"/>
        <w:gridCol w:w="2277"/>
        <w:gridCol w:w="2250"/>
        <w:gridCol w:w="1193"/>
        <w:gridCol w:w="2061"/>
        <w:gridCol w:w="1708"/>
      </w:tblGrid>
      <w:tr w:rsidR="002A6C74" w:rsidRPr="002A6C74" w14:paraId="52D306D8" w14:textId="77777777" w:rsidTr="00E40C15">
        <w:trPr>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1F41A" w14:textId="77777777" w:rsidR="002A6C74" w:rsidRPr="002A6C74" w:rsidRDefault="002A6C74" w:rsidP="006C7B24">
            <w:pPr>
              <w:jc w:val="center"/>
              <w:rPr>
                <w:color w:val="000000"/>
                <w:szCs w:val="28"/>
              </w:rPr>
            </w:pPr>
            <w:r w:rsidRPr="002A6C74">
              <w:rPr>
                <w:color w:val="000000"/>
                <w:szCs w:val="28"/>
              </w:rPr>
              <w:t>№ пп</w:t>
            </w:r>
          </w:p>
        </w:tc>
        <w:tc>
          <w:tcPr>
            <w:tcW w:w="2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E8E5F" w14:textId="77777777" w:rsidR="002A6C74" w:rsidRPr="002A6C74" w:rsidRDefault="002A6C74" w:rsidP="006C7B24">
            <w:pPr>
              <w:jc w:val="center"/>
              <w:rPr>
                <w:color w:val="000000"/>
                <w:szCs w:val="28"/>
              </w:rPr>
            </w:pPr>
            <w:r w:rsidRPr="002A6C74">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88EFB" w14:textId="77777777" w:rsidR="002A6C74" w:rsidRPr="002A6C74" w:rsidRDefault="002A6C74" w:rsidP="006C7B24">
            <w:pPr>
              <w:jc w:val="center"/>
              <w:rPr>
                <w:color w:val="000000"/>
                <w:szCs w:val="28"/>
              </w:rPr>
            </w:pPr>
            <w:r w:rsidRPr="002A6C74">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A1FD10" w14:textId="77777777" w:rsidR="002A6C74" w:rsidRPr="002A6C74" w:rsidRDefault="002A6C74" w:rsidP="006C7B24">
            <w:pPr>
              <w:jc w:val="center"/>
              <w:rPr>
                <w:color w:val="000000"/>
                <w:szCs w:val="28"/>
              </w:rPr>
            </w:pPr>
            <w:r w:rsidRPr="002A6C74">
              <w:rPr>
                <w:color w:val="000000"/>
                <w:szCs w:val="28"/>
              </w:rPr>
              <w:t>Приход топлива за год, т. натурального топлива, тыс. куб.м.</w:t>
            </w:r>
          </w:p>
        </w:tc>
        <w:tc>
          <w:tcPr>
            <w:tcW w:w="2250" w:type="dxa"/>
            <w:vMerge w:val="restart"/>
            <w:tcBorders>
              <w:top w:val="single" w:sz="4" w:space="0" w:color="auto"/>
              <w:left w:val="single" w:sz="4" w:space="0" w:color="auto"/>
              <w:bottom w:val="single" w:sz="4" w:space="0" w:color="000000"/>
              <w:right w:val="nil"/>
            </w:tcBorders>
            <w:shd w:val="clear" w:color="auto" w:fill="auto"/>
            <w:vAlign w:val="center"/>
            <w:hideMark/>
          </w:tcPr>
          <w:p w14:paraId="29764367" w14:textId="77777777" w:rsidR="002A6C74" w:rsidRPr="002A6C74" w:rsidRDefault="002A6C74" w:rsidP="006C7B24">
            <w:pPr>
              <w:jc w:val="center"/>
              <w:rPr>
                <w:color w:val="000000"/>
                <w:szCs w:val="28"/>
              </w:rPr>
            </w:pPr>
            <w:r w:rsidRPr="002A6C74">
              <w:rPr>
                <w:color w:val="000000"/>
                <w:szCs w:val="28"/>
              </w:rPr>
              <w:t>Всего, т. натурального топлива, тыс. куб.м.</w:t>
            </w:r>
          </w:p>
        </w:tc>
        <w:tc>
          <w:tcPr>
            <w:tcW w:w="1193" w:type="dxa"/>
            <w:vMerge w:val="restart"/>
            <w:tcBorders>
              <w:top w:val="single" w:sz="4" w:space="0" w:color="auto"/>
              <w:left w:val="single" w:sz="4" w:space="0" w:color="auto"/>
              <w:bottom w:val="single" w:sz="4" w:space="0" w:color="000000"/>
              <w:right w:val="nil"/>
            </w:tcBorders>
            <w:shd w:val="clear" w:color="auto" w:fill="auto"/>
            <w:vAlign w:val="center"/>
            <w:hideMark/>
          </w:tcPr>
          <w:p w14:paraId="3904922C" w14:textId="77777777" w:rsidR="002A6C74" w:rsidRPr="002A6C74" w:rsidRDefault="002A6C74" w:rsidP="006C7B24">
            <w:pPr>
              <w:jc w:val="center"/>
              <w:rPr>
                <w:color w:val="000000"/>
                <w:szCs w:val="28"/>
              </w:rPr>
            </w:pPr>
            <w:r w:rsidRPr="002A6C74">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86DF5" w14:textId="77777777" w:rsidR="002A6C74" w:rsidRPr="002A6C74" w:rsidRDefault="002A6C74" w:rsidP="006C7B24">
            <w:pPr>
              <w:jc w:val="center"/>
              <w:rPr>
                <w:color w:val="000000"/>
                <w:szCs w:val="28"/>
              </w:rPr>
            </w:pPr>
            <w:r w:rsidRPr="002A6C74">
              <w:rPr>
                <w:color w:val="000000"/>
                <w:szCs w:val="28"/>
              </w:rPr>
              <w:t>Остаток топлива, т. натурального топлива, тыс. куб.м.</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F573F" w14:textId="6F5CD2B3" w:rsidR="002A6C74" w:rsidRPr="002A6C74" w:rsidRDefault="002A6C74" w:rsidP="006C7B24">
            <w:pPr>
              <w:jc w:val="center"/>
              <w:rPr>
                <w:color w:val="000000"/>
                <w:szCs w:val="28"/>
              </w:rPr>
            </w:pPr>
            <w:r w:rsidRPr="002A6C74">
              <w:rPr>
                <w:color w:val="000000"/>
                <w:szCs w:val="28"/>
              </w:rPr>
              <w:t>Низшая теплота сгорания, ккал/</w:t>
            </w:r>
            <w:r w:rsidR="00D05F14">
              <w:rPr>
                <w:color w:val="000000"/>
                <w:szCs w:val="28"/>
              </w:rPr>
              <w:t>куб.м.</w:t>
            </w:r>
          </w:p>
        </w:tc>
      </w:tr>
      <w:tr w:rsidR="002A6C74" w:rsidRPr="002A6C74" w14:paraId="4EDA8221" w14:textId="77777777" w:rsidTr="00E40C15">
        <w:trPr>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2A6C74" w:rsidRDefault="002A6C74" w:rsidP="002A6C74">
            <w:pPr>
              <w:rPr>
                <w:color w:val="000000"/>
                <w:szCs w:val="28"/>
              </w:rPr>
            </w:pPr>
          </w:p>
        </w:tc>
        <w:tc>
          <w:tcPr>
            <w:tcW w:w="2421"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2A6C74" w:rsidRDefault="002A6C74" w:rsidP="002A6C74">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2A6C74" w:rsidRDefault="002A6C74" w:rsidP="002A6C74">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2A6C74"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2A6C74"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2A6C74" w:rsidRDefault="002A6C74" w:rsidP="002A6C74">
            <w:pPr>
              <w:rPr>
                <w:color w:val="000000"/>
                <w:szCs w:val="28"/>
              </w:rPr>
            </w:pPr>
          </w:p>
        </w:tc>
      </w:tr>
      <w:tr w:rsidR="002A6C74" w:rsidRPr="002A6C74" w14:paraId="42B9F239" w14:textId="77777777" w:rsidTr="00E40C15">
        <w:trPr>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2A6C74" w:rsidRDefault="002A6C74" w:rsidP="002A6C74">
            <w:pPr>
              <w:rPr>
                <w:color w:val="000000"/>
                <w:szCs w:val="28"/>
              </w:rPr>
            </w:pPr>
          </w:p>
        </w:tc>
        <w:tc>
          <w:tcPr>
            <w:tcW w:w="2421"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2A6C74" w:rsidRDefault="002A6C74" w:rsidP="002A6C74">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2A6C74" w:rsidRDefault="002A6C74" w:rsidP="002A6C74">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2A6C74"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2A6C74"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2A6C74" w:rsidRDefault="002A6C74" w:rsidP="002A6C74">
            <w:pPr>
              <w:rPr>
                <w:color w:val="000000"/>
                <w:szCs w:val="28"/>
              </w:rPr>
            </w:pPr>
          </w:p>
        </w:tc>
      </w:tr>
      <w:tr w:rsidR="002A6C74" w:rsidRPr="002A6C74" w14:paraId="7E59630F" w14:textId="77777777" w:rsidTr="00E40C15">
        <w:trPr>
          <w:trHeight w:val="20"/>
        </w:trPr>
        <w:tc>
          <w:tcPr>
            <w:tcW w:w="1516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E5E2A" w14:textId="382DE137" w:rsidR="002A6C74" w:rsidRPr="002A6C74" w:rsidRDefault="0018666C" w:rsidP="002A6C74">
            <w:pPr>
              <w:jc w:val="center"/>
              <w:rPr>
                <w:color w:val="000000"/>
                <w:szCs w:val="28"/>
              </w:rPr>
            </w:pPr>
            <w:r>
              <w:rPr>
                <w:color w:val="000000"/>
                <w:szCs w:val="28"/>
              </w:rPr>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r>
      <w:tr w:rsidR="002A6C74" w:rsidRPr="002A6C74" w14:paraId="5106A673" w14:textId="77777777" w:rsidTr="00E40C15">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463A41AA" w14:textId="77777777" w:rsidR="002A6C74" w:rsidRPr="002A6C74" w:rsidRDefault="002A6C74" w:rsidP="002A6C74">
            <w:pPr>
              <w:rPr>
                <w:color w:val="000000"/>
                <w:szCs w:val="28"/>
              </w:rPr>
            </w:pPr>
            <w:r w:rsidRPr="002A6C74">
              <w:rPr>
                <w:color w:val="000000"/>
                <w:szCs w:val="28"/>
              </w:rPr>
              <w:t> </w:t>
            </w:r>
          </w:p>
        </w:tc>
        <w:tc>
          <w:tcPr>
            <w:tcW w:w="14187" w:type="dxa"/>
            <w:gridSpan w:val="7"/>
            <w:tcBorders>
              <w:top w:val="single" w:sz="4" w:space="0" w:color="auto"/>
              <w:left w:val="nil"/>
              <w:bottom w:val="single" w:sz="4" w:space="0" w:color="auto"/>
              <w:right w:val="single" w:sz="4" w:space="0" w:color="auto"/>
            </w:tcBorders>
            <w:shd w:val="clear" w:color="auto" w:fill="auto"/>
            <w:vAlign w:val="center"/>
            <w:hideMark/>
          </w:tcPr>
          <w:p w14:paraId="43F6037B" w14:textId="77777777" w:rsidR="002A6C74" w:rsidRPr="002A6C74" w:rsidRDefault="002A6C74" w:rsidP="002A6C74">
            <w:pPr>
              <w:jc w:val="center"/>
              <w:rPr>
                <w:color w:val="000000"/>
                <w:szCs w:val="28"/>
              </w:rPr>
            </w:pPr>
            <w:r w:rsidRPr="002A6C74">
              <w:rPr>
                <w:color w:val="000000"/>
                <w:szCs w:val="28"/>
              </w:rPr>
              <w:t>2021 год</w:t>
            </w:r>
          </w:p>
        </w:tc>
      </w:tr>
      <w:tr w:rsidR="004638CB" w:rsidRPr="002A6C74" w14:paraId="4D3777C4" w14:textId="77777777" w:rsidTr="00E40C15">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4638CB" w:rsidRPr="002A6C74" w:rsidRDefault="004638CB" w:rsidP="004638CB">
            <w:pPr>
              <w:rPr>
                <w:color w:val="000000"/>
                <w:szCs w:val="28"/>
              </w:rPr>
            </w:pPr>
            <w:r w:rsidRPr="002A6C74">
              <w:rPr>
                <w:color w:val="000000"/>
                <w:szCs w:val="28"/>
              </w:rPr>
              <w:t>1</w:t>
            </w:r>
          </w:p>
        </w:tc>
        <w:tc>
          <w:tcPr>
            <w:tcW w:w="2421" w:type="dxa"/>
            <w:tcBorders>
              <w:top w:val="nil"/>
              <w:left w:val="nil"/>
              <w:bottom w:val="single" w:sz="4" w:space="0" w:color="auto"/>
              <w:right w:val="single" w:sz="4" w:space="0" w:color="auto"/>
            </w:tcBorders>
            <w:shd w:val="clear" w:color="auto" w:fill="auto"/>
            <w:vAlign w:val="center"/>
            <w:hideMark/>
          </w:tcPr>
          <w:p w14:paraId="4DDF4B98" w14:textId="5C6B7010" w:rsidR="004638CB" w:rsidRPr="002A6C74" w:rsidRDefault="004638CB" w:rsidP="004638CB">
            <w:pPr>
              <w:rPr>
                <w:color w:val="000000"/>
                <w:szCs w:val="28"/>
              </w:rPr>
            </w:pPr>
            <w:r>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3EB13" w14:textId="3283EFB7" w:rsidR="004638CB" w:rsidRPr="002A6C74" w:rsidRDefault="004638CB" w:rsidP="004638CB">
            <w:pPr>
              <w:jc w:val="right"/>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363DFE1C" w14:textId="542E1BB6" w:rsidR="004638CB" w:rsidRPr="002A6C74" w:rsidRDefault="004638CB" w:rsidP="004638CB">
            <w:pPr>
              <w:jc w:val="right"/>
              <w:rPr>
                <w:color w:val="000000"/>
                <w:szCs w:val="28"/>
              </w:rPr>
            </w:pPr>
            <w:r>
              <w:rPr>
                <w:color w:val="000000"/>
                <w:szCs w:val="28"/>
              </w:rPr>
              <w:t>312.29</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034A5995" w14:textId="366C8890" w:rsidR="004638CB" w:rsidRPr="002A6C74" w:rsidRDefault="004638CB" w:rsidP="004638CB">
            <w:pPr>
              <w:jc w:val="right"/>
              <w:rPr>
                <w:color w:val="000000"/>
                <w:szCs w:val="28"/>
              </w:rPr>
            </w:pPr>
            <w:r>
              <w:rPr>
                <w:color w:val="000000"/>
                <w:szCs w:val="28"/>
              </w:rPr>
              <w:t>312.29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565B61B3" w14:textId="6456E10E" w:rsidR="004638CB" w:rsidRPr="002A6C74" w:rsidRDefault="004638CB" w:rsidP="004638CB">
            <w:pPr>
              <w:jc w:val="right"/>
              <w:rPr>
                <w:color w:val="000000"/>
                <w:szCs w:val="28"/>
              </w:rPr>
            </w:pPr>
            <w:r>
              <w:rPr>
                <w:color w:val="000000"/>
                <w:szCs w:val="28"/>
              </w:rPr>
              <w:t>357.79</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0ABFEF31" w14:textId="7841AAB1" w:rsidR="004638CB" w:rsidRPr="002A6C74" w:rsidRDefault="004638CB" w:rsidP="004638CB">
            <w:pPr>
              <w:jc w:val="right"/>
              <w:rPr>
                <w:color w:val="000000"/>
                <w:szCs w:val="28"/>
              </w:rPr>
            </w:pPr>
            <w:r>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047E925" w14:textId="0F28F460" w:rsidR="004638CB" w:rsidRPr="002A6C74" w:rsidRDefault="004638CB" w:rsidP="004638CB">
            <w:pPr>
              <w:jc w:val="right"/>
              <w:rPr>
                <w:color w:val="000000"/>
                <w:szCs w:val="28"/>
              </w:rPr>
            </w:pPr>
            <w:r>
              <w:rPr>
                <w:color w:val="000000"/>
                <w:szCs w:val="28"/>
              </w:rPr>
              <w:t>8020.00</w:t>
            </w:r>
          </w:p>
        </w:tc>
      </w:tr>
      <w:tr w:rsidR="004638CB" w:rsidRPr="002A6C74" w14:paraId="0E26DAC3" w14:textId="77777777" w:rsidTr="00E40C15">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4638CB" w:rsidRPr="002A6C74" w:rsidRDefault="004638CB" w:rsidP="004638CB">
            <w:pPr>
              <w:rPr>
                <w:color w:val="000000"/>
                <w:szCs w:val="28"/>
              </w:rPr>
            </w:pPr>
            <w:r w:rsidRPr="002A6C74">
              <w:rPr>
                <w:color w:val="000000"/>
                <w:szCs w:val="28"/>
              </w:rPr>
              <w:t> </w:t>
            </w:r>
          </w:p>
        </w:tc>
        <w:tc>
          <w:tcPr>
            <w:tcW w:w="2421" w:type="dxa"/>
            <w:tcBorders>
              <w:top w:val="nil"/>
              <w:left w:val="nil"/>
              <w:bottom w:val="single" w:sz="4" w:space="0" w:color="auto"/>
              <w:right w:val="single" w:sz="4" w:space="0" w:color="auto"/>
            </w:tcBorders>
            <w:shd w:val="clear" w:color="auto" w:fill="auto"/>
            <w:vAlign w:val="center"/>
            <w:hideMark/>
          </w:tcPr>
          <w:p w14:paraId="12560D27" w14:textId="77777777" w:rsidR="004638CB" w:rsidRPr="002A6C74" w:rsidRDefault="004638CB" w:rsidP="004638CB">
            <w:pPr>
              <w:rPr>
                <w:color w:val="000000"/>
                <w:szCs w:val="28"/>
              </w:rPr>
            </w:pPr>
            <w:r w:rsidRPr="002A6C74">
              <w:rPr>
                <w:color w:val="000000"/>
                <w:szCs w:val="28"/>
              </w:rPr>
              <w:t>Итого</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34313" w14:textId="7D3EB4B1" w:rsidR="004638CB" w:rsidRPr="002A6C74" w:rsidRDefault="004638CB" w:rsidP="004638CB">
            <w:pPr>
              <w:jc w:val="right"/>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5170E254" w14:textId="420F392A" w:rsidR="004638CB" w:rsidRPr="002A6C74" w:rsidRDefault="004638CB" w:rsidP="004638CB">
            <w:pPr>
              <w:jc w:val="right"/>
              <w:rPr>
                <w:color w:val="000000"/>
                <w:szCs w:val="28"/>
              </w:rPr>
            </w:pPr>
            <w:r>
              <w:rPr>
                <w:color w:val="000000"/>
                <w:szCs w:val="28"/>
              </w:rPr>
              <w:t>312.29</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72A793B8" w14:textId="6A15E80E" w:rsidR="004638CB" w:rsidRPr="002A6C74" w:rsidRDefault="004638CB" w:rsidP="004638CB">
            <w:pPr>
              <w:jc w:val="right"/>
              <w:rPr>
                <w:color w:val="000000"/>
                <w:szCs w:val="28"/>
              </w:rPr>
            </w:pPr>
            <w:r>
              <w:rPr>
                <w:color w:val="000000"/>
                <w:szCs w:val="28"/>
              </w:rPr>
              <w:t>312.29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21DAE691" w14:textId="39472DC7" w:rsidR="004638CB" w:rsidRPr="002A6C74" w:rsidRDefault="004638CB" w:rsidP="004638CB">
            <w:pPr>
              <w:jc w:val="right"/>
              <w:rPr>
                <w:color w:val="000000"/>
                <w:szCs w:val="28"/>
              </w:rPr>
            </w:pPr>
            <w:r>
              <w:rPr>
                <w:color w:val="000000"/>
                <w:szCs w:val="28"/>
              </w:rPr>
              <w:t>357.79</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65CC11BB" w14:textId="63BD82FC" w:rsidR="004638CB" w:rsidRPr="002A6C74" w:rsidRDefault="004638CB" w:rsidP="004638CB">
            <w:pPr>
              <w:jc w:val="right"/>
              <w:rPr>
                <w:color w:val="000000"/>
                <w:szCs w:val="28"/>
              </w:rPr>
            </w:pPr>
            <w:r>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0D11098" w14:textId="68C33B97" w:rsidR="004638CB" w:rsidRPr="002A6C74" w:rsidRDefault="004638CB" w:rsidP="004638CB">
            <w:pPr>
              <w:jc w:val="right"/>
              <w:rPr>
                <w:color w:val="000000"/>
                <w:szCs w:val="28"/>
              </w:rPr>
            </w:pPr>
            <w:r>
              <w:rPr>
                <w:color w:val="000000"/>
                <w:szCs w:val="28"/>
              </w:rPr>
              <w:t>-</w:t>
            </w:r>
          </w:p>
        </w:tc>
      </w:tr>
    </w:tbl>
    <w:p w14:paraId="1B7C5FC6" w14:textId="210F1E90" w:rsidR="002A6C74" w:rsidRDefault="002A6C74" w:rsidP="00B71E79">
      <w:pPr>
        <w:pStyle w:val="a8"/>
        <w:sectPr w:rsidR="002A6C74" w:rsidSect="002114F8">
          <w:pgSz w:w="16838" w:h="11906" w:orient="landscape"/>
          <w:pgMar w:top="1418" w:right="1134" w:bottom="851" w:left="1134" w:header="709" w:footer="709" w:gutter="0"/>
          <w:cols w:space="708"/>
          <w:docGrid w:linePitch="360"/>
        </w:sectPr>
      </w:pPr>
    </w:p>
    <w:p w14:paraId="17DE6019" w14:textId="77777777" w:rsidR="008B255F" w:rsidRPr="00BD3831" w:rsidRDefault="008B255F" w:rsidP="008B255F">
      <w:pPr>
        <w:pStyle w:val="a6"/>
      </w:pPr>
      <w:r w:rsidRPr="00BD3831">
        <w:lastRenderedPageBreak/>
        <w:t>Физико-химические показатели природного газа, используемого для производства тепловой энергии</w:t>
      </w:r>
      <w:r>
        <w:t xml:space="preserve"> в котельной </w:t>
      </w:r>
      <w:r w:rsidRPr="00D033E1">
        <w:t xml:space="preserve">п. </w:t>
      </w:r>
      <w:r>
        <w:t>Теченский</w:t>
      </w:r>
      <w:r w:rsidRPr="00D033E1">
        <w:t xml:space="preserve">, </w:t>
      </w:r>
      <w:r>
        <w:t>ул. Школьная, 15а</w:t>
      </w:r>
      <w:r w:rsidRPr="00BD3831">
        <w:t>:</w:t>
      </w:r>
    </w:p>
    <w:p w14:paraId="491957F4" w14:textId="77777777" w:rsidR="008B255F" w:rsidRPr="00BD3831" w:rsidRDefault="008B255F" w:rsidP="008B255F">
      <w:pPr>
        <w:pStyle w:val="a6"/>
        <w:numPr>
          <w:ilvl w:val="0"/>
          <w:numId w:val="13"/>
        </w:numPr>
        <w:ind w:left="0" w:firstLine="709"/>
      </w:pPr>
      <w:r w:rsidRPr="00BD3831">
        <w:rPr>
          <w:lang w:val="en-US"/>
        </w:rPr>
        <w:t>C</w:t>
      </w:r>
      <w:r w:rsidRPr="00BD3831">
        <w:t>Н4 – 97,64%;</w:t>
      </w:r>
    </w:p>
    <w:p w14:paraId="6C50004F" w14:textId="77777777" w:rsidR="008B255F" w:rsidRPr="00BD3831" w:rsidRDefault="008B255F" w:rsidP="008B255F">
      <w:pPr>
        <w:pStyle w:val="a6"/>
        <w:numPr>
          <w:ilvl w:val="0"/>
          <w:numId w:val="13"/>
        </w:numPr>
        <w:ind w:left="0" w:firstLine="709"/>
      </w:pPr>
      <w:r w:rsidRPr="00BD3831">
        <w:t>С2Н6 - 0,1%;</w:t>
      </w:r>
    </w:p>
    <w:p w14:paraId="5428BA47" w14:textId="77777777" w:rsidR="008B255F" w:rsidRPr="00BD3831" w:rsidRDefault="008B255F" w:rsidP="008B255F">
      <w:pPr>
        <w:pStyle w:val="a6"/>
        <w:numPr>
          <w:ilvl w:val="0"/>
          <w:numId w:val="13"/>
        </w:numPr>
        <w:ind w:left="0" w:firstLine="709"/>
      </w:pPr>
      <w:r w:rsidRPr="00BD3831">
        <w:t>С3Н8 - 0,01%;</w:t>
      </w:r>
    </w:p>
    <w:p w14:paraId="397F1F11" w14:textId="77777777" w:rsidR="008B255F" w:rsidRPr="00BD3831" w:rsidRDefault="008B255F" w:rsidP="008B255F">
      <w:pPr>
        <w:pStyle w:val="a6"/>
        <w:numPr>
          <w:ilvl w:val="0"/>
          <w:numId w:val="13"/>
        </w:numPr>
        <w:ind w:left="0" w:firstLine="709"/>
      </w:pPr>
      <w:r w:rsidRPr="00BD3831">
        <w:t>СО2 – 0,3%;</w:t>
      </w:r>
    </w:p>
    <w:p w14:paraId="5CD7B0E1" w14:textId="77777777" w:rsidR="008B255F" w:rsidRPr="00BD3831" w:rsidRDefault="008B255F" w:rsidP="008B255F">
      <w:pPr>
        <w:pStyle w:val="a6"/>
        <w:numPr>
          <w:ilvl w:val="0"/>
          <w:numId w:val="13"/>
        </w:numPr>
        <w:ind w:left="0" w:firstLine="709"/>
      </w:pPr>
      <w:r w:rsidRPr="00BD3831">
        <w:t>Н2S – отсутствует;</w:t>
      </w:r>
    </w:p>
    <w:p w14:paraId="59A9A28B" w14:textId="77777777" w:rsidR="008B255F" w:rsidRPr="00BD3831" w:rsidRDefault="008B255F" w:rsidP="008B255F">
      <w:pPr>
        <w:pStyle w:val="a6"/>
        <w:numPr>
          <w:ilvl w:val="0"/>
          <w:numId w:val="13"/>
        </w:numPr>
        <w:ind w:left="0" w:firstLine="709"/>
      </w:pPr>
      <w:r w:rsidRPr="00BD3831">
        <w:t>N2+редкие газы – 1,95%;</w:t>
      </w:r>
    </w:p>
    <w:p w14:paraId="5BCDA388" w14:textId="77777777" w:rsidR="008B255F" w:rsidRPr="00BD3831" w:rsidRDefault="008B255F" w:rsidP="008B255F">
      <w:pPr>
        <w:pStyle w:val="a6"/>
        <w:numPr>
          <w:ilvl w:val="0"/>
          <w:numId w:val="13"/>
        </w:numPr>
        <w:ind w:left="0" w:firstLine="709"/>
      </w:pPr>
      <w:r w:rsidRPr="00BD3831">
        <w:t>Плотность – 0,73 кг/</w:t>
      </w:r>
      <w:r>
        <w:t>куб. м.</w:t>
      </w:r>
      <w:r w:rsidRPr="00BD3831">
        <w:t xml:space="preserve"> (при нормальных условиях).</w:t>
      </w:r>
    </w:p>
    <w:p w14:paraId="7B078DF7" w14:textId="77777777" w:rsidR="008B255F" w:rsidRPr="00BD3831" w:rsidRDefault="008B255F" w:rsidP="008B255F">
      <w:pPr>
        <w:pStyle w:val="a4"/>
      </w:pPr>
      <w:bookmarkStart w:id="120" w:name="_Toc102096897"/>
      <w:r w:rsidRPr="00BD3831">
        <w:t>1.8.4. Описание использования местных видов топлива</w:t>
      </w:r>
      <w:bookmarkEnd w:id="120"/>
    </w:p>
    <w:p w14:paraId="6BDE3CB5" w14:textId="77777777" w:rsidR="008B255F" w:rsidRDefault="008B255F" w:rsidP="008B255F">
      <w:pPr>
        <w:pStyle w:val="a6"/>
      </w:pPr>
      <w:r w:rsidRPr="00BD3831">
        <w:t>Местные виды топлива не используются.</w:t>
      </w:r>
    </w:p>
    <w:p w14:paraId="52EF13CA" w14:textId="6152E54F" w:rsidR="007D430D" w:rsidRDefault="007D430D" w:rsidP="007D430D">
      <w:pPr>
        <w:pStyle w:val="a4"/>
      </w:pPr>
      <w:bookmarkStart w:id="121" w:name="_Toc102096898"/>
      <w:r w:rsidRPr="00BD3831">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121"/>
    </w:p>
    <w:p w14:paraId="38D71D9A" w14:textId="47CBCEE2" w:rsidR="007D430D" w:rsidRPr="008900B2" w:rsidRDefault="007D430D" w:rsidP="007D430D">
      <w:pPr>
        <w:pStyle w:val="a6"/>
      </w:pPr>
      <w:r>
        <w:t>В таблице 1.8.5.1. представлено о</w:t>
      </w:r>
      <w:r w:rsidRPr="007D720A">
        <w:t>писание видов топлива, их доли и значения низшей теплоты сгорания топлива, используемых для производства тепловой энергии по системе теплоснабжения</w:t>
      </w:r>
      <w:r w:rsidRPr="008900B2">
        <w:t>.</w:t>
      </w:r>
    </w:p>
    <w:p w14:paraId="142F059C" w14:textId="70CC99ED" w:rsidR="007D720A" w:rsidRPr="00BD3831" w:rsidRDefault="007D720A" w:rsidP="007D720A">
      <w:pPr>
        <w:pStyle w:val="a8"/>
      </w:pPr>
      <w:bookmarkStart w:id="122" w:name="_Toc102097144"/>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системе теплоснабжения</w:t>
      </w:r>
      <w:bookmarkEnd w:id="12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2268"/>
      </w:tblGrid>
      <w:tr w:rsidR="002A6C74" w:rsidRPr="002A6C74" w14:paraId="37F999C7" w14:textId="77777777" w:rsidTr="00702FEE">
        <w:trPr>
          <w:trHeight w:val="20"/>
        </w:trPr>
        <w:tc>
          <w:tcPr>
            <w:tcW w:w="704" w:type="dxa"/>
            <w:shd w:val="clear" w:color="auto" w:fill="auto"/>
            <w:vAlign w:val="center"/>
            <w:hideMark/>
          </w:tcPr>
          <w:p w14:paraId="32625D3E" w14:textId="77777777" w:rsidR="002A6C74" w:rsidRPr="002A6C74" w:rsidRDefault="002A6C74" w:rsidP="002A6C74">
            <w:pPr>
              <w:jc w:val="center"/>
              <w:rPr>
                <w:color w:val="000000"/>
                <w:szCs w:val="28"/>
              </w:rPr>
            </w:pPr>
            <w:r w:rsidRPr="002A6C74">
              <w:rPr>
                <w:color w:val="000000"/>
                <w:szCs w:val="28"/>
              </w:rPr>
              <w:t>№ пп</w:t>
            </w:r>
          </w:p>
        </w:tc>
        <w:tc>
          <w:tcPr>
            <w:tcW w:w="3119" w:type="dxa"/>
            <w:shd w:val="clear" w:color="auto" w:fill="auto"/>
            <w:vAlign w:val="center"/>
            <w:hideMark/>
          </w:tcPr>
          <w:p w14:paraId="029FF336" w14:textId="77777777" w:rsidR="002A6C74" w:rsidRPr="002A6C74" w:rsidRDefault="002A6C74" w:rsidP="002A6C74">
            <w:pPr>
              <w:jc w:val="center"/>
              <w:rPr>
                <w:color w:val="000000"/>
                <w:szCs w:val="28"/>
              </w:rPr>
            </w:pPr>
            <w:bookmarkStart w:id="123" w:name="RANGE!H384"/>
            <w:r w:rsidRPr="002A6C74">
              <w:rPr>
                <w:color w:val="000000"/>
                <w:szCs w:val="28"/>
              </w:rPr>
              <w:t>Наименование и адрес источника тепловой энергии</w:t>
            </w:r>
            <w:bookmarkEnd w:id="123"/>
          </w:p>
        </w:tc>
        <w:tc>
          <w:tcPr>
            <w:tcW w:w="1701" w:type="dxa"/>
            <w:shd w:val="clear" w:color="auto" w:fill="auto"/>
            <w:vAlign w:val="center"/>
            <w:hideMark/>
          </w:tcPr>
          <w:p w14:paraId="4D42105E" w14:textId="77777777" w:rsidR="002A6C74" w:rsidRPr="002A6C74" w:rsidRDefault="002A6C74" w:rsidP="002A6C74">
            <w:pPr>
              <w:jc w:val="center"/>
              <w:rPr>
                <w:color w:val="000000"/>
                <w:szCs w:val="28"/>
              </w:rPr>
            </w:pPr>
            <w:r w:rsidRPr="002A6C74">
              <w:rPr>
                <w:color w:val="000000"/>
                <w:szCs w:val="28"/>
              </w:rPr>
              <w:t>Вид топлива</w:t>
            </w:r>
          </w:p>
        </w:tc>
        <w:tc>
          <w:tcPr>
            <w:tcW w:w="2126" w:type="dxa"/>
            <w:shd w:val="clear" w:color="auto" w:fill="auto"/>
            <w:vAlign w:val="center"/>
            <w:hideMark/>
          </w:tcPr>
          <w:p w14:paraId="7A7AD75D" w14:textId="77777777" w:rsidR="002A6C74" w:rsidRPr="002A6C74" w:rsidRDefault="002A6C74" w:rsidP="002A6C74">
            <w:pPr>
              <w:jc w:val="center"/>
              <w:rPr>
                <w:color w:val="000000"/>
                <w:szCs w:val="28"/>
              </w:rPr>
            </w:pPr>
            <w:r w:rsidRPr="002A6C74">
              <w:rPr>
                <w:color w:val="000000"/>
                <w:szCs w:val="28"/>
              </w:rPr>
              <w:t xml:space="preserve">Доля от общего потребления топлива, % </w:t>
            </w:r>
          </w:p>
        </w:tc>
        <w:tc>
          <w:tcPr>
            <w:tcW w:w="2268" w:type="dxa"/>
            <w:shd w:val="clear" w:color="auto" w:fill="auto"/>
            <w:vAlign w:val="center"/>
            <w:hideMark/>
          </w:tcPr>
          <w:p w14:paraId="55A50D3C" w14:textId="522DCDE3" w:rsidR="002A6C74" w:rsidRPr="002A6C74" w:rsidRDefault="002A6C74" w:rsidP="002A6C74">
            <w:pPr>
              <w:jc w:val="center"/>
              <w:rPr>
                <w:color w:val="000000"/>
                <w:szCs w:val="28"/>
              </w:rPr>
            </w:pPr>
            <w:r w:rsidRPr="002A6C74">
              <w:rPr>
                <w:color w:val="000000"/>
                <w:szCs w:val="28"/>
              </w:rPr>
              <w:t xml:space="preserve">Низшая теплота сгорания, </w:t>
            </w:r>
            <w:r w:rsidR="00D05F14" w:rsidRPr="002A6C74">
              <w:rPr>
                <w:color w:val="000000"/>
                <w:szCs w:val="28"/>
              </w:rPr>
              <w:t>ккал/</w:t>
            </w:r>
            <w:r w:rsidR="00D05F14">
              <w:rPr>
                <w:color w:val="000000"/>
                <w:szCs w:val="28"/>
              </w:rPr>
              <w:t>куб.м.</w:t>
            </w:r>
          </w:p>
        </w:tc>
      </w:tr>
      <w:tr w:rsidR="00702FEE" w:rsidRPr="002A6C74" w14:paraId="1C957B36" w14:textId="77777777" w:rsidTr="00702FEE">
        <w:trPr>
          <w:trHeight w:val="644"/>
        </w:trPr>
        <w:tc>
          <w:tcPr>
            <w:tcW w:w="704" w:type="dxa"/>
            <w:shd w:val="clear" w:color="auto" w:fill="auto"/>
            <w:hideMark/>
          </w:tcPr>
          <w:p w14:paraId="7D8D3F1B" w14:textId="0472037C" w:rsidR="00702FEE" w:rsidRPr="002A6C74" w:rsidRDefault="00702FEE" w:rsidP="00702FEE">
            <w:pPr>
              <w:rPr>
                <w:color w:val="000000"/>
                <w:szCs w:val="28"/>
              </w:rPr>
            </w:pPr>
            <w:r w:rsidRPr="002A6C74">
              <w:rPr>
                <w:color w:val="000000"/>
                <w:szCs w:val="28"/>
              </w:rPr>
              <w:t>1</w:t>
            </w:r>
          </w:p>
        </w:tc>
        <w:tc>
          <w:tcPr>
            <w:tcW w:w="3119" w:type="dxa"/>
            <w:shd w:val="clear" w:color="auto" w:fill="auto"/>
            <w:hideMark/>
          </w:tcPr>
          <w:p w14:paraId="2EBAEA84" w14:textId="6B150878" w:rsidR="00702FEE" w:rsidRPr="002A6C74" w:rsidRDefault="00702FEE" w:rsidP="002A6C74">
            <w:pPr>
              <w:rPr>
                <w:color w:val="000000"/>
                <w:szCs w:val="28"/>
              </w:rPr>
            </w:pPr>
            <w:r>
              <w:rPr>
                <w:color w:val="000000"/>
                <w:szCs w:val="28"/>
              </w:rPr>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c>
          <w:tcPr>
            <w:tcW w:w="1701" w:type="dxa"/>
            <w:shd w:val="clear" w:color="auto" w:fill="auto"/>
            <w:hideMark/>
          </w:tcPr>
          <w:p w14:paraId="53C39F98" w14:textId="77777777" w:rsidR="00702FEE" w:rsidRPr="002A6C74" w:rsidRDefault="00702FEE" w:rsidP="002A6C74">
            <w:pPr>
              <w:rPr>
                <w:color w:val="000000"/>
                <w:szCs w:val="28"/>
              </w:rPr>
            </w:pPr>
            <w:r w:rsidRPr="002A6C74">
              <w:rPr>
                <w:color w:val="000000"/>
                <w:szCs w:val="28"/>
              </w:rPr>
              <w:t>Природный газ</w:t>
            </w:r>
          </w:p>
        </w:tc>
        <w:tc>
          <w:tcPr>
            <w:tcW w:w="2126" w:type="dxa"/>
            <w:shd w:val="clear" w:color="auto" w:fill="auto"/>
            <w:vAlign w:val="bottom"/>
            <w:hideMark/>
          </w:tcPr>
          <w:p w14:paraId="12CE7BAA" w14:textId="77777777" w:rsidR="00702FEE" w:rsidRPr="002A6C74" w:rsidRDefault="00702FEE" w:rsidP="002A6C74">
            <w:pPr>
              <w:jc w:val="right"/>
              <w:rPr>
                <w:color w:val="000000"/>
                <w:szCs w:val="28"/>
              </w:rPr>
            </w:pPr>
            <w:r w:rsidRPr="002A6C74">
              <w:rPr>
                <w:color w:val="000000"/>
                <w:szCs w:val="28"/>
              </w:rPr>
              <w:t>100.00</w:t>
            </w:r>
          </w:p>
        </w:tc>
        <w:tc>
          <w:tcPr>
            <w:tcW w:w="2268" w:type="dxa"/>
            <w:shd w:val="clear" w:color="auto" w:fill="auto"/>
            <w:vAlign w:val="bottom"/>
            <w:hideMark/>
          </w:tcPr>
          <w:p w14:paraId="166ADC63" w14:textId="690B323E" w:rsidR="00702FEE" w:rsidRPr="002A6C74" w:rsidRDefault="00702FEE" w:rsidP="002A6C74">
            <w:pPr>
              <w:jc w:val="right"/>
              <w:rPr>
                <w:color w:val="000000"/>
                <w:szCs w:val="28"/>
              </w:rPr>
            </w:pPr>
            <w:r w:rsidRPr="002A6C74">
              <w:rPr>
                <w:color w:val="000000"/>
                <w:szCs w:val="28"/>
              </w:rPr>
              <w:t>80</w:t>
            </w:r>
            <w:r>
              <w:rPr>
                <w:color w:val="000000"/>
                <w:szCs w:val="28"/>
              </w:rPr>
              <w:t>00</w:t>
            </w:r>
            <w:r w:rsidRPr="002A6C74">
              <w:rPr>
                <w:color w:val="000000"/>
                <w:szCs w:val="28"/>
              </w:rPr>
              <w:t>.00</w:t>
            </w:r>
          </w:p>
        </w:tc>
      </w:tr>
    </w:tbl>
    <w:p w14:paraId="138F1939" w14:textId="77777777" w:rsidR="004428FA" w:rsidRPr="00BD3831" w:rsidRDefault="004428FA" w:rsidP="00B71E79">
      <w:pPr>
        <w:pStyle w:val="a6"/>
      </w:pPr>
    </w:p>
    <w:p w14:paraId="4E89C1D8" w14:textId="7D44F389" w:rsidR="00E1044C" w:rsidRPr="00BD3831" w:rsidRDefault="00E1044C" w:rsidP="00B71E79">
      <w:pPr>
        <w:pStyle w:val="a4"/>
      </w:pPr>
      <w:bookmarkStart w:id="124" w:name="_Toc102096899"/>
      <w:r w:rsidRPr="00BD3831">
        <w:t xml:space="preserve">1.8.6. </w:t>
      </w:r>
      <w:bookmarkStart w:id="125"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24"/>
      <w:bookmarkEnd w:id="125"/>
    </w:p>
    <w:p w14:paraId="15DE4BB8" w14:textId="6EE26AD5" w:rsidR="006B1ADC" w:rsidRPr="00BD3831" w:rsidRDefault="002E61BB" w:rsidP="00B71E79">
      <w:pPr>
        <w:pStyle w:val="a6"/>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B71E79">
      <w:pPr>
        <w:pStyle w:val="a8"/>
      </w:pPr>
      <w:bookmarkStart w:id="126" w:name="_Toc102097145"/>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12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074"/>
        <w:gridCol w:w="3171"/>
      </w:tblGrid>
      <w:tr w:rsidR="000307E6" w:rsidRPr="004428FA" w14:paraId="2F847931" w14:textId="77777777" w:rsidTr="00E40C15">
        <w:trPr>
          <w:trHeight w:val="20"/>
          <w:tblHeader/>
        </w:trPr>
        <w:tc>
          <w:tcPr>
            <w:tcW w:w="567" w:type="dxa"/>
            <w:shd w:val="clear" w:color="auto" w:fill="auto"/>
            <w:vAlign w:val="center"/>
            <w:hideMark/>
          </w:tcPr>
          <w:p w14:paraId="341CE8E6" w14:textId="77777777" w:rsidR="000307E6" w:rsidRPr="004428FA" w:rsidRDefault="000307E6" w:rsidP="008812FB">
            <w:pPr>
              <w:jc w:val="center"/>
              <w:rPr>
                <w:color w:val="000000"/>
              </w:rPr>
            </w:pPr>
            <w:r w:rsidRPr="004428FA">
              <w:rPr>
                <w:color w:val="000000"/>
              </w:rPr>
              <w:t>№ пп</w:t>
            </w:r>
          </w:p>
        </w:tc>
        <w:tc>
          <w:tcPr>
            <w:tcW w:w="4111" w:type="dxa"/>
            <w:shd w:val="clear" w:color="auto" w:fill="auto"/>
            <w:vAlign w:val="center"/>
            <w:hideMark/>
          </w:tcPr>
          <w:p w14:paraId="541F8430" w14:textId="7811C8FE" w:rsidR="000307E6" w:rsidRPr="004428FA" w:rsidRDefault="000307E6" w:rsidP="008812FB">
            <w:pPr>
              <w:jc w:val="cente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vAlign w:val="center"/>
            <w:hideMark/>
          </w:tcPr>
          <w:p w14:paraId="581F0DF6" w14:textId="77777777" w:rsidR="000307E6" w:rsidRPr="004428FA" w:rsidRDefault="000307E6" w:rsidP="008812FB">
            <w:pPr>
              <w:jc w:val="center"/>
              <w:rPr>
                <w:color w:val="000000"/>
              </w:rPr>
            </w:pPr>
            <w:r w:rsidRPr="004428FA">
              <w:rPr>
                <w:color w:val="000000"/>
              </w:rPr>
              <w:t>Вид топлива</w:t>
            </w:r>
          </w:p>
        </w:tc>
        <w:tc>
          <w:tcPr>
            <w:tcW w:w="3171" w:type="dxa"/>
          </w:tcPr>
          <w:p w14:paraId="3A677F1E" w14:textId="77777777" w:rsidR="000307E6" w:rsidRPr="004428FA" w:rsidRDefault="000307E6" w:rsidP="008812FB">
            <w:pPr>
              <w:jc w:val="center"/>
              <w:rPr>
                <w:color w:val="000000"/>
              </w:rPr>
            </w:pPr>
            <w:r w:rsidRPr="004428FA">
              <w:rPr>
                <w:color w:val="000000"/>
              </w:rPr>
              <w:t xml:space="preserve">Доля от общего потребления топлива, % </w:t>
            </w:r>
          </w:p>
        </w:tc>
      </w:tr>
      <w:tr w:rsidR="004638CB" w:rsidRPr="004428FA" w14:paraId="1FC26C29" w14:textId="77777777" w:rsidTr="00E40C15">
        <w:trPr>
          <w:trHeight w:val="20"/>
        </w:trPr>
        <w:tc>
          <w:tcPr>
            <w:tcW w:w="567" w:type="dxa"/>
            <w:shd w:val="clear" w:color="auto" w:fill="auto"/>
            <w:hideMark/>
          </w:tcPr>
          <w:p w14:paraId="082A17BC" w14:textId="77777777" w:rsidR="004638CB" w:rsidRPr="004428FA" w:rsidRDefault="004638CB" w:rsidP="008812FB">
            <w:pPr>
              <w:rPr>
                <w:color w:val="000000"/>
              </w:rPr>
            </w:pPr>
            <w:r w:rsidRPr="004428FA">
              <w:rPr>
                <w:color w:val="000000"/>
              </w:rPr>
              <w:t>1</w:t>
            </w:r>
          </w:p>
        </w:tc>
        <w:tc>
          <w:tcPr>
            <w:tcW w:w="4111" w:type="dxa"/>
            <w:shd w:val="clear" w:color="auto" w:fill="auto"/>
            <w:hideMark/>
          </w:tcPr>
          <w:p w14:paraId="51DD2CFC" w14:textId="12580D8F" w:rsidR="004638CB" w:rsidRPr="004428FA" w:rsidRDefault="004638CB" w:rsidP="00C83DD6">
            <w:pPr>
              <w:rPr>
                <w:color w:val="000000"/>
              </w:rPr>
            </w:pPr>
            <w:r>
              <w:rPr>
                <w:color w:val="000000"/>
              </w:rPr>
              <w:t>Теченское сельское поселение</w:t>
            </w:r>
          </w:p>
        </w:tc>
        <w:tc>
          <w:tcPr>
            <w:tcW w:w="2074" w:type="dxa"/>
            <w:shd w:val="clear" w:color="auto" w:fill="auto"/>
            <w:vAlign w:val="center"/>
            <w:hideMark/>
          </w:tcPr>
          <w:p w14:paraId="2D13A766" w14:textId="2F4E81D1" w:rsidR="004638CB" w:rsidRPr="004428FA" w:rsidRDefault="004638CB" w:rsidP="004638CB">
            <w:pPr>
              <w:rPr>
                <w:color w:val="000000"/>
              </w:rPr>
            </w:pPr>
            <w:r w:rsidRPr="004428FA">
              <w:rPr>
                <w:color w:val="000000"/>
              </w:rPr>
              <w:t>Природный газ</w:t>
            </w:r>
          </w:p>
        </w:tc>
        <w:tc>
          <w:tcPr>
            <w:tcW w:w="3171" w:type="dxa"/>
            <w:vAlign w:val="bottom"/>
          </w:tcPr>
          <w:p w14:paraId="6609C473" w14:textId="57FD6668" w:rsidR="004638CB" w:rsidRPr="004428FA" w:rsidRDefault="004638CB" w:rsidP="004638CB">
            <w:pPr>
              <w:jc w:val="right"/>
              <w:rPr>
                <w:color w:val="000000"/>
              </w:rPr>
            </w:pPr>
            <w:r>
              <w:rPr>
                <w:color w:val="000000"/>
              </w:rPr>
              <w:t>100.00</w:t>
            </w:r>
          </w:p>
        </w:tc>
      </w:tr>
    </w:tbl>
    <w:p w14:paraId="396DD6D7" w14:textId="77777777" w:rsidR="008900B2" w:rsidRDefault="008900B2" w:rsidP="007D430D">
      <w:pPr>
        <w:pStyle w:val="a6"/>
      </w:pPr>
    </w:p>
    <w:p w14:paraId="2A6E4E04" w14:textId="4D6511EF" w:rsidR="006B1ADC" w:rsidRPr="00BD3831" w:rsidRDefault="00E1044C" w:rsidP="00B71E79">
      <w:pPr>
        <w:pStyle w:val="a4"/>
      </w:pPr>
      <w:bookmarkStart w:id="127" w:name="_Toc102096900"/>
      <w:r w:rsidRPr="00BD3831">
        <w:t>1.8.7. Описание приоритетного направления развития топливного баланса поселения</w:t>
      </w:r>
      <w:bookmarkEnd w:id="127"/>
    </w:p>
    <w:p w14:paraId="64B3C8EA" w14:textId="77777777" w:rsidR="00A83659" w:rsidRPr="00BD3831" w:rsidRDefault="000307E6" w:rsidP="00B71E79">
      <w:pPr>
        <w:pStyle w:val="a6"/>
      </w:pPr>
      <w:r w:rsidRPr="00BD3831">
        <w:t>Развитие топливного баланса поселения не предусматривается.</w:t>
      </w:r>
    </w:p>
    <w:p w14:paraId="602FB490" w14:textId="68F4D635" w:rsidR="00E1044C" w:rsidRPr="00BD3831" w:rsidRDefault="00E1044C" w:rsidP="00B71E79">
      <w:pPr>
        <w:pStyle w:val="a4"/>
      </w:pPr>
      <w:bookmarkStart w:id="128" w:name="_Toc102096901"/>
      <w:r w:rsidRPr="00BD3831">
        <w:t>Часть 9 Надежность теплоснабжения</w:t>
      </w:r>
      <w:bookmarkEnd w:id="128"/>
    </w:p>
    <w:p w14:paraId="212EE64F" w14:textId="77777777" w:rsidR="00E1044C" w:rsidRPr="00BD3831" w:rsidRDefault="00E1044C" w:rsidP="00B71E79">
      <w:pPr>
        <w:pStyle w:val="a4"/>
      </w:pPr>
      <w:bookmarkStart w:id="129" w:name="_Toc102096902"/>
      <w:r w:rsidRPr="00BD3831">
        <w:lastRenderedPageBreak/>
        <w:t xml:space="preserve">1.9.1 </w:t>
      </w:r>
      <w:bookmarkStart w:id="130" w:name="_Hlk71663033"/>
      <w:r w:rsidRPr="00BD3831">
        <w:t>Поток отказов</w:t>
      </w:r>
      <w:bookmarkEnd w:id="130"/>
      <w:r w:rsidRPr="00BD3831">
        <w:t xml:space="preserve"> (частота отказов) участков тепловых сетях</w:t>
      </w:r>
      <w:bookmarkEnd w:id="129"/>
    </w:p>
    <w:p w14:paraId="1F46310E" w14:textId="326B2991" w:rsidR="008812FB" w:rsidRPr="00BD3831" w:rsidRDefault="008812FB" w:rsidP="00B71E79">
      <w:pPr>
        <w:pStyle w:val="a6"/>
      </w:pPr>
      <w:bookmarkStart w:id="131" w:name="sub_111212"/>
      <w:r w:rsidRPr="00BD3831">
        <w:t>Сведения об отказах на тепловых сетях, в разрезе источник</w:t>
      </w:r>
      <w:r w:rsidR="008B255F">
        <w:t>а</w:t>
      </w:r>
      <w:r w:rsidRPr="00BD3831">
        <w:t xml:space="preserve"> тепловой энергии представлены в таблице 1.9.1.1.</w:t>
      </w:r>
    </w:p>
    <w:p w14:paraId="62D49D15" w14:textId="0EFEA44C" w:rsidR="008812FB" w:rsidRPr="00BD3831" w:rsidRDefault="008812FB" w:rsidP="00B71E79">
      <w:pPr>
        <w:pStyle w:val="a8"/>
      </w:pPr>
      <w:bookmarkStart w:id="132" w:name="_Toc102097146"/>
      <w:r w:rsidRPr="00BD3831">
        <w:t xml:space="preserve">Таблица 1.9.1.1 Сведения об отказах на тепловых сетях, в разрезе </w:t>
      </w:r>
      <w:r w:rsidR="008B255F">
        <w:t>источника тепловой энергии</w:t>
      </w:r>
      <w:bookmarkEnd w:id="132"/>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8812FB" w:rsidRPr="006A66C3" w14:paraId="15A55A56" w14:textId="77777777" w:rsidTr="00702FEE">
        <w:trPr>
          <w:trHeight w:val="20"/>
          <w:tblHeader/>
        </w:trPr>
        <w:tc>
          <w:tcPr>
            <w:tcW w:w="596" w:type="dxa"/>
            <w:tcBorders>
              <w:top w:val="single" w:sz="4" w:space="0" w:color="auto"/>
              <w:bottom w:val="single" w:sz="4" w:space="0" w:color="auto"/>
              <w:right w:val="single" w:sz="4" w:space="0" w:color="auto"/>
            </w:tcBorders>
            <w:vAlign w:val="center"/>
          </w:tcPr>
          <w:bookmarkEnd w:id="131"/>
          <w:p w14:paraId="119B14E9"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 пп</w:t>
            </w:r>
          </w:p>
        </w:tc>
        <w:tc>
          <w:tcPr>
            <w:tcW w:w="1247" w:type="dxa"/>
            <w:tcBorders>
              <w:top w:val="single" w:sz="4" w:space="0" w:color="auto"/>
              <w:bottom w:val="single" w:sz="4" w:space="0" w:color="auto"/>
              <w:right w:val="single" w:sz="4" w:space="0" w:color="auto"/>
            </w:tcBorders>
            <w:vAlign w:val="center"/>
          </w:tcPr>
          <w:p w14:paraId="057DDFCD"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vAlign w:val="center"/>
          </w:tcPr>
          <w:p w14:paraId="48FF74F1"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vAlign w:val="center"/>
          </w:tcPr>
          <w:p w14:paraId="0B36279B"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vAlign w:val="center"/>
          </w:tcPr>
          <w:p w14:paraId="379A27EC"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vAlign w:val="center"/>
          </w:tcPr>
          <w:p w14:paraId="2FFA4E92"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vAlign w:val="center"/>
          </w:tcPr>
          <w:p w14:paraId="30A4F59B"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прошедший год, ед/км*год</w:t>
            </w:r>
          </w:p>
        </w:tc>
        <w:tc>
          <w:tcPr>
            <w:tcW w:w="1842" w:type="dxa"/>
            <w:tcBorders>
              <w:top w:val="single" w:sz="4" w:space="0" w:color="auto"/>
              <w:left w:val="single" w:sz="4" w:space="0" w:color="auto"/>
              <w:bottom w:val="single" w:sz="4" w:space="0" w:color="auto"/>
            </w:tcBorders>
            <w:vAlign w:val="center"/>
          </w:tcPr>
          <w:p w14:paraId="436F087C"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702FEE">
        <w:trPr>
          <w:trHeight w:val="20"/>
        </w:trPr>
        <w:tc>
          <w:tcPr>
            <w:tcW w:w="9781" w:type="dxa"/>
            <w:gridSpan w:val="8"/>
            <w:tcBorders>
              <w:top w:val="single" w:sz="4" w:space="0" w:color="auto"/>
              <w:bottom w:val="single" w:sz="4" w:space="0" w:color="auto"/>
            </w:tcBorders>
          </w:tcPr>
          <w:p w14:paraId="03874E31" w14:textId="21283A23" w:rsidR="008812FB" w:rsidRPr="006A66C3" w:rsidRDefault="0018666C" w:rsidP="008812FB">
            <w:pPr>
              <w:widowControl w:val="0"/>
              <w:autoSpaceDE w:val="0"/>
              <w:autoSpaceDN w:val="0"/>
              <w:adjustRightInd w:val="0"/>
              <w:jc w:val="center"/>
              <w:rPr>
                <w:rFonts w:eastAsiaTheme="minorEastAsia"/>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C83DD6" w:rsidRPr="006A66C3" w14:paraId="2070EB7E" w14:textId="77777777" w:rsidTr="00702FEE">
        <w:trPr>
          <w:trHeight w:val="20"/>
        </w:trPr>
        <w:tc>
          <w:tcPr>
            <w:tcW w:w="596" w:type="dxa"/>
            <w:tcBorders>
              <w:top w:val="single" w:sz="4" w:space="0" w:color="auto"/>
              <w:bottom w:val="single" w:sz="4" w:space="0" w:color="auto"/>
              <w:right w:val="single" w:sz="4" w:space="0" w:color="auto"/>
            </w:tcBorders>
          </w:tcPr>
          <w:p w14:paraId="4718AF5C"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2838A5EC"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nil"/>
              <w:left w:val="nil"/>
              <w:bottom w:val="single" w:sz="8" w:space="0" w:color="auto"/>
              <w:right w:val="single" w:sz="8" w:space="0" w:color="auto"/>
            </w:tcBorders>
            <w:shd w:val="clear" w:color="auto" w:fill="auto"/>
          </w:tcPr>
          <w:p w14:paraId="06EBDE99" w14:textId="21A222D2"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21C74F4D" w14:textId="01D363D2"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63A0DE4" w14:textId="625A4563"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2C33EAA0" w14:textId="6C864828"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5EBCCD45" w14:textId="5051AEF6"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0C1BC568" w14:textId="0DE8904A" w:rsidR="00C83DD6" w:rsidRPr="006A66C3" w:rsidRDefault="00C83DD6" w:rsidP="00C83DD6">
            <w:pPr>
              <w:jc w:val="right"/>
              <w:rPr>
                <w:color w:val="000000"/>
              </w:rPr>
            </w:pPr>
            <w:r w:rsidRPr="006A66C3">
              <w:rPr>
                <w:color w:val="000000"/>
              </w:rPr>
              <w:t>0.00</w:t>
            </w:r>
          </w:p>
        </w:tc>
      </w:tr>
      <w:tr w:rsidR="00C83DD6" w:rsidRPr="006A66C3" w14:paraId="70E63649" w14:textId="77777777" w:rsidTr="00702FEE">
        <w:trPr>
          <w:trHeight w:val="20"/>
        </w:trPr>
        <w:tc>
          <w:tcPr>
            <w:tcW w:w="596" w:type="dxa"/>
            <w:tcBorders>
              <w:top w:val="single" w:sz="4" w:space="0" w:color="auto"/>
              <w:bottom w:val="single" w:sz="4" w:space="0" w:color="auto"/>
              <w:right w:val="single" w:sz="4" w:space="0" w:color="auto"/>
            </w:tcBorders>
          </w:tcPr>
          <w:p w14:paraId="270709E8"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21CB673A"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nil"/>
              <w:left w:val="nil"/>
              <w:bottom w:val="single" w:sz="8" w:space="0" w:color="auto"/>
              <w:right w:val="single" w:sz="8" w:space="0" w:color="auto"/>
            </w:tcBorders>
            <w:shd w:val="clear" w:color="auto" w:fill="auto"/>
          </w:tcPr>
          <w:p w14:paraId="15DB1D87" w14:textId="0A7B77E3"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12088B74" w14:textId="174100A7"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6CDA9896" w14:textId="53BEC8D5"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191C9C38" w14:textId="73238257"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9A1CF35" w14:textId="69B8D1A3"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4F970D4E" w14:textId="68413891" w:rsidR="00C83DD6" w:rsidRPr="006A66C3" w:rsidRDefault="00C83DD6" w:rsidP="00C83DD6">
            <w:pPr>
              <w:jc w:val="right"/>
              <w:rPr>
                <w:color w:val="000000"/>
              </w:rPr>
            </w:pPr>
            <w:r w:rsidRPr="006A66C3">
              <w:rPr>
                <w:color w:val="000000"/>
              </w:rPr>
              <w:t>0.00</w:t>
            </w:r>
          </w:p>
        </w:tc>
      </w:tr>
      <w:tr w:rsidR="00C83DD6" w:rsidRPr="006A66C3" w14:paraId="3CD73B9E" w14:textId="77777777" w:rsidTr="00702FEE">
        <w:trPr>
          <w:trHeight w:val="20"/>
        </w:trPr>
        <w:tc>
          <w:tcPr>
            <w:tcW w:w="596" w:type="dxa"/>
            <w:tcBorders>
              <w:top w:val="single" w:sz="4" w:space="0" w:color="auto"/>
              <w:bottom w:val="single" w:sz="4" w:space="0" w:color="auto"/>
              <w:right w:val="single" w:sz="4" w:space="0" w:color="auto"/>
            </w:tcBorders>
          </w:tcPr>
          <w:p w14:paraId="4ABD7D43"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2F6372A8"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nil"/>
              <w:left w:val="nil"/>
              <w:bottom w:val="single" w:sz="8" w:space="0" w:color="auto"/>
              <w:right w:val="single" w:sz="8" w:space="0" w:color="auto"/>
            </w:tcBorders>
            <w:shd w:val="clear" w:color="auto" w:fill="auto"/>
          </w:tcPr>
          <w:p w14:paraId="31FE9059" w14:textId="67D854B4"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0DF461C1" w14:textId="4D193FF7"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356DE29" w14:textId="1393CDFC"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6695BBCF" w14:textId="6D350809"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1952EA37" w14:textId="6B92ADAC"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1CEFF6AE" w14:textId="081A4797" w:rsidR="00C83DD6" w:rsidRPr="006A66C3" w:rsidRDefault="00C83DD6" w:rsidP="00C83DD6">
            <w:pPr>
              <w:jc w:val="right"/>
              <w:rPr>
                <w:color w:val="000000"/>
              </w:rPr>
            </w:pPr>
            <w:r w:rsidRPr="006A66C3">
              <w:rPr>
                <w:color w:val="000000"/>
              </w:rPr>
              <w:t>0.00</w:t>
            </w:r>
          </w:p>
        </w:tc>
      </w:tr>
      <w:tr w:rsidR="00C83DD6" w:rsidRPr="006A66C3" w14:paraId="453E282A" w14:textId="77777777" w:rsidTr="00702FEE">
        <w:trPr>
          <w:trHeight w:val="20"/>
        </w:trPr>
        <w:tc>
          <w:tcPr>
            <w:tcW w:w="596" w:type="dxa"/>
            <w:tcBorders>
              <w:top w:val="single" w:sz="4" w:space="0" w:color="auto"/>
              <w:bottom w:val="single" w:sz="4" w:space="0" w:color="auto"/>
              <w:right w:val="single" w:sz="4" w:space="0" w:color="auto"/>
            </w:tcBorders>
          </w:tcPr>
          <w:p w14:paraId="2816DE0A"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97A5FB2"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nil"/>
              <w:left w:val="nil"/>
              <w:bottom w:val="single" w:sz="8" w:space="0" w:color="auto"/>
              <w:right w:val="single" w:sz="8" w:space="0" w:color="auto"/>
            </w:tcBorders>
            <w:shd w:val="clear" w:color="auto" w:fill="auto"/>
          </w:tcPr>
          <w:p w14:paraId="09525116" w14:textId="6EFB6E00"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FD814D" w14:textId="30451378"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59562550" w14:textId="1A03ED94"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8E24CB2" w14:textId="4BBFBC7A"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CA5324F" w14:textId="61547A97"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6888053F" w14:textId="0ADFF697" w:rsidR="00C83DD6" w:rsidRPr="006A66C3" w:rsidRDefault="00C83DD6" w:rsidP="00C83DD6">
            <w:pPr>
              <w:jc w:val="right"/>
              <w:rPr>
                <w:color w:val="000000"/>
              </w:rPr>
            </w:pPr>
            <w:r w:rsidRPr="006A66C3">
              <w:rPr>
                <w:color w:val="000000"/>
              </w:rPr>
              <w:t>0.00</w:t>
            </w:r>
          </w:p>
        </w:tc>
      </w:tr>
      <w:tr w:rsidR="00C83DD6" w:rsidRPr="006A66C3" w14:paraId="0D43544F" w14:textId="77777777" w:rsidTr="00702FEE">
        <w:trPr>
          <w:trHeight w:val="20"/>
        </w:trPr>
        <w:tc>
          <w:tcPr>
            <w:tcW w:w="596" w:type="dxa"/>
            <w:tcBorders>
              <w:top w:val="single" w:sz="4" w:space="0" w:color="auto"/>
              <w:bottom w:val="single" w:sz="4" w:space="0" w:color="auto"/>
              <w:right w:val="single" w:sz="4" w:space="0" w:color="auto"/>
            </w:tcBorders>
          </w:tcPr>
          <w:p w14:paraId="7C97AAC5"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3F529A26"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6BD717F7" w14:textId="21226C76"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BF4EAD" w14:textId="7B7AB03B"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073A04B7" w14:textId="04A4C82C"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7D386FE" w14:textId="557C4E52"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68EEA60C" w14:textId="44E44472"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26650A27" w14:textId="3E53F801" w:rsidR="00C83DD6" w:rsidRPr="006A66C3" w:rsidRDefault="00C83DD6" w:rsidP="00C83DD6">
            <w:pPr>
              <w:jc w:val="right"/>
              <w:rPr>
                <w:color w:val="000000"/>
              </w:rPr>
            </w:pPr>
            <w:r w:rsidRPr="006A66C3">
              <w:rPr>
                <w:color w:val="000000"/>
              </w:rPr>
              <w:t>0.00</w:t>
            </w:r>
          </w:p>
        </w:tc>
      </w:tr>
    </w:tbl>
    <w:p w14:paraId="0FD8DE74" w14:textId="19223654" w:rsidR="008812FB" w:rsidRPr="00BD3831" w:rsidRDefault="008812FB" w:rsidP="00B71E79">
      <w:pPr>
        <w:pStyle w:val="a6"/>
      </w:pPr>
      <w:r w:rsidRPr="00BD3831">
        <w:t xml:space="preserve">Динамика изменения прекращения подачи тепловой энергии от источника тепловой энергии в разрезе </w:t>
      </w:r>
      <w:r w:rsidR="008B255F">
        <w:t>источника тепловой энергии</w:t>
      </w:r>
      <w:r w:rsidRPr="00BD3831">
        <w:t xml:space="preserve"> представлена в таблице 1.9.1.2.</w:t>
      </w:r>
    </w:p>
    <w:p w14:paraId="0DDAD339" w14:textId="7D7C9B39" w:rsidR="008812FB" w:rsidRPr="00BD3831" w:rsidRDefault="008812FB" w:rsidP="00B71E79">
      <w:pPr>
        <w:pStyle w:val="a8"/>
        <w:rPr>
          <w:rFonts w:eastAsiaTheme="minorEastAsia"/>
        </w:rPr>
      </w:pPr>
      <w:bookmarkStart w:id="133" w:name="_Toc102097147"/>
      <w:r w:rsidRPr="00BD3831">
        <w:t xml:space="preserve">Таблица 1.9.1.2. Динамика изменения прекращения подачи тепловой энергии от источника тепловой энергии в разрезе </w:t>
      </w:r>
      <w:r w:rsidR="008B255F">
        <w:t>источника тепловой энергии</w:t>
      </w:r>
      <w:bookmarkEnd w:id="133"/>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1702"/>
        <w:gridCol w:w="1984"/>
        <w:gridCol w:w="4253"/>
      </w:tblGrid>
      <w:tr w:rsidR="008812FB" w:rsidRPr="00A34956" w14:paraId="00849539" w14:textId="77777777" w:rsidTr="008B255F">
        <w:trPr>
          <w:tblHeader/>
        </w:trPr>
        <w:tc>
          <w:tcPr>
            <w:tcW w:w="567" w:type="dxa"/>
            <w:tcBorders>
              <w:top w:val="single" w:sz="4" w:space="0" w:color="auto"/>
              <w:bottom w:val="single" w:sz="4" w:space="0" w:color="auto"/>
              <w:right w:val="single" w:sz="4" w:space="0" w:color="auto"/>
            </w:tcBorders>
            <w:vAlign w:val="center"/>
          </w:tcPr>
          <w:p w14:paraId="1EE5E556"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 пп</w:t>
            </w:r>
          </w:p>
        </w:tc>
        <w:tc>
          <w:tcPr>
            <w:tcW w:w="1275" w:type="dxa"/>
            <w:tcBorders>
              <w:top w:val="single" w:sz="4" w:space="0" w:color="auto"/>
              <w:bottom w:val="single" w:sz="4" w:space="0" w:color="auto"/>
              <w:right w:val="single" w:sz="4" w:space="0" w:color="auto"/>
            </w:tcBorders>
            <w:vAlign w:val="center"/>
          </w:tcPr>
          <w:p w14:paraId="749BCD7C" w14:textId="77777777" w:rsidR="008812FB" w:rsidRPr="00A34956" w:rsidRDefault="0013183D" w:rsidP="006C7B24">
            <w:pPr>
              <w:widowControl w:val="0"/>
              <w:autoSpaceDE w:val="0"/>
              <w:autoSpaceDN w:val="0"/>
              <w:adjustRightInd w:val="0"/>
              <w:jc w:val="center"/>
              <w:rPr>
                <w:rFonts w:eastAsiaTheme="minorEastAsia"/>
              </w:rPr>
            </w:pPr>
            <w:r w:rsidRPr="00A34956">
              <w:rPr>
                <w:rFonts w:eastAsiaTheme="minorEastAsia"/>
              </w:rPr>
              <w:t>Год разработки</w:t>
            </w:r>
          </w:p>
        </w:tc>
        <w:tc>
          <w:tcPr>
            <w:tcW w:w="1702" w:type="dxa"/>
            <w:tcBorders>
              <w:top w:val="single" w:sz="4" w:space="0" w:color="auto"/>
              <w:left w:val="single" w:sz="4" w:space="0" w:color="auto"/>
              <w:bottom w:val="single" w:sz="4" w:space="0" w:color="auto"/>
              <w:right w:val="single" w:sz="4" w:space="0" w:color="auto"/>
            </w:tcBorders>
            <w:vAlign w:val="center"/>
          </w:tcPr>
          <w:p w14:paraId="1827058F"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vAlign w:val="center"/>
          </w:tcPr>
          <w:p w14:paraId="2C0D0E00"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Среднее время восстановления, ч</w:t>
            </w:r>
          </w:p>
        </w:tc>
        <w:tc>
          <w:tcPr>
            <w:tcW w:w="4253" w:type="dxa"/>
            <w:tcBorders>
              <w:top w:val="single" w:sz="4" w:space="0" w:color="auto"/>
              <w:left w:val="single" w:sz="4" w:space="0" w:color="auto"/>
              <w:bottom w:val="single" w:sz="4" w:space="0" w:color="auto"/>
            </w:tcBorders>
            <w:vAlign w:val="center"/>
          </w:tcPr>
          <w:p w14:paraId="0BDEE1AE"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8B255F">
        <w:tc>
          <w:tcPr>
            <w:tcW w:w="9781" w:type="dxa"/>
            <w:gridSpan w:val="5"/>
            <w:tcBorders>
              <w:top w:val="single" w:sz="4" w:space="0" w:color="auto"/>
              <w:bottom w:val="single" w:sz="4" w:space="0" w:color="auto"/>
            </w:tcBorders>
          </w:tcPr>
          <w:p w14:paraId="795D6A58" w14:textId="1E849F9A" w:rsidR="0013183D" w:rsidRPr="00A34956" w:rsidRDefault="0018666C" w:rsidP="0013183D">
            <w:pPr>
              <w:widowControl w:val="0"/>
              <w:autoSpaceDE w:val="0"/>
              <w:autoSpaceDN w:val="0"/>
              <w:adjustRightInd w:val="0"/>
              <w:jc w:val="center"/>
              <w:rPr>
                <w:rFonts w:eastAsiaTheme="minorEastAsia"/>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C83DD6" w:rsidRPr="00A34956" w14:paraId="4382A54D" w14:textId="77777777" w:rsidTr="008B255F">
        <w:tc>
          <w:tcPr>
            <w:tcW w:w="567" w:type="dxa"/>
            <w:tcBorders>
              <w:top w:val="single" w:sz="4" w:space="0" w:color="auto"/>
              <w:bottom w:val="single" w:sz="4" w:space="0" w:color="auto"/>
              <w:right w:val="single" w:sz="4" w:space="0" w:color="auto"/>
            </w:tcBorders>
          </w:tcPr>
          <w:p w14:paraId="2D76A91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4BFB360B"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2017 год</w:t>
            </w:r>
          </w:p>
        </w:tc>
        <w:tc>
          <w:tcPr>
            <w:tcW w:w="1702" w:type="dxa"/>
            <w:tcBorders>
              <w:top w:val="single" w:sz="4" w:space="0" w:color="auto"/>
              <w:left w:val="single" w:sz="4" w:space="0" w:color="auto"/>
              <w:bottom w:val="single" w:sz="4" w:space="0" w:color="auto"/>
              <w:right w:val="single" w:sz="4" w:space="0" w:color="auto"/>
            </w:tcBorders>
          </w:tcPr>
          <w:p w14:paraId="12165D01" w14:textId="0A248799"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E5F1802" w14:textId="3672BC3E"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7128C10B" w14:textId="6AAC712F" w:rsidR="00C83DD6" w:rsidRPr="00A34956" w:rsidRDefault="00C83DD6" w:rsidP="00C83DD6">
            <w:pPr>
              <w:jc w:val="right"/>
              <w:rPr>
                <w:color w:val="000000"/>
              </w:rPr>
            </w:pPr>
            <w:r w:rsidRPr="006A66C3">
              <w:rPr>
                <w:color w:val="000000"/>
              </w:rPr>
              <w:t>0.00</w:t>
            </w:r>
          </w:p>
        </w:tc>
      </w:tr>
      <w:tr w:rsidR="00C83DD6" w:rsidRPr="00A34956" w14:paraId="3A590A99" w14:textId="77777777" w:rsidTr="008B255F">
        <w:tc>
          <w:tcPr>
            <w:tcW w:w="567" w:type="dxa"/>
            <w:tcBorders>
              <w:top w:val="single" w:sz="4" w:space="0" w:color="auto"/>
              <w:bottom w:val="single" w:sz="4" w:space="0" w:color="auto"/>
              <w:right w:val="single" w:sz="4" w:space="0" w:color="auto"/>
            </w:tcBorders>
          </w:tcPr>
          <w:p w14:paraId="060C60CE"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7E35BA1E"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2018 год</w:t>
            </w:r>
          </w:p>
        </w:tc>
        <w:tc>
          <w:tcPr>
            <w:tcW w:w="1702" w:type="dxa"/>
            <w:tcBorders>
              <w:top w:val="single" w:sz="4" w:space="0" w:color="auto"/>
              <w:left w:val="single" w:sz="4" w:space="0" w:color="auto"/>
              <w:bottom w:val="single" w:sz="4" w:space="0" w:color="auto"/>
              <w:right w:val="single" w:sz="4" w:space="0" w:color="auto"/>
            </w:tcBorders>
          </w:tcPr>
          <w:p w14:paraId="7352E2B1" w14:textId="747F1008"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4DCF841B" w14:textId="4996FBB1"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2D0BD78D" w14:textId="404287A6" w:rsidR="00C83DD6" w:rsidRPr="00A34956" w:rsidRDefault="00C83DD6" w:rsidP="00C83DD6">
            <w:pPr>
              <w:jc w:val="right"/>
              <w:rPr>
                <w:color w:val="000000"/>
              </w:rPr>
            </w:pPr>
            <w:r w:rsidRPr="006A66C3">
              <w:rPr>
                <w:color w:val="000000"/>
              </w:rPr>
              <w:t>0.00</w:t>
            </w:r>
          </w:p>
        </w:tc>
      </w:tr>
      <w:tr w:rsidR="00C83DD6" w:rsidRPr="00A34956" w14:paraId="675C5840" w14:textId="77777777" w:rsidTr="008B255F">
        <w:tc>
          <w:tcPr>
            <w:tcW w:w="567" w:type="dxa"/>
            <w:tcBorders>
              <w:top w:val="single" w:sz="4" w:space="0" w:color="auto"/>
              <w:bottom w:val="single" w:sz="4" w:space="0" w:color="auto"/>
              <w:right w:val="single" w:sz="4" w:space="0" w:color="auto"/>
            </w:tcBorders>
          </w:tcPr>
          <w:p w14:paraId="04F86946"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3EECB5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2019 год</w:t>
            </w:r>
          </w:p>
        </w:tc>
        <w:tc>
          <w:tcPr>
            <w:tcW w:w="1702" w:type="dxa"/>
            <w:tcBorders>
              <w:top w:val="single" w:sz="4" w:space="0" w:color="auto"/>
              <w:left w:val="single" w:sz="4" w:space="0" w:color="auto"/>
              <w:bottom w:val="single" w:sz="4" w:space="0" w:color="auto"/>
              <w:right w:val="single" w:sz="4" w:space="0" w:color="auto"/>
            </w:tcBorders>
          </w:tcPr>
          <w:p w14:paraId="09BB3AE5" w14:textId="535AB6AF"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ECF0A4D" w14:textId="5A1F2712"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17CB2522" w14:textId="782AD306" w:rsidR="00C83DD6" w:rsidRPr="00A34956" w:rsidRDefault="00C83DD6" w:rsidP="00C83DD6">
            <w:pPr>
              <w:jc w:val="right"/>
              <w:rPr>
                <w:color w:val="000000"/>
              </w:rPr>
            </w:pPr>
            <w:r w:rsidRPr="006A66C3">
              <w:rPr>
                <w:color w:val="000000"/>
              </w:rPr>
              <w:t>0.00</w:t>
            </w:r>
          </w:p>
        </w:tc>
      </w:tr>
      <w:tr w:rsidR="00C83DD6" w:rsidRPr="00A34956" w14:paraId="370FF17B" w14:textId="77777777" w:rsidTr="008B255F">
        <w:tc>
          <w:tcPr>
            <w:tcW w:w="567" w:type="dxa"/>
            <w:tcBorders>
              <w:top w:val="single" w:sz="4" w:space="0" w:color="auto"/>
              <w:bottom w:val="single" w:sz="4" w:space="0" w:color="auto"/>
              <w:right w:val="single" w:sz="4" w:space="0" w:color="auto"/>
            </w:tcBorders>
          </w:tcPr>
          <w:p w14:paraId="5CB2735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527751C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2020 год</w:t>
            </w:r>
          </w:p>
        </w:tc>
        <w:tc>
          <w:tcPr>
            <w:tcW w:w="1702" w:type="dxa"/>
            <w:tcBorders>
              <w:top w:val="single" w:sz="4" w:space="0" w:color="auto"/>
              <w:left w:val="single" w:sz="4" w:space="0" w:color="auto"/>
              <w:bottom w:val="single" w:sz="4" w:space="0" w:color="auto"/>
              <w:right w:val="single" w:sz="4" w:space="0" w:color="auto"/>
            </w:tcBorders>
          </w:tcPr>
          <w:p w14:paraId="3456B5F4" w14:textId="1DEE8631"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7D8F2CD3" w14:textId="629EC6C3"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78B79D06" w14:textId="003C1331" w:rsidR="00C83DD6" w:rsidRPr="00A34956" w:rsidRDefault="00C83DD6" w:rsidP="00C83DD6">
            <w:pPr>
              <w:jc w:val="right"/>
              <w:rPr>
                <w:color w:val="000000"/>
              </w:rPr>
            </w:pPr>
            <w:r w:rsidRPr="006A66C3">
              <w:rPr>
                <w:color w:val="000000"/>
              </w:rPr>
              <w:t>0.00</w:t>
            </w:r>
          </w:p>
        </w:tc>
      </w:tr>
      <w:tr w:rsidR="00C83DD6" w:rsidRPr="00A34956" w14:paraId="3A0EF074" w14:textId="77777777" w:rsidTr="008B255F">
        <w:tc>
          <w:tcPr>
            <w:tcW w:w="567" w:type="dxa"/>
            <w:tcBorders>
              <w:top w:val="single" w:sz="4" w:space="0" w:color="auto"/>
              <w:bottom w:val="single" w:sz="4" w:space="0" w:color="auto"/>
              <w:right w:val="single" w:sz="4" w:space="0" w:color="auto"/>
            </w:tcBorders>
          </w:tcPr>
          <w:p w14:paraId="79AFD0B9"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369037AF"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702" w:type="dxa"/>
            <w:tcBorders>
              <w:top w:val="single" w:sz="4" w:space="0" w:color="auto"/>
              <w:left w:val="single" w:sz="4" w:space="0" w:color="auto"/>
              <w:bottom w:val="single" w:sz="4" w:space="0" w:color="auto"/>
              <w:right w:val="single" w:sz="4" w:space="0" w:color="auto"/>
            </w:tcBorders>
          </w:tcPr>
          <w:p w14:paraId="0CE6A83C" w14:textId="1BB8E4F1"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7D0C9FC" w14:textId="1F33B67D"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6FE18742" w14:textId="1DEC9F78" w:rsidR="00C83DD6" w:rsidRPr="00A34956" w:rsidRDefault="00C83DD6" w:rsidP="00C83DD6">
            <w:pPr>
              <w:jc w:val="right"/>
              <w:rPr>
                <w:color w:val="000000"/>
              </w:rPr>
            </w:pPr>
            <w:r w:rsidRPr="006A66C3">
              <w:rPr>
                <w:color w:val="000000"/>
              </w:rPr>
              <w:t>0.00</w:t>
            </w:r>
          </w:p>
        </w:tc>
      </w:tr>
    </w:tbl>
    <w:p w14:paraId="57BB7203" w14:textId="3891D072" w:rsidR="0013183D" w:rsidRPr="00BD3831" w:rsidRDefault="0013183D" w:rsidP="00B71E79">
      <w:pPr>
        <w:pStyle w:val="a6"/>
      </w:pPr>
      <w:r w:rsidRPr="00BD3831">
        <w:t xml:space="preserve">Динамика изменения отказов и восстановлений магистральных тепловых сетей зоны действия </w:t>
      </w:r>
      <w:r w:rsidR="008B255F">
        <w:t>источника тепловой энергии</w:t>
      </w:r>
      <w:r w:rsidRPr="00BD3831">
        <w:t xml:space="preserve"> представлена в таблице 1.9.1.3.</w:t>
      </w:r>
    </w:p>
    <w:p w14:paraId="4D11BBCC" w14:textId="26E45924" w:rsidR="0013183D" w:rsidRPr="00BD3831" w:rsidRDefault="0013183D" w:rsidP="00B71E79">
      <w:pPr>
        <w:pStyle w:val="a8"/>
      </w:pPr>
      <w:bookmarkStart w:id="134" w:name="_Toc102097148"/>
      <w:r w:rsidRPr="00BD3831">
        <w:t xml:space="preserve">Таблица 1.9.1.3. Динамика изменения отказов и восстановлений магистральных тепловых сетей зоны действия </w:t>
      </w:r>
      <w:r w:rsidR="008B255F">
        <w:t>источника тепловой энергии</w:t>
      </w:r>
      <w:bookmarkEnd w:id="134"/>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984"/>
      </w:tblGrid>
      <w:tr w:rsidR="0013183D" w:rsidRPr="00A34956" w14:paraId="47D568CD" w14:textId="77777777" w:rsidTr="00702FEE">
        <w:trPr>
          <w:tblHeader/>
        </w:trPr>
        <w:tc>
          <w:tcPr>
            <w:tcW w:w="567" w:type="dxa"/>
            <w:tcBorders>
              <w:top w:val="single" w:sz="4" w:space="0" w:color="auto"/>
              <w:bottom w:val="single" w:sz="4" w:space="0" w:color="auto"/>
              <w:right w:val="single" w:sz="4" w:space="0" w:color="auto"/>
            </w:tcBorders>
            <w:vAlign w:val="center"/>
          </w:tcPr>
          <w:p w14:paraId="3C5E71BA"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 пп</w:t>
            </w:r>
          </w:p>
        </w:tc>
        <w:tc>
          <w:tcPr>
            <w:tcW w:w="1418" w:type="dxa"/>
            <w:tcBorders>
              <w:top w:val="single" w:sz="4" w:space="0" w:color="auto"/>
              <w:bottom w:val="single" w:sz="4" w:space="0" w:color="auto"/>
              <w:right w:val="single" w:sz="4" w:space="0" w:color="auto"/>
            </w:tcBorders>
            <w:vAlign w:val="center"/>
          </w:tcPr>
          <w:p w14:paraId="0E3DC6A3"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vAlign w:val="center"/>
          </w:tcPr>
          <w:p w14:paraId="72FA1B6D"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vAlign w:val="center"/>
          </w:tcPr>
          <w:p w14:paraId="7FFB17FC"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vAlign w:val="center"/>
          </w:tcPr>
          <w:p w14:paraId="5ED41442"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984" w:type="dxa"/>
            <w:tcBorders>
              <w:top w:val="single" w:sz="4" w:space="0" w:color="auto"/>
              <w:left w:val="single" w:sz="4" w:space="0" w:color="auto"/>
              <w:bottom w:val="single" w:sz="4" w:space="0" w:color="auto"/>
            </w:tcBorders>
            <w:vAlign w:val="center"/>
          </w:tcPr>
          <w:p w14:paraId="091A0F9B"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702FEE">
        <w:tc>
          <w:tcPr>
            <w:tcW w:w="9923" w:type="dxa"/>
            <w:gridSpan w:val="6"/>
            <w:tcBorders>
              <w:top w:val="single" w:sz="4" w:space="0" w:color="auto"/>
              <w:bottom w:val="single" w:sz="4" w:space="0" w:color="auto"/>
            </w:tcBorders>
          </w:tcPr>
          <w:p w14:paraId="612262DA" w14:textId="4829F765" w:rsidR="0013183D" w:rsidRPr="00A34956" w:rsidRDefault="0018666C" w:rsidP="004207FD">
            <w:pPr>
              <w:widowControl w:val="0"/>
              <w:autoSpaceDE w:val="0"/>
              <w:autoSpaceDN w:val="0"/>
              <w:adjustRightInd w:val="0"/>
              <w:jc w:val="center"/>
              <w:rPr>
                <w:color w:val="000000"/>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C83DD6" w:rsidRPr="00A34956" w14:paraId="386DA899" w14:textId="77777777" w:rsidTr="00702FEE">
        <w:tc>
          <w:tcPr>
            <w:tcW w:w="567" w:type="dxa"/>
            <w:tcBorders>
              <w:top w:val="single" w:sz="4" w:space="0" w:color="auto"/>
              <w:bottom w:val="single" w:sz="4" w:space="0" w:color="auto"/>
              <w:right w:val="single" w:sz="4" w:space="0" w:color="auto"/>
            </w:tcBorders>
          </w:tcPr>
          <w:p w14:paraId="0385AD3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lastRenderedPageBreak/>
              <w:t>1</w:t>
            </w:r>
          </w:p>
        </w:tc>
        <w:tc>
          <w:tcPr>
            <w:tcW w:w="1418" w:type="dxa"/>
            <w:tcBorders>
              <w:top w:val="single" w:sz="4" w:space="0" w:color="auto"/>
              <w:bottom w:val="single" w:sz="4" w:space="0" w:color="auto"/>
              <w:right w:val="single" w:sz="4" w:space="0" w:color="auto"/>
            </w:tcBorders>
          </w:tcPr>
          <w:p w14:paraId="3A53365B" w14:textId="2DEF2BB1"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nil"/>
              <w:left w:val="single" w:sz="8" w:space="0" w:color="auto"/>
              <w:bottom w:val="single" w:sz="8" w:space="0" w:color="auto"/>
              <w:right w:val="single" w:sz="8" w:space="0" w:color="auto"/>
            </w:tcBorders>
            <w:shd w:val="clear" w:color="auto" w:fill="auto"/>
          </w:tcPr>
          <w:p w14:paraId="255901F3" w14:textId="3E97EA8F"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62AC864A" w14:textId="6D68BC20"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0FA8BBDF" w14:textId="10AACA56"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573C1E92" w14:textId="2B255CA2" w:rsidR="00C83DD6" w:rsidRPr="00A34956" w:rsidRDefault="00C83DD6" w:rsidP="00C83DD6">
            <w:pPr>
              <w:jc w:val="right"/>
              <w:rPr>
                <w:color w:val="000000"/>
              </w:rPr>
            </w:pPr>
            <w:r w:rsidRPr="006A66C3">
              <w:rPr>
                <w:color w:val="000000"/>
              </w:rPr>
              <w:t>0.00</w:t>
            </w:r>
          </w:p>
        </w:tc>
      </w:tr>
      <w:tr w:rsidR="00C83DD6" w:rsidRPr="00A34956" w14:paraId="7C6261F0" w14:textId="77777777" w:rsidTr="00702FEE">
        <w:tc>
          <w:tcPr>
            <w:tcW w:w="567" w:type="dxa"/>
            <w:tcBorders>
              <w:top w:val="single" w:sz="4" w:space="0" w:color="auto"/>
              <w:bottom w:val="single" w:sz="4" w:space="0" w:color="auto"/>
              <w:right w:val="single" w:sz="4" w:space="0" w:color="auto"/>
            </w:tcBorders>
          </w:tcPr>
          <w:p w14:paraId="61E9BC16"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086182A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nil"/>
              <w:left w:val="single" w:sz="8" w:space="0" w:color="auto"/>
              <w:bottom w:val="single" w:sz="8" w:space="0" w:color="auto"/>
              <w:right w:val="single" w:sz="8" w:space="0" w:color="auto"/>
            </w:tcBorders>
            <w:shd w:val="clear" w:color="auto" w:fill="auto"/>
          </w:tcPr>
          <w:p w14:paraId="0F286CE2" w14:textId="2648361C"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CE5D466" w14:textId="1B52FA6C"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38120CAB" w14:textId="7BADF2FE"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277CDE21" w14:textId="10AE561E" w:rsidR="00C83DD6" w:rsidRPr="00A34956" w:rsidRDefault="00C83DD6" w:rsidP="00C83DD6">
            <w:pPr>
              <w:jc w:val="right"/>
              <w:rPr>
                <w:color w:val="000000"/>
              </w:rPr>
            </w:pPr>
            <w:r w:rsidRPr="006A66C3">
              <w:rPr>
                <w:color w:val="000000"/>
              </w:rPr>
              <w:t>0.00</w:t>
            </w:r>
          </w:p>
        </w:tc>
      </w:tr>
      <w:tr w:rsidR="00C83DD6" w:rsidRPr="00A34956" w14:paraId="3B8DE251" w14:textId="77777777" w:rsidTr="00702FEE">
        <w:tc>
          <w:tcPr>
            <w:tcW w:w="567" w:type="dxa"/>
            <w:tcBorders>
              <w:top w:val="single" w:sz="4" w:space="0" w:color="auto"/>
              <w:bottom w:val="single" w:sz="4" w:space="0" w:color="auto"/>
              <w:right w:val="single" w:sz="4" w:space="0" w:color="auto"/>
            </w:tcBorders>
          </w:tcPr>
          <w:p w14:paraId="65543F1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6C05BFA7" w14:textId="45B7B950"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nil"/>
              <w:left w:val="single" w:sz="8" w:space="0" w:color="auto"/>
              <w:bottom w:val="single" w:sz="8" w:space="0" w:color="auto"/>
              <w:right w:val="single" w:sz="8" w:space="0" w:color="auto"/>
            </w:tcBorders>
            <w:shd w:val="clear" w:color="auto" w:fill="auto"/>
          </w:tcPr>
          <w:p w14:paraId="3396697F" w14:textId="24774105"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2C5A027B" w14:textId="1CF61907"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141DFE41" w14:textId="112EF07B"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5DAFC7B9" w14:textId="78258D86" w:rsidR="00C83DD6" w:rsidRPr="00A34956" w:rsidRDefault="00C83DD6" w:rsidP="00C83DD6">
            <w:pPr>
              <w:jc w:val="right"/>
              <w:rPr>
                <w:color w:val="000000"/>
              </w:rPr>
            </w:pPr>
            <w:r w:rsidRPr="006A66C3">
              <w:rPr>
                <w:color w:val="000000"/>
              </w:rPr>
              <w:t>0.00</w:t>
            </w:r>
          </w:p>
        </w:tc>
      </w:tr>
      <w:tr w:rsidR="00C83DD6" w:rsidRPr="00A34956" w14:paraId="2C969902" w14:textId="77777777" w:rsidTr="00702FEE">
        <w:tc>
          <w:tcPr>
            <w:tcW w:w="567" w:type="dxa"/>
            <w:tcBorders>
              <w:top w:val="single" w:sz="4" w:space="0" w:color="auto"/>
              <w:bottom w:val="single" w:sz="4" w:space="0" w:color="auto"/>
              <w:right w:val="single" w:sz="4" w:space="0" w:color="auto"/>
            </w:tcBorders>
          </w:tcPr>
          <w:p w14:paraId="4D301CA9"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49C85410" w14:textId="0A9D90CB"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nil"/>
              <w:left w:val="single" w:sz="8" w:space="0" w:color="auto"/>
              <w:bottom w:val="single" w:sz="8" w:space="0" w:color="auto"/>
              <w:right w:val="single" w:sz="8" w:space="0" w:color="auto"/>
            </w:tcBorders>
            <w:shd w:val="clear" w:color="auto" w:fill="auto"/>
          </w:tcPr>
          <w:p w14:paraId="254DCD65" w14:textId="47F4B206"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4CD5E87" w14:textId="70E79306"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45B03BC8" w14:textId="49CAD898"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14F24039" w14:textId="1FFC31A5" w:rsidR="00C83DD6" w:rsidRPr="00A34956" w:rsidRDefault="00C83DD6" w:rsidP="00C83DD6">
            <w:pPr>
              <w:jc w:val="right"/>
              <w:rPr>
                <w:color w:val="000000"/>
              </w:rPr>
            </w:pPr>
            <w:r w:rsidRPr="006A66C3">
              <w:rPr>
                <w:color w:val="000000"/>
              </w:rPr>
              <w:t>0.00</w:t>
            </w:r>
          </w:p>
        </w:tc>
      </w:tr>
      <w:tr w:rsidR="00C83DD6" w:rsidRPr="00A34956" w14:paraId="09A4DABC" w14:textId="77777777" w:rsidTr="00702FEE">
        <w:tc>
          <w:tcPr>
            <w:tcW w:w="567" w:type="dxa"/>
            <w:tcBorders>
              <w:top w:val="single" w:sz="4" w:space="0" w:color="auto"/>
              <w:bottom w:val="single" w:sz="4" w:space="0" w:color="auto"/>
              <w:right w:val="single" w:sz="4" w:space="0" w:color="auto"/>
            </w:tcBorders>
          </w:tcPr>
          <w:p w14:paraId="2878B473"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39AF67A2" w14:textId="784E9BA9"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tcPr>
          <w:p w14:paraId="1927931C" w14:textId="184C4106"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E436A2C" w14:textId="549146B7"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1B4CDB06" w14:textId="5809CF5A"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6E7B4221" w14:textId="64CD6D1D" w:rsidR="00C83DD6" w:rsidRPr="00A34956" w:rsidRDefault="00C83DD6" w:rsidP="00C83DD6">
            <w:pPr>
              <w:jc w:val="right"/>
              <w:rPr>
                <w:color w:val="000000"/>
              </w:rPr>
            </w:pPr>
            <w:r w:rsidRPr="006A66C3">
              <w:rPr>
                <w:color w:val="000000"/>
              </w:rPr>
              <w:t>0.00</w:t>
            </w:r>
          </w:p>
        </w:tc>
      </w:tr>
    </w:tbl>
    <w:p w14:paraId="1A73E212" w14:textId="77777777" w:rsidR="0013183D" w:rsidRPr="00BD3831" w:rsidRDefault="0013183D" w:rsidP="00B71E79">
      <w:pPr>
        <w:pStyle w:val="a6"/>
      </w:pPr>
    </w:p>
    <w:p w14:paraId="6AB4851C" w14:textId="77777777" w:rsidR="000307E6" w:rsidRPr="00BD3831" w:rsidRDefault="000307E6" w:rsidP="00B71E79">
      <w:pPr>
        <w:pStyle w:val="a6"/>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B71E79">
      <w:pPr>
        <w:pStyle w:val="a8"/>
      </w:pPr>
      <w:bookmarkStart w:id="135" w:name="_Toc102097149"/>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135"/>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25"/>
        <w:gridCol w:w="1471"/>
        <w:gridCol w:w="813"/>
        <w:gridCol w:w="813"/>
        <w:gridCol w:w="776"/>
        <w:gridCol w:w="804"/>
        <w:gridCol w:w="827"/>
      </w:tblGrid>
      <w:tr w:rsidR="00E23256" w:rsidRPr="00C20DAF" w14:paraId="4EA5C716" w14:textId="77777777" w:rsidTr="00702FEE">
        <w:trPr>
          <w:trHeight w:val="20"/>
          <w:tblHeader/>
        </w:trPr>
        <w:tc>
          <w:tcPr>
            <w:tcW w:w="636" w:type="dxa"/>
            <w:shd w:val="clear" w:color="auto" w:fill="auto"/>
            <w:vAlign w:val="center"/>
            <w:hideMark/>
          </w:tcPr>
          <w:p w14:paraId="41C02494" w14:textId="77777777" w:rsidR="00E23256" w:rsidRPr="00C20DAF" w:rsidRDefault="00E23256" w:rsidP="00E23256">
            <w:pPr>
              <w:jc w:val="center"/>
              <w:rPr>
                <w:color w:val="000000"/>
              </w:rPr>
            </w:pPr>
            <w:r w:rsidRPr="00C20DAF">
              <w:rPr>
                <w:color w:val="000000"/>
              </w:rPr>
              <w:t>№ пп</w:t>
            </w:r>
          </w:p>
        </w:tc>
        <w:tc>
          <w:tcPr>
            <w:tcW w:w="3725" w:type="dxa"/>
            <w:shd w:val="clear" w:color="auto" w:fill="auto"/>
            <w:vAlign w:val="center"/>
            <w:hideMark/>
          </w:tcPr>
          <w:p w14:paraId="03482978" w14:textId="77777777" w:rsidR="00E23256" w:rsidRPr="00C20DAF" w:rsidRDefault="00E23256" w:rsidP="00E23256">
            <w:pPr>
              <w:jc w:val="center"/>
              <w:rPr>
                <w:color w:val="000000"/>
              </w:rPr>
            </w:pPr>
            <w:r w:rsidRPr="00C20DAF">
              <w:rPr>
                <w:color w:val="000000"/>
              </w:rPr>
              <w:t>Наименование показателя</w:t>
            </w:r>
          </w:p>
        </w:tc>
        <w:tc>
          <w:tcPr>
            <w:tcW w:w="1471" w:type="dxa"/>
            <w:shd w:val="clear" w:color="auto" w:fill="auto"/>
            <w:vAlign w:val="center"/>
            <w:hideMark/>
          </w:tcPr>
          <w:p w14:paraId="026BA30F" w14:textId="77777777" w:rsidR="00E23256" w:rsidRPr="00C20DAF" w:rsidRDefault="00E23256" w:rsidP="00E23256">
            <w:pPr>
              <w:jc w:val="center"/>
              <w:rPr>
                <w:color w:val="000000"/>
              </w:rPr>
            </w:pPr>
            <w:r w:rsidRPr="00C20DAF">
              <w:rPr>
                <w:color w:val="000000"/>
              </w:rPr>
              <w:t>Ед. измерения</w:t>
            </w:r>
          </w:p>
        </w:tc>
        <w:tc>
          <w:tcPr>
            <w:tcW w:w="813" w:type="dxa"/>
            <w:vAlign w:val="center"/>
          </w:tcPr>
          <w:p w14:paraId="765B2E58" w14:textId="78009F78" w:rsidR="00E23256" w:rsidRPr="00C20DAF" w:rsidRDefault="00E23256" w:rsidP="00E23256">
            <w:pPr>
              <w:jc w:val="center"/>
            </w:pPr>
            <w:r w:rsidRPr="00C20DAF">
              <w:t>2017 год</w:t>
            </w:r>
          </w:p>
        </w:tc>
        <w:tc>
          <w:tcPr>
            <w:tcW w:w="813" w:type="dxa"/>
            <w:vAlign w:val="center"/>
          </w:tcPr>
          <w:p w14:paraId="230DEA24" w14:textId="5ED33B2A" w:rsidR="00E23256" w:rsidRPr="00C20DAF" w:rsidRDefault="00E23256" w:rsidP="00E23256">
            <w:pPr>
              <w:jc w:val="center"/>
            </w:pPr>
            <w:r w:rsidRPr="00C20DAF">
              <w:t>2018</w:t>
            </w:r>
            <w:r w:rsidRPr="00C20DAF">
              <w:rPr>
                <w:lang w:val="en-US"/>
              </w:rPr>
              <w:t xml:space="preserve"> </w:t>
            </w:r>
            <w:r w:rsidRPr="00C20DAF">
              <w:t>год</w:t>
            </w:r>
          </w:p>
        </w:tc>
        <w:tc>
          <w:tcPr>
            <w:tcW w:w="776" w:type="dxa"/>
            <w:vAlign w:val="center"/>
          </w:tcPr>
          <w:p w14:paraId="67DC22F2" w14:textId="38CDBC7F" w:rsidR="00E23256" w:rsidRPr="00C20DAF" w:rsidRDefault="00E23256" w:rsidP="00E23256">
            <w:pPr>
              <w:jc w:val="center"/>
            </w:pPr>
            <w:r w:rsidRPr="00C20DAF">
              <w:t>2019</w:t>
            </w:r>
            <w:r w:rsidRPr="00C20DAF">
              <w:rPr>
                <w:lang w:val="en-US"/>
              </w:rPr>
              <w:t xml:space="preserve"> </w:t>
            </w:r>
            <w:r w:rsidRPr="00C20DAF">
              <w:t>год</w:t>
            </w:r>
          </w:p>
        </w:tc>
        <w:tc>
          <w:tcPr>
            <w:tcW w:w="804" w:type="dxa"/>
            <w:vAlign w:val="center"/>
          </w:tcPr>
          <w:p w14:paraId="03357CC7" w14:textId="73FFF04A" w:rsidR="00E23256" w:rsidRPr="00C20DAF" w:rsidRDefault="00E23256" w:rsidP="00E23256">
            <w:pPr>
              <w:jc w:val="center"/>
            </w:pPr>
            <w:r w:rsidRPr="00C20DAF">
              <w:t>2020</w:t>
            </w:r>
            <w:r w:rsidRPr="00C20DAF">
              <w:rPr>
                <w:lang w:val="en-US"/>
              </w:rPr>
              <w:t xml:space="preserve"> </w:t>
            </w:r>
            <w:r w:rsidRPr="00C20DAF">
              <w:t>год</w:t>
            </w:r>
          </w:p>
        </w:tc>
        <w:tc>
          <w:tcPr>
            <w:tcW w:w="827" w:type="dxa"/>
            <w:shd w:val="clear" w:color="auto" w:fill="auto"/>
            <w:noWrap/>
            <w:vAlign w:val="center"/>
            <w:hideMark/>
          </w:tcPr>
          <w:p w14:paraId="3600901F" w14:textId="1CA61C9A" w:rsidR="00E23256" w:rsidRPr="00C20DAF" w:rsidRDefault="00E23256" w:rsidP="00E23256">
            <w:pPr>
              <w:jc w:val="center"/>
            </w:pPr>
            <w:r w:rsidRPr="00C20DAF">
              <w:t>202</w:t>
            </w:r>
            <w:r>
              <w:t>1</w:t>
            </w:r>
            <w:r w:rsidRPr="00C20DAF">
              <w:rPr>
                <w:lang w:val="en-US"/>
              </w:rPr>
              <w:t xml:space="preserve"> </w:t>
            </w:r>
            <w:r w:rsidRPr="00C20DAF">
              <w:t>год</w:t>
            </w:r>
          </w:p>
        </w:tc>
      </w:tr>
      <w:tr w:rsidR="00CA69D1" w:rsidRPr="00C20DAF" w14:paraId="72549048" w14:textId="77777777" w:rsidTr="00702FEE">
        <w:trPr>
          <w:trHeight w:val="20"/>
        </w:trPr>
        <w:tc>
          <w:tcPr>
            <w:tcW w:w="9865" w:type="dxa"/>
            <w:gridSpan w:val="8"/>
          </w:tcPr>
          <w:p w14:paraId="48D36EF5" w14:textId="0B7731C2" w:rsidR="00CA69D1" w:rsidRPr="00C20DAF" w:rsidRDefault="0018666C" w:rsidP="000307E6">
            <w:pPr>
              <w:jc w:val="center"/>
              <w:rPr>
                <w:color w:val="000000"/>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C83DD6" w:rsidRPr="00C20DAF" w14:paraId="638BE76A" w14:textId="77777777" w:rsidTr="00702FEE">
        <w:trPr>
          <w:trHeight w:val="20"/>
        </w:trPr>
        <w:tc>
          <w:tcPr>
            <w:tcW w:w="636" w:type="dxa"/>
            <w:shd w:val="clear" w:color="auto" w:fill="auto"/>
            <w:noWrap/>
            <w:hideMark/>
          </w:tcPr>
          <w:p w14:paraId="31300DD9" w14:textId="77777777" w:rsidR="00C83DD6" w:rsidRPr="00C20DAF" w:rsidRDefault="00C83DD6" w:rsidP="00C83DD6">
            <w:pPr>
              <w:rPr>
                <w:color w:val="000000"/>
              </w:rPr>
            </w:pPr>
            <w:r w:rsidRPr="00C20DAF">
              <w:rPr>
                <w:color w:val="000000"/>
              </w:rPr>
              <w:t>1</w:t>
            </w:r>
          </w:p>
        </w:tc>
        <w:tc>
          <w:tcPr>
            <w:tcW w:w="3725" w:type="dxa"/>
            <w:shd w:val="clear" w:color="auto" w:fill="auto"/>
            <w:vAlign w:val="bottom"/>
            <w:hideMark/>
          </w:tcPr>
          <w:p w14:paraId="1B9002B2" w14:textId="77777777" w:rsidR="00C83DD6" w:rsidRPr="00C20DAF" w:rsidRDefault="00C83DD6" w:rsidP="00C83DD6">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43C14D89" w14:textId="5FA118A8" w:rsidR="00C83DD6" w:rsidRPr="00C20DAF" w:rsidRDefault="00C83DD6" w:rsidP="00C83DD6">
            <w:pPr>
              <w:jc w:val="right"/>
              <w:rPr>
                <w:color w:val="000000"/>
              </w:rPr>
            </w:pPr>
            <w:r w:rsidRPr="006A66C3">
              <w:rPr>
                <w:color w:val="000000"/>
              </w:rPr>
              <w:t>0.00</w:t>
            </w:r>
          </w:p>
        </w:tc>
        <w:tc>
          <w:tcPr>
            <w:tcW w:w="813" w:type="dxa"/>
            <w:vAlign w:val="bottom"/>
          </w:tcPr>
          <w:p w14:paraId="69C85942" w14:textId="0AEDAD7A" w:rsidR="00C83DD6" w:rsidRPr="00C20DAF" w:rsidRDefault="00C83DD6" w:rsidP="00C83DD6">
            <w:pPr>
              <w:jc w:val="right"/>
              <w:rPr>
                <w:color w:val="000000"/>
              </w:rPr>
            </w:pPr>
            <w:r w:rsidRPr="006A66C3">
              <w:rPr>
                <w:color w:val="000000"/>
              </w:rPr>
              <w:t>0.00</w:t>
            </w:r>
          </w:p>
        </w:tc>
        <w:tc>
          <w:tcPr>
            <w:tcW w:w="776" w:type="dxa"/>
            <w:vAlign w:val="bottom"/>
          </w:tcPr>
          <w:p w14:paraId="461526AC" w14:textId="31268F36" w:rsidR="00C83DD6" w:rsidRPr="00C20DAF" w:rsidRDefault="00C83DD6" w:rsidP="00C83DD6">
            <w:pPr>
              <w:jc w:val="right"/>
              <w:rPr>
                <w:color w:val="000000"/>
              </w:rPr>
            </w:pPr>
            <w:r w:rsidRPr="006A66C3">
              <w:rPr>
                <w:color w:val="000000"/>
              </w:rPr>
              <w:t>0.00</w:t>
            </w:r>
          </w:p>
        </w:tc>
        <w:tc>
          <w:tcPr>
            <w:tcW w:w="804" w:type="dxa"/>
            <w:vAlign w:val="bottom"/>
          </w:tcPr>
          <w:p w14:paraId="34796B54" w14:textId="591ED42E" w:rsidR="00C83DD6" w:rsidRPr="00C20DAF" w:rsidRDefault="00C83DD6" w:rsidP="00C83DD6">
            <w:pPr>
              <w:jc w:val="right"/>
              <w:rPr>
                <w:color w:val="000000"/>
              </w:rPr>
            </w:pPr>
            <w:r w:rsidRPr="006A66C3">
              <w:rPr>
                <w:color w:val="000000"/>
              </w:rPr>
              <w:t>0.00</w:t>
            </w:r>
          </w:p>
        </w:tc>
        <w:tc>
          <w:tcPr>
            <w:tcW w:w="827" w:type="dxa"/>
            <w:shd w:val="clear" w:color="auto" w:fill="auto"/>
            <w:noWrap/>
            <w:vAlign w:val="bottom"/>
            <w:hideMark/>
          </w:tcPr>
          <w:p w14:paraId="31173D00" w14:textId="4B1FE005" w:rsidR="00C83DD6" w:rsidRPr="00C20DAF" w:rsidRDefault="00C83DD6" w:rsidP="00C83DD6">
            <w:pPr>
              <w:jc w:val="right"/>
              <w:rPr>
                <w:color w:val="000000"/>
              </w:rPr>
            </w:pPr>
            <w:r w:rsidRPr="006A66C3">
              <w:rPr>
                <w:color w:val="000000"/>
              </w:rPr>
              <w:t>0.00</w:t>
            </w:r>
          </w:p>
        </w:tc>
      </w:tr>
      <w:tr w:rsidR="00C83DD6" w:rsidRPr="00C20DAF" w14:paraId="466FC966" w14:textId="77777777" w:rsidTr="00702FEE">
        <w:trPr>
          <w:trHeight w:val="20"/>
        </w:trPr>
        <w:tc>
          <w:tcPr>
            <w:tcW w:w="636" w:type="dxa"/>
            <w:shd w:val="clear" w:color="auto" w:fill="auto"/>
            <w:noWrap/>
            <w:hideMark/>
          </w:tcPr>
          <w:p w14:paraId="0939B31D" w14:textId="77777777" w:rsidR="00C83DD6" w:rsidRPr="00C20DAF" w:rsidRDefault="00C83DD6" w:rsidP="00C83DD6">
            <w:pPr>
              <w:rPr>
                <w:color w:val="000000"/>
              </w:rPr>
            </w:pPr>
            <w:r w:rsidRPr="00C20DAF">
              <w:rPr>
                <w:color w:val="000000"/>
              </w:rPr>
              <w:t>1.1.</w:t>
            </w:r>
          </w:p>
        </w:tc>
        <w:tc>
          <w:tcPr>
            <w:tcW w:w="3725" w:type="dxa"/>
            <w:shd w:val="clear" w:color="auto" w:fill="auto"/>
            <w:vAlign w:val="bottom"/>
            <w:hideMark/>
          </w:tcPr>
          <w:p w14:paraId="05991EB4" w14:textId="77777777" w:rsidR="00C83DD6" w:rsidRPr="00C20DAF" w:rsidRDefault="00C83DD6" w:rsidP="00C83DD6">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C83DD6" w:rsidRPr="00C20DAF" w:rsidRDefault="00C83DD6" w:rsidP="00C83DD6">
            <w:pPr>
              <w:jc w:val="center"/>
              <w:rPr>
                <w:color w:val="000000"/>
              </w:rPr>
            </w:pPr>
            <w:r w:rsidRPr="00C20DAF">
              <w:rPr>
                <w:color w:val="000000"/>
              </w:rPr>
              <w:t>1/км/оп</w:t>
            </w:r>
          </w:p>
        </w:tc>
        <w:tc>
          <w:tcPr>
            <w:tcW w:w="813" w:type="dxa"/>
            <w:vAlign w:val="bottom"/>
          </w:tcPr>
          <w:p w14:paraId="2F33382D" w14:textId="4AEC4A1C" w:rsidR="00C83DD6" w:rsidRPr="00C20DAF" w:rsidRDefault="00C83DD6" w:rsidP="00C83DD6">
            <w:pPr>
              <w:jc w:val="right"/>
              <w:rPr>
                <w:color w:val="000000"/>
              </w:rPr>
            </w:pPr>
            <w:r w:rsidRPr="006A66C3">
              <w:rPr>
                <w:color w:val="000000"/>
              </w:rPr>
              <w:t>0.00</w:t>
            </w:r>
          </w:p>
        </w:tc>
        <w:tc>
          <w:tcPr>
            <w:tcW w:w="813" w:type="dxa"/>
            <w:vAlign w:val="bottom"/>
          </w:tcPr>
          <w:p w14:paraId="5AFED24A" w14:textId="75486E16" w:rsidR="00C83DD6" w:rsidRPr="00C20DAF" w:rsidRDefault="00C83DD6" w:rsidP="00C83DD6">
            <w:pPr>
              <w:jc w:val="right"/>
              <w:rPr>
                <w:color w:val="000000"/>
              </w:rPr>
            </w:pPr>
            <w:r w:rsidRPr="006A66C3">
              <w:rPr>
                <w:color w:val="000000"/>
              </w:rPr>
              <w:t>0.00</w:t>
            </w:r>
          </w:p>
        </w:tc>
        <w:tc>
          <w:tcPr>
            <w:tcW w:w="776" w:type="dxa"/>
            <w:vAlign w:val="bottom"/>
          </w:tcPr>
          <w:p w14:paraId="7CD646B5" w14:textId="7942ED9A" w:rsidR="00C83DD6" w:rsidRPr="00C20DAF" w:rsidRDefault="00C83DD6" w:rsidP="00C83DD6">
            <w:pPr>
              <w:jc w:val="right"/>
              <w:rPr>
                <w:color w:val="000000"/>
              </w:rPr>
            </w:pPr>
            <w:r w:rsidRPr="006A66C3">
              <w:rPr>
                <w:color w:val="000000"/>
              </w:rPr>
              <w:t>0.00</w:t>
            </w:r>
          </w:p>
        </w:tc>
        <w:tc>
          <w:tcPr>
            <w:tcW w:w="804" w:type="dxa"/>
            <w:vAlign w:val="bottom"/>
          </w:tcPr>
          <w:p w14:paraId="43638830" w14:textId="168CE6B8" w:rsidR="00C83DD6" w:rsidRPr="00C20DAF" w:rsidRDefault="00C83DD6" w:rsidP="00C83DD6">
            <w:pPr>
              <w:jc w:val="right"/>
              <w:rPr>
                <w:color w:val="000000"/>
              </w:rPr>
            </w:pPr>
            <w:r w:rsidRPr="006A66C3">
              <w:rPr>
                <w:color w:val="000000"/>
              </w:rPr>
              <w:t>0.00</w:t>
            </w:r>
          </w:p>
        </w:tc>
        <w:tc>
          <w:tcPr>
            <w:tcW w:w="827" w:type="dxa"/>
            <w:shd w:val="clear" w:color="auto" w:fill="auto"/>
            <w:noWrap/>
            <w:vAlign w:val="bottom"/>
            <w:hideMark/>
          </w:tcPr>
          <w:p w14:paraId="5C6C6BC8" w14:textId="46484E13" w:rsidR="00C83DD6" w:rsidRPr="00C20DAF" w:rsidRDefault="00C83DD6" w:rsidP="00C83DD6">
            <w:pPr>
              <w:jc w:val="right"/>
              <w:rPr>
                <w:color w:val="000000"/>
              </w:rPr>
            </w:pPr>
            <w:r w:rsidRPr="006A66C3">
              <w:rPr>
                <w:color w:val="000000"/>
              </w:rPr>
              <w:t>0.00</w:t>
            </w:r>
          </w:p>
        </w:tc>
      </w:tr>
      <w:tr w:rsidR="00C83DD6" w:rsidRPr="00C20DAF" w14:paraId="620A7640" w14:textId="77777777" w:rsidTr="00702FEE">
        <w:trPr>
          <w:trHeight w:val="20"/>
        </w:trPr>
        <w:tc>
          <w:tcPr>
            <w:tcW w:w="636" w:type="dxa"/>
            <w:shd w:val="clear" w:color="auto" w:fill="auto"/>
            <w:noWrap/>
            <w:hideMark/>
          </w:tcPr>
          <w:p w14:paraId="498E1D8E" w14:textId="77777777" w:rsidR="00C83DD6" w:rsidRPr="00C20DAF" w:rsidRDefault="00C83DD6" w:rsidP="00C83DD6">
            <w:pPr>
              <w:rPr>
                <w:color w:val="000000"/>
              </w:rPr>
            </w:pPr>
            <w:r w:rsidRPr="00C20DAF">
              <w:rPr>
                <w:color w:val="000000"/>
              </w:rPr>
              <w:t>1.2.</w:t>
            </w:r>
          </w:p>
        </w:tc>
        <w:tc>
          <w:tcPr>
            <w:tcW w:w="3725" w:type="dxa"/>
            <w:shd w:val="clear" w:color="auto" w:fill="auto"/>
            <w:vAlign w:val="bottom"/>
            <w:hideMark/>
          </w:tcPr>
          <w:p w14:paraId="6C109FB5" w14:textId="77777777" w:rsidR="00C83DD6" w:rsidRPr="00C20DAF" w:rsidRDefault="00C83DD6" w:rsidP="00C83DD6">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C83DD6" w:rsidRPr="00C20DAF" w:rsidRDefault="00C83DD6" w:rsidP="00C83DD6">
            <w:pPr>
              <w:jc w:val="center"/>
              <w:rPr>
                <w:color w:val="000000"/>
              </w:rPr>
            </w:pPr>
            <w:r w:rsidRPr="00C20DAF">
              <w:rPr>
                <w:color w:val="000000"/>
              </w:rPr>
              <w:t>1/км/год</w:t>
            </w:r>
          </w:p>
        </w:tc>
        <w:tc>
          <w:tcPr>
            <w:tcW w:w="813" w:type="dxa"/>
            <w:tcBorders>
              <w:bottom w:val="single" w:sz="4" w:space="0" w:color="auto"/>
            </w:tcBorders>
            <w:vAlign w:val="bottom"/>
          </w:tcPr>
          <w:p w14:paraId="2BBAAF2B" w14:textId="42A26873" w:rsidR="00C83DD6" w:rsidRPr="00C20DAF" w:rsidRDefault="00C83DD6" w:rsidP="00C83DD6">
            <w:pPr>
              <w:jc w:val="right"/>
              <w:rPr>
                <w:color w:val="000000"/>
              </w:rPr>
            </w:pPr>
            <w:r w:rsidRPr="006A66C3">
              <w:rPr>
                <w:color w:val="000000"/>
              </w:rPr>
              <w:t>0.00</w:t>
            </w:r>
          </w:p>
        </w:tc>
        <w:tc>
          <w:tcPr>
            <w:tcW w:w="813" w:type="dxa"/>
            <w:tcBorders>
              <w:bottom w:val="single" w:sz="4" w:space="0" w:color="auto"/>
            </w:tcBorders>
            <w:vAlign w:val="bottom"/>
          </w:tcPr>
          <w:p w14:paraId="33DECA9B" w14:textId="3CC96494" w:rsidR="00C83DD6" w:rsidRPr="00C20DAF" w:rsidRDefault="00C83DD6" w:rsidP="00C83DD6">
            <w:pPr>
              <w:jc w:val="right"/>
              <w:rPr>
                <w:color w:val="000000"/>
              </w:rPr>
            </w:pPr>
            <w:r w:rsidRPr="006A66C3">
              <w:rPr>
                <w:color w:val="000000"/>
              </w:rPr>
              <w:t>0.00</w:t>
            </w:r>
          </w:p>
        </w:tc>
        <w:tc>
          <w:tcPr>
            <w:tcW w:w="776" w:type="dxa"/>
            <w:tcBorders>
              <w:bottom w:val="single" w:sz="4" w:space="0" w:color="auto"/>
            </w:tcBorders>
            <w:vAlign w:val="bottom"/>
          </w:tcPr>
          <w:p w14:paraId="050F68D0" w14:textId="2F5F5508" w:rsidR="00C83DD6" w:rsidRPr="00C20DAF" w:rsidRDefault="00C83DD6" w:rsidP="00C83DD6">
            <w:pPr>
              <w:jc w:val="right"/>
              <w:rPr>
                <w:color w:val="000000"/>
              </w:rPr>
            </w:pPr>
            <w:r w:rsidRPr="006A66C3">
              <w:rPr>
                <w:color w:val="000000"/>
              </w:rPr>
              <w:t>0.00</w:t>
            </w:r>
          </w:p>
        </w:tc>
        <w:tc>
          <w:tcPr>
            <w:tcW w:w="804" w:type="dxa"/>
            <w:tcBorders>
              <w:bottom w:val="single" w:sz="4" w:space="0" w:color="auto"/>
            </w:tcBorders>
            <w:vAlign w:val="bottom"/>
          </w:tcPr>
          <w:p w14:paraId="3B34B87F" w14:textId="075F0A4B" w:rsidR="00C83DD6" w:rsidRPr="00C20DAF" w:rsidRDefault="00C83DD6" w:rsidP="00C83DD6">
            <w:pPr>
              <w:jc w:val="right"/>
              <w:rPr>
                <w:color w:val="000000"/>
              </w:rPr>
            </w:pPr>
            <w:r w:rsidRPr="006A66C3">
              <w:rPr>
                <w:color w:val="000000"/>
              </w:rPr>
              <w:t>0.00</w:t>
            </w:r>
          </w:p>
        </w:tc>
        <w:tc>
          <w:tcPr>
            <w:tcW w:w="827" w:type="dxa"/>
            <w:tcBorders>
              <w:bottom w:val="single" w:sz="4" w:space="0" w:color="auto"/>
            </w:tcBorders>
            <w:shd w:val="clear" w:color="auto" w:fill="auto"/>
            <w:noWrap/>
            <w:vAlign w:val="bottom"/>
            <w:hideMark/>
          </w:tcPr>
          <w:p w14:paraId="7096BE2B" w14:textId="6A84347D" w:rsidR="00C83DD6" w:rsidRPr="00C20DAF" w:rsidRDefault="00C83DD6" w:rsidP="00C83DD6">
            <w:pPr>
              <w:jc w:val="right"/>
              <w:rPr>
                <w:color w:val="000000"/>
              </w:rPr>
            </w:pPr>
            <w:r w:rsidRPr="006A66C3">
              <w:rPr>
                <w:color w:val="000000"/>
              </w:rPr>
              <w:t>0.00</w:t>
            </w:r>
          </w:p>
        </w:tc>
      </w:tr>
      <w:tr w:rsidR="00C83DD6" w:rsidRPr="00C20DAF" w14:paraId="5FEFF818" w14:textId="77777777" w:rsidTr="00702FEE">
        <w:trPr>
          <w:trHeight w:val="20"/>
        </w:trPr>
        <w:tc>
          <w:tcPr>
            <w:tcW w:w="636" w:type="dxa"/>
            <w:shd w:val="clear" w:color="auto" w:fill="auto"/>
            <w:noWrap/>
            <w:hideMark/>
          </w:tcPr>
          <w:p w14:paraId="46674E31" w14:textId="77777777" w:rsidR="00C83DD6" w:rsidRPr="00C20DAF" w:rsidRDefault="00C83DD6" w:rsidP="00C83DD6">
            <w:pPr>
              <w:rPr>
                <w:color w:val="000000"/>
              </w:rPr>
            </w:pPr>
            <w:r w:rsidRPr="00C20DAF">
              <w:rPr>
                <w:color w:val="000000"/>
              </w:rPr>
              <w:t>2</w:t>
            </w:r>
          </w:p>
        </w:tc>
        <w:tc>
          <w:tcPr>
            <w:tcW w:w="3725" w:type="dxa"/>
            <w:shd w:val="clear" w:color="auto" w:fill="auto"/>
            <w:vAlign w:val="bottom"/>
            <w:hideMark/>
          </w:tcPr>
          <w:p w14:paraId="042F7895" w14:textId="77777777" w:rsidR="00C83DD6" w:rsidRPr="00C20DAF" w:rsidRDefault="00C83DD6" w:rsidP="00C83DD6">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C83DD6" w:rsidRPr="00C20DAF" w:rsidRDefault="00C83DD6" w:rsidP="00C83DD6">
            <w:pPr>
              <w:jc w:val="center"/>
              <w:rPr>
                <w:color w:val="000000"/>
              </w:rPr>
            </w:pPr>
            <w:r w:rsidRPr="00C20DAF">
              <w:rPr>
                <w:color w:val="000000"/>
              </w:rPr>
              <w:t>1/км/год</w:t>
            </w:r>
          </w:p>
        </w:tc>
        <w:tc>
          <w:tcPr>
            <w:tcW w:w="813" w:type="dxa"/>
            <w:tcBorders>
              <w:top w:val="single" w:sz="4" w:space="0" w:color="auto"/>
              <w:left w:val="nil"/>
              <w:bottom w:val="single" w:sz="4" w:space="0" w:color="auto"/>
              <w:right w:val="single" w:sz="4" w:space="0" w:color="auto"/>
            </w:tcBorders>
            <w:shd w:val="clear" w:color="auto" w:fill="auto"/>
            <w:vAlign w:val="bottom"/>
          </w:tcPr>
          <w:p w14:paraId="085CFC9F" w14:textId="03EB86F5" w:rsidR="00C83DD6" w:rsidRPr="00C20DAF" w:rsidRDefault="00C83DD6" w:rsidP="00C83DD6">
            <w:pPr>
              <w:jc w:val="right"/>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440A5CF0" w:rsidR="00C83DD6" w:rsidRPr="00C20DAF" w:rsidRDefault="00C83DD6" w:rsidP="00C83DD6">
            <w:pPr>
              <w:jc w:val="right"/>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721FF8BA" w:rsidR="00C83DD6" w:rsidRPr="00C20DAF" w:rsidRDefault="00C83DD6" w:rsidP="00C83DD6">
            <w:pPr>
              <w:jc w:val="right"/>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31B291D3" w:rsidR="00C83DD6" w:rsidRPr="00C20DAF" w:rsidRDefault="00C83DD6" w:rsidP="00C83DD6">
            <w:pPr>
              <w:jc w:val="right"/>
              <w:rPr>
                <w:color w:val="000000"/>
              </w:rPr>
            </w:pPr>
            <w:r w:rsidRPr="006A66C3">
              <w:rPr>
                <w:color w:val="000000"/>
              </w:rPr>
              <w:t>0.00</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19A94EDE" w:rsidR="00C83DD6" w:rsidRPr="00C20DAF" w:rsidRDefault="00C83DD6" w:rsidP="00C83DD6">
            <w:pPr>
              <w:jc w:val="right"/>
              <w:rPr>
                <w:color w:val="000000"/>
              </w:rPr>
            </w:pPr>
            <w:r w:rsidRPr="006A66C3">
              <w:rPr>
                <w:color w:val="000000"/>
              </w:rPr>
              <w:t>0.00</w:t>
            </w:r>
          </w:p>
        </w:tc>
      </w:tr>
      <w:tr w:rsidR="00C83DD6" w:rsidRPr="00C20DAF" w14:paraId="4F345D1D" w14:textId="77777777" w:rsidTr="00702FEE">
        <w:trPr>
          <w:trHeight w:val="20"/>
        </w:trPr>
        <w:tc>
          <w:tcPr>
            <w:tcW w:w="636" w:type="dxa"/>
            <w:shd w:val="clear" w:color="auto" w:fill="auto"/>
            <w:noWrap/>
            <w:hideMark/>
          </w:tcPr>
          <w:p w14:paraId="140DA59C" w14:textId="77777777" w:rsidR="00C83DD6" w:rsidRPr="00C20DAF" w:rsidRDefault="00C83DD6" w:rsidP="00C83DD6">
            <w:pPr>
              <w:rPr>
                <w:color w:val="000000"/>
              </w:rPr>
            </w:pPr>
            <w:r w:rsidRPr="00C20DAF">
              <w:rPr>
                <w:color w:val="000000"/>
              </w:rPr>
              <w:t>2.1.</w:t>
            </w:r>
          </w:p>
        </w:tc>
        <w:tc>
          <w:tcPr>
            <w:tcW w:w="3725" w:type="dxa"/>
            <w:shd w:val="clear" w:color="auto" w:fill="auto"/>
            <w:vAlign w:val="bottom"/>
            <w:hideMark/>
          </w:tcPr>
          <w:p w14:paraId="6A9712EF" w14:textId="77777777" w:rsidR="00C83DD6" w:rsidRPr="00C20DAF" w:rsidRDefault="00C83DD6" w:rsidP="00C83DD6">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C83DD6" w:rsidRPr="00C20DAF" w:rsidRDefault="00C83DD6" w:rsidP="00C83DD6">
            <w:pPr>
              <w:jc w:val="center"/>
              <w:rPr>
                <w:color w:val="000000"/>
              </w:rPr>
            </w:pPr>
            <w:r w:rsidRPr="00C20DAF">
              <w:rPr>
                <w:color w:val="000000"/>
              </w:rPr>
              <w:t>1/км/оп</w:t>
            </w:r>
          </w:p>
        </w:tc>
        <w:tc>
          <w:tcPr>
            <w:tcW w:w="813" w:type="dxa"/>
            <w:tcBorders>
              <w:top w:val="single" w:sz="4" w:space="0" w:color="auto"/>
              <w:left w:val="nil"/>
              <w:bottom w:val="single" w:sz="4" w:space="0" w:color="auto"/>
              <w:right w:val="single" w:sz="4" w:space="0" w:color="auto"/>
            </w:tcBorders>
            <w:shd w:val="clear" w:color="auto" w:fill="auto"/>
            <w:vAlign w:val="bottom"/>
          </w:tcPr>
          <w:p w14:paraId="5D2AC197" w14:textId="470FFB86" w:rsidR="00C83DD6" w:rsidRPr="00C20DAF" w:rsidRDefault="00C83DD6" w:rsidP="00C83DD6">
            <w:pPr>
              <w:jc w:val="right"/>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339747E6" w:rsidR="00C83DD6" w:rsidRPr="00C20DAF" w:rsidRDefault="00C83DD6" w:rsidP="00C83DD6">
            <w:pPr>
              <w:jc w:val="right"/>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2992D6BD" w:rsidR="00C83DD6" w:rsidRPr="00C20DAF" w:rsidRDefault="00C83DD6" w:rsidP="00C83DD6">
            <w:pPr>
              <w:jc w:val="right"/>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2560A48E" w:rsidR="00C83DD6" w:rsidRPr="00C20DAF" w:rsidRDefault="00C83DD6" w:rsidP="00C83DD6">
            <w:pPr>
              <w:jc w:val="right"/>
              <w:rPr>
                <w:color w:val="000000"/>
              </w:rPr>
            </w:pPr>
            <w:r w:rsidRPr="006A66C3">
              <w:rPr>
                <w:color w:val="000000"/>
              </w:rPr>
              <w:t>0.00</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13E27958" w:rsidR="00C83DD6" w:rsidRPr="00C20DAF" w:rsidRDefault="00C83DD6" w:rsidP="00C83DD6">
            <w:pPr>
              <w:jc w:val="right"/>
              <w:rPr>
                <w:color w:val="000000"/>
              </w:rPr>
            </w:pPr>
            <w:r w:rsidRPr="006A66C3">
              <w:rPr>
                <w:color w:val="000000"/>
              </w:rPr>
              <w:t>0.00</w:t>
            </w:r>
          </w:p>
        </w:tc>
      </w:tr>
      <w:tr w:rsidR="00C83DD6" w:rsidRPr="00C20DAF" w14:paraId="2FF3D068" w14:textId="77777777" w:rsidTr="00702FEE">
        <w:trPr>
          <w:trHeight w:val="20"/>
        </w:trPr>
        <w:tc>
          <w:tcPr>
            <w:tcW w:w="636" w:type="dxa"/>
            <w:shd w:val="clear" w:color="auto" w:fill="auto"/>
            <w:noWrap/>
            <w:hideMark/>
          </w:tcPr>
          <w:p w14:paraId="26E50FE8" w14:textId="77777777" w:rsidR="00C83DD6" w:rsidRPr="00C20DAF" w:rsidRDefault="00C83DD6" w:rsidP="00C83DD6">
            <w:pPr>
              <w:rPr>
                <w:color w:val="000000"/>
              </w:rPr>
            </w:pPr>
            <w:r w:rsidRPr="00C20DAF">
              <w:rPr>
                <w:color w:val="000000"/>
              </w:rPr>
              <w:t>2.2.</w:t>
            </w:r>
          </w:p>
        </w:tc>
        <w:tc>
          <w:tcPr>
            <w:tcW w:w="3725" w:type="dxa"/>
            <w:shd w:val="clear" w:color="auto" w:fill="auto"/>
            <w:vAlign w:val="bottom"/>
            <w:hideMark/>
          </w:tcPr>
          <w:p w14:paraId="3CA0001D" w14:textId="77777777" w:rsidR="00C83DD6" w:rsidRPr="00C20DAF" w:rsidRDefault="00C83DD6" w:rsidP="00C83DD6">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C83DD6" w:rsidRPr="00C20DAF" w:rsidRDefault="00C83DD6" w:rsidP="00C83DD6">
            <w:pPr>
              <w:jc w:val="center"/>
              <w:rPr>
                <w:color w:val="000000"/>
              </w:rPr>
            </w:pPr>
            <w:r w:rsidRPr="00C20DAF">
              <w:rPr>
                <w:color w:val="000000"/>
              </w:rPr>
              <w:t>1/км/год</w:t>
            </w:r>
          </w:p>
        </w:tc>
        <w:tc>
          <w:tcPr>
            <w:tcW w:w="813" w:type="dxa"/>
            <w:tcBorders>
              <w:top w:val="single" w:sz="4" w:space="0" w:color="auto"/>
              <w:left w:val="nil"/>
              <w:bottom w:val="single" w:sz="4" w:space="0" w:color="auto"/>
              <w:right w:val="single" w:sz="4" w:space="0" w:color="auto"/>
            </w:tcBorders>
            <w:shd w:val="clear" w:color="auto" w:fill="auto"/>
            <w:vAlign w:val="bottom"/>
          </w:tcPr>
          <w:p w14:paraId="34D6FC09" w14:textId="496F7E7E" w:rsidR="00C83DD6" w:rsidRPr="00C20DAF" w:rsidRDefault="00C83DD6" w:rsidP="00C83DD6">
            <w:pPr>
              <w:jc w:val="right"/>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28F13F29" w:rsidR="00C83DD6" w:rsidRPr="00C20DAF" w:rsidRDefault="00C83DD6" w:rsidP="00C83DD6">
            <w:pPr>
              <w:jc w:val="right"/>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01F91A45" w:rsidR="00C83DD6" w:rsidRPr="00C20DAF" w:rsidRDefault="00C83DD6" w:rsidP="00C83DD6">
            <w:pPr>
              <w:jc w:val="right"/>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635493F6" w:rsidR="00C83DD6" w:rsidRPr="00C20DAF" w:rsidRDefault="00C83DD6" w:rsidP="00C83DD6">
            <w:pPr>
              <w:jc w:val="right"/>
              <w:rPr>
                <w:color w:val="000000"/>
              </w:rPr>
            </w:pPr>
            <w:r w:rsidRPr="006A66C3">
              <w:rPr>
                <w:color w:val="000000"/>
              </w:rPr>
              <w:t>0.00</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7C8C7743" w:rsidR="00C83DD6" w:rsidRPr="00C20DAF" w:rsidRDefault="00C83DD6" w:rsidP="00C83DD6">
            <w:pPr>
              <w:jc w:val="right"/>
              <w:rPr>
                <w:color w:val="000000"/>
              </w:rPr>
            </w:pPr>
            <w:r w:rsidRPr="006A66C3">
              <w:rPr>
                <w:color w:val="000000"/>
              </w:rPr>
              <w:t>0.00</w:t>
            </w:r>
          </w:p>
        </w:tc>
      </w:tr>
      <w:tr w:rsidR="00C83DD6" w:rsidRPr="00C20DAF" w14:paraId="38FCF77E" w14:textId="77777777" w:rsidTr="00702FEE">
        <w:trPr>
          <w:trHeight w:val="20"/>
        </w:trPr>
        <w:tc>
          <w:tcPr>
            <w:tcW w:w="636" w:type="dxa"/>
            <w:shd w:val="clear" w:color="auto" w:fill="auto"/>
            <w:noWrap/>
            <w:hideMark/>
          </w:tcPr>
          <w:p w14:paraId="378EECD0" w14:textId="77777777" w:rsidR="00C83DD6" w:rsidRPr="00C20DAF" w:rsidRDefault="00C83DD6" w:rsidP="00C83DD6">
            <w:pPr>
              <w:rPr>
                <w:color w:val="000000"/>
              </w:rPr>
            </w:pPr>
            <w:r w:rsidRPr="00C20DAF">
              <w:rPr>
                <w:color w:val="000000"/>
              </w:rPr>
              <w:t>3</w:t>
            </w:r>
          </w:p>
        </w:tc>
        <w:tc>
          <w:tcPr>
            <w:tcW w:w="3725" w:type="dxa"/>
            <w:shd w:val="clear" w:color="auto" w:fill="auto"/>
            <w:vAlign w:val="bottom"/>
            <w:hideMark/>
          </w:tcPr>
          <w:p w14:paraId="011FC8E6" w14:textId="77777777" w:rsidR="00C83DD6" w:rsidRPr="00C20DAF" w:rsidRDefault="00C83DD6" w:rsidP="00C83DD6">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0BE6CED1" w14:textId="38ACB335" w:rsidR="00C83DD6" w:rsidRPr="00C20DAF" w:rsidRDefault="00C83DD6" w:rsidP="00C83DD6">
            <w:pPr>
              <w:jc w:val="right"/>
              <w:rPr>
                <w:color w:val="000000"/>
              </w:rPr>
            </w:pPr>
            <w:r w:rsidRPr="006A66C3">
              <w:rPr>
                <w:color w:val="000000"/>
              </w:rPr>
              <w:t>0.00</w:t>
            </w:r>
          </w:p>
        </w:tc>
        <w:tc>
          <w:tcPr>
            <w:tcW w:w="813" w:type="dxa"/>
            <w:vAlign w:val="bottom"/>
          </w:tcPr>
          <w:p w14:paraId="3098DA5B" w14:textId="115238FE" w:rsidR="00C83DD6" w:rsidRPr="00C20DAF" w:rsidRDefault="00C83DD6" w:rsidP="00C83DD6">
            <w:pPr>
              <w:jc w:val="right"/>
              <w:rPr>
                <w:color w:val="000000"/>
              </w:rPr>
            </w:pPr>
            <w:r w:rsidRPr="006A66C3">
              <w:rPr>
                <w:color w:val="000000"/>
              </w:rPr>
              <w:t>0.00</w:t>
            </w:r>
          </w:p>
        </w:tc>
        <w:tc>
          <w:tcPr>
            <w:tcW w:w="776" w:type="dxa"/>
            <w:vAlign w:val="bottom"/>
          </w:tcPr>
          <w:p w14:paraId="72FD91E6" w14:textId="1CAE6CB0" w:rsidR="00C83DD6" w:rsidRPr="00C20DAF" w:rsidRDefault="00C83DD6" w:rsidP="00C83DD6">
            <w:pPr>
              <w:jc w:val="right"/>
              <w:rPr>
                <w:color w:val="000000"/>
              </w:rPr>
            </w:pPr>
            <w:r w:rsidRPr="006A66C3">
              <w:rPr>
                <w:color w:val="000000"/>
              </w:rPr>
              <w:t>0.00</w:t>
            </w:r>
          </w:p>
        </w:tc>
        <w:tc>
          <w:tcPr>
            <w:tcW w:w="804" w:type="dxa"/>
            <w:vAlign w:val="bottom"/>
          </w:tcPr>
          <w:p w14:paraId="04D31148" w14:textId="239F8893" w:rsidR="00C83DD6" w:rsidRPr="00C20DAF" w:rsidRDefault="00C83DD6" w:rsidP="00C83DD6">
            <w:pPr>
              <w:jc w:val="right"/>
              <w:rPr>
                <w:color w:val="000000"/>
              </w:rPr>
            </w:pPr>
            <w:r w:rsidRPr="006A66C3">
              <w:rPr>
                <w:color w:val="000000"/>
              </w:rPr>
              <w:t>0.00</w:t>
            </w:r>
          </w:p>
        </w:tc>
        <w:tc>
          <w:tcPr>
            <w:tcW w:w="827" w:type="dxa"/>
            <w:shd w:val="clear" w:color="auto" w:fill="auto"/>
            <w:noWrap/>
            <w:vAlign w:val="bottom"/>
            <w:hideMark/>
          </w:tcPr>
          <w:p w14:paraId="304A99D9" w14:textId="59509E09" w:rsidR="00C83DD6" w:rsidRPr="00C20DAF" w:rsidRDefault="00C83DD6" w:rsidP="00C83DD6">
            <w:pPr>
              <w:jc w:val="right"/>
              <w:rPr>
                <w:color w:val="000000"/>
              </w:rPr>
            </w:pPr>
            <w:r w:rsidRPr="006A66C3">
              <w:rPr>
                <w:color w:val="000000"/>
              </w:rPr>
              <w:t>0.00</w:t>
            </w:r>
          </w:p>
        </w:tc>
      </w:tr>
      <w:tr w:rsidR="00C83DD6" w:rsidRPr="00C20DAF" w14:paraId="24E36EE4" w14:textId="77777777" w:rsidTr="00702FEE">
        <w:trPr>
          <w:trHeight w:val="20"/>
        </w:trPr>
        <w:tc>
          <w:tcPr>
            <w:tcW w:w="636" w:type="dxa"/>
            <w:shd w:val="clear" w:color="auto" w:fill="auto"/>
            <w:noWrap/>
            <w:hideMark/>
          </w:tcPr>
          <w:p w14:paraId="5BAF788F" w14:textId="77777777" w:rsidR="00C83DD6" w:rsidRPr="00C20DAF" w:rsidRDefault="00C83DD6" w:rsidP="00C83DD6">
            <w:pPr>
              <w:rPr>
                <w:color w:val="000000"/>
              </w:rPr>
            </w:pPr>
            <w:r w:rsidRPr="00C20DAF">
              <w:rPr>
                <w:color w:val="000000"/>
              </w:rPr>
              <w:t>4</w:t>
            </w:r>
          </w:p>
        </w:tc>
        <w:tc>
          <w:tcPr>
            <w:tcW w:w="3725" w:type="dxa"/>
            <w:shd w:val="clear" w:color="auto" w:fill="auto"/>
            <w:vAlign w:val="bottom"/>
            <w:hideMark/>
          </w:tcPr>
          <w:p w14:paraId="75B0F357" w14:textId="77777777" w:rsidR="00C83DD6" w:rsidRPr="00C20DAF" w:rsidRDefault="00C83DD6" w:rsidP="00C83DD6">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2A6C5A04" w14:textId="27531EB4" w:rsidR="00C83DD6" w:rsidRPr="00C20DAF" w:rsidRDefault="00C83DD6" w:rsidP="00C83DD6">
            <w:pPr>
              <w:jc w:val="right"/>
              <w:rPr>
                <w:color w:val="000000"/>
              </w:rPr>
            </w:pPr>
            <w:r w:rsidRPr="006A66C3">
              <w:rPr>
                <w:color w:val="000000"/>
              </w:rPr>
              <w:t>0.00</w:t>
            </w:r>
          </w:p>
        </w:tc>
        <w:tc>
          <w:tcPr>
            <w:tcW w:w="813" w:type="dxa"/>
            <w:vAlign w:val="bottom"/>
          </w:tcPr>
          <w:p w14:paraId="19C60F57" w14:textId="7DA1A822" w:rsidR="00C83DD6" w:rsidRPr="00C20DAF" w:rsidRDefault="00C83DD6" w:rsidP="00C83DD6">
            <w:pPr>
              <w:jc w:val="right"/>
              <w:rPr>
                <w:color w:val="000000"/>
              </w:rPr>
            </w:pPr>
            <w:r w:rsidRPr="006A66C3">
              <w:rPr>
                <w:color w:val="000000"/>
              </w:rPr>
              <w:t>0.00</w:t>
            </w:r>
          </w:p>
        </w:tc>
        <w:tc>
          <w:tcPr>
            <w:tcW w:w="776" w:type="dxa"/>
            <w:vAlign w:val="bottom"/>
          </w:tcPr>
          <w:p w14:paraId="5E4745CF" w14:textId="74A71FDA" w:rsidR="00C83DD6" w:rsidRPr="00C20DAF" w:rsidRDefault="00C83DD6" w:rsidP="00C83DD6">
            <w:pPr>
              <w:jc w:val="right"/>
              <w:rPr>
                <w:color w:val="000000"/>
              </w:rPr>
            </w:pPr>
            <w:r w:rsidRPr="006A66C3">
              <w:rPr>
                <w:color w:val="000000"/>
              </w:rPr>
              <w:t>0.00</w:t>
            </w:r>
          </w:p>
        </w:tc>
        <w:tc>
          <w:tcPr>
            <w:tcW w:w="804" w:type="dxa"/>
            <w:vAlign w:val="bottom"/>
          </w:tcPr>
          <w:p w14:paraId="6F4E01CB" w14:textId="116A3C99" w:rsidR="00C83DD6" w:rsidRPr="00C20DAF" w:rsidRDefault="00C83DD6" w:rsidP="00C83DD6">
            <w:pPr>
              <w:jc w:val="right"/>
              <w:rPr>
                <w:color w:val="000000"/>
              </w:rPr>
            </w:pPr>
            <w:r w:rsidRPr="006A66C3">
              <w:rPr>
                <w:color w:val="000000"/>
              </w:rPr>
              <w:t>0.00</w:t>
            </w:r>
          </w:p>
        </w:tc>
        <w:tc>
          <w:tcPr>
            <w:tcW w:w="827" w:type="dxa"/>
            <w:shd w:val="clear" w:color="auto" w:fill="auto"/>
            <w:noWrap/>
            <w:vAlign w:val="bottom"/>
            <w:hideMark/>
          </w:tcPr>
          <w:p w14:paraId="1EA7C2A8" w14:textId="20340345" w:rsidR="00C83DD6" w:rsidRPr="00C20DAF" w:rsidRDefault="00C83DD6" w:rsidP="00C83DD6">
            <w:pPr>
              <w:jc w:val="right"/>
              <w:rPr>
                <w:color w:val="000000"/>
              </w:rPr>
            </w:pPr>
            <w:r w:rsidRPr="006A66C3">
              <w:rPr>
                <w:color w:val="000000"/>
              </w:rPr>
              <w:t>0.00</w:t>
            </w:r>
          </w:p>
        </w:tc>
      </w:tr>
    </w:tbl>
    <w:p w14:paraId="0481082C" w14:textId="77777777" w:rsidR="007C36FA" w:rsidRPr="00BD3831" w:rsidRDefault="007C36FA" w:rsidP="00B71E79">
      <w:pPr>
        <w:pStyle w:val="a4"/>
      </w:pPr>
    </w:p>
    <w:p w14:paraId="65232479" w14:textId="77777777" w:rsidR="00E1044C" w:rsidRPr="00BD3831" w:rsidRDefault="00E1044C" w:rsidP="00B71E79">
      <w:pPr>
        <w:pStyle w:val="a4"/>
      </w:pPr>
      <w:bookmarkStart w:id="136" w:name="_Toc102096903"/>
      <w:r w:rsidRPr="00BD3831">
        <w:t>1.9.2 Частота отключений потребителей</w:t>
      </w:r>
      <w:bookmarkEnd w:id="136"/>
    </w:p>
    <w:p w14:paraId="103B2168" w14:textId="77777777" w:rsidR="000307E6" w:rsidRPr="00BD3831" w:rsidRDefault="0013183D" w:rsidP="00B71E79">
      <w:pPr>
        <w:pStyle w:val="a6"/>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B71E79">
      <w:pPr>
        <w:pStyle w:val="a6"/>
        <w:numPr>
          <w:ilvl w:val="0"/>
          <w:numId w:val="16"/>
        </w:numPr>
      </w:pPr>
      <w:r w:rsidRPr="00BD3831">
        <w:t>отключений (и ограничений) подачи топлива;</w:t>
      </w:r>
    </w:p>
    <w:p w14:paraId="2EB4C45A" w14:textId="77777777" w:rsidR="0013183D" w:rsidRPr="00BD3831" w:rsidRDefault="0013183D" w:rsidP="00B71E79">
      <w:pPr>
        <w:pStyle w:val="a6"/>
        <w:numPr>
          <w:ilvl w:val="0"/>
          <w:numId w:val="16"/>
        </w:numPr>
      </w:pPr>
      <w:r w:rsidRPr="00BD3831">
        <w:t>отключений (и ограничений) электроснабжения;</w:t>
      </w:r>
    </w:p>
    <w:p w14:paraId="67DD8A3C" w14:textId="77777777" w:rsidR="0013183D" w:rsidRPr="00BD3831" w:rsidRDefault="0013183D" w:rsidP="00B71E79">
      <w:pPr>
        <w:pStyle w:val="a6"/>
        <w:numPr>
          <w:ilvl w:val="0"/>
          <w:numId w:val="16"/>
        </w:numPr>
      </w:pPr>
      <w:r w:rsidRPr="00BD3831">
        <w:t>отказов на тепловых сетях.</w:t>
      </w:r>
    </w:p>
    <w:p w14:paraId="390CFBF6" w14:textId="782E6A72" w:rsidR="0013183D" w:rsidRPr="00BD3831" w:rsidRDefault="0013183D" w:rsidP="00B71E79">
      <w:pPr>
        <w:pStyle w:val="a6"/>
      </w:pPr>
      <w:r w:rsidRPr="00BD3831">
        <w:lastRenderedPageBreak/>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w:t>
      </w:r>
      <w:r w:rsidR="008B255F">
        <w:t>ую</w:t>
      </w:r>
      <w:r w:rsidRPr="00BD3831">
        <w:t xml:space="preserve"> (даже в периоды стояния расчетных температур наружного воздуха) не было.</w:t>
      </w:r>
    </w:p>
    <w:p w14:paraId="422ACFE1" w14:textId="4418C084" w:rsidR="00E1044C" w:rsidRPr="00BD3831" w:rsidRDefault="00E1044C" w:rsidP="00B71E79">
      <w:pPr>
        <w:pStyle w:val="a4"/>
      </w:pPr>
      <w:bookmarkStart w:id="137" w:name="_Toc102096904"/>
      <w:r w:rsidRPr="00BD3831">
        <w:t>1.9.3 Поток (частота) и время восстановления теплоснабжения потребителей после отключений</w:t>
      </w:r>
      <w:bookmarkEnd w:id="137"/>
    </w:p>
    <w:p w14:paraId="7F75B776" w14:textId="77777777" w:rsidR="0013183D" w:rsidRPr="00BD3831" w:rsidRDefault="0013183D" w:rsidP="00B71E79">
      <w:pPr>
        <w:pStyle w:val="a6"/>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B71E79">
      <w:pPr>
        <w:pStyle w:val="a6"/>
        <w:numPr>
          <w:ilvl w:val="0"/>
          <w:numId w:val="16"/>
        </w:numPr>
      </w:pPr>
      <w:r w:rsidRPr="00BD3831">
        <w:rPr>
          <w:rFonts w:eastAsia="Calibri"/>
        </w:rPr>
        <w:t xml:space="preserve">отказы </w:t>
      </w:r>
      <w:r w:rsidRPr="003A5AD4">
        <w:t>(инциденты, которые не считаются авариями);</w:t>
      </w:r>
    </w:p>
    <w:p w14:paraId="07B6C64A" w14:textId="77777777" w:rsidR="0013183D" w:rsidRPr="00BD3831" w:rsidRDefault="0013183D" w:rsidP="00B71E79">
      <w:pPr>
        <w:pStyle w:val="a6"/>
        <w:numPr>
          <w:ilvl w:val="0"/>
          <w:numId w:val="16"/>
        </w:numPr>
        <w:rPr>
          <w:rFonts w:eastAsia="Calibri"/>
        </w:rPr>
      </w:pPr>
      <w:r w:rsidRPr="003A5AD4">
        <w:t>аварии.</w:t>
      </w:r>
    </w:p>
    <w:p w14:paraId="09E1BEE2" w14:textId="77777777" w:rsidR="0013183D" w:rsidRPr="00BD3831" w:rsidRDefault="0013183D" w:rsidP="00B71E79">
      <w:pPr>
        <w:pStyle w:val="a6"/>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B71E79">
      <w:pPr>
        <w:pStyle w:val="a6"/>
      </w:pPr>
      <w:r w:rsidRPr="00BD3831">
        <w:t>«2.10. Авариями в тепловых сетях считаются:</w:t>
      </w:r>
    </w:p>
    <w:p w14:paraId="0FBC3599" w14:textId="77777777" w:rsidR="0013183D" w:rsidRPr="00BD3831" w:rsidRDefault="0013183D" w:rsidP="00B71E79">
      <w:pPr>
        <w:pStyle w:val="a6"/>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B71E79">
      <w:pPr>
        <w:pStyle w:val="a6"/>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B71E79">
      <w:pPr>
        <w:pStyle w:val="a8"/>
      </w:pPr>
      <w:bookmarkStart w:id="138" w:name="_Toc102097150"/>
      <w:r w:rsidRPr="00BD3831">
        <w:t>Таблица 1.9.3.1. Показатели восстановления в системе теплоснабжения в зоне деятельности теплоснабжающей организации</w:t>
      </w:r>
      <w:bookmarkEnd w:id="138"/>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3"/>
        <w:gridCol w:w="1471"/>
        <w:gridCol w:w="812"/>
        <w:gridCol w:w="812"/>
        <w:gridCol w:w="776"/>
        <w:gridCol w:w="803"/>
        <w:gridCol w:w="876"/>
      </w:tblGrid>
      <w:tr w:rsidR="00F120CC" w:rsidRPr="00A34956" w14:paraId="6FFE3D74" w14:textId="77777777" w:rsidTr="006808D4">
        <w:trPr>
          <w:trHeight w:val="20"/>
          <w:tblHeader/>
        </w:trPr>
        <w:tc>
          <w:tcPr>
            <w:tcW w:w="578" w:type="dxa"/>
            <w:shd w:val="clear" w:color="auto" w:fill="auto"/>
            <w:vAlign w:val="center"/>
            <w:hideMark/>
          </w:tcPr>
          <w:p w14:paraId="748216AA" w14:textId="77777777" w:rsidR="00F120CC" w:rsidRPr="00A34956" w:rsidRDefault="00F120CC" w:rsidP="00F120CC">
            <w:pPr>
              <w:jc w:val="center"/>
              <w:rPr>
                <w:color w:val="000000"/>
              </w:rPr>
            </w:pPr>
            <w:r w:rsidRPr="00A34956">
              <w:rPr>
                <w:color w:val="000000"/>
              </w:rPr>
              <w:t>№ пп</w:t>
            </w:r>
          </w:p>
        </w:tc>
        <w:tc>
          <w:tcPr>
            <w:tcW w:w="3783" w:type="dxa"/>
            <w:shd w:val="clear" w:color="auto" w:fill="auto"/>
            <w:vAlign w:val="center"/>
            <w:hideMark/>
          </w:tcPr>
          <w:p w14:paraId="3DAC7543" w14:textId="77777777" w:rsidR="00F120CC" w:rsidRPr="00A34956" w:rsidRDefault="00F120CC" w:rsidP="00F120CC">
            <w:pPr>
              <w:jc w:val="center"/>
              <w:rPr>
                <w:color w:val="000000"/>
              </w:rPr>
            </w:pPr>
            <w:r w:rsidRPr="00A34956">
              <w:rPr>
                <w:color w:val="000000"/>
              </w:rPr>
              <w:t>Наименование показателя</w:t>
            </w:r>
          </w:p>
        </w:tc>
        <w:tc>
          <w:tcPr>
            <w:tcW w:w="1471" w:type="dxa"/>
            <w:shd w:val="clear" w:color="auto" w:fill="auto"/>
            <w:vAlign w:val="center"/>
            <w:hideMark/>
          </w:tcPr>
          <w:p w14:paraId="1C1B6EC6" w14:textId="77777777" w:rsidR="00F120CC" w:rsidRPr="00A34956" w:rsidRDefault="00F120CC" w:rsidP="00F120CC">
            <w:pPr>
              <w:jc w:val="center"/>
              <w:rPr>
                <w:color w:val="000000"/>
              </w:rPr>
            </w:pPr>
            <w:r w:rsidRPr="00A34956">
              <w:rPr>
                <w:color w:val="000000"/>
              </w:rPr>
              <w:t>Ед. измерения</w:t>
            </w:r>
          </w:p>
        </w:tc>
        <w:tc>
          <w:tcPr>
            <w:tcW w:w="812" w:type="dxa"/>
            <w:vAlign w:val="center"/>
          </w:tcPr>
          <w:p w14:paraId="637556D4" w14:textId="4941EAEF" w:rsidR="00F120CC" w:rsidRPr="00A34956" w:rsidRDefault="00F120CC" w:rsidP="00F120CC">
            <w:pPr>
              <w:jc w:val="center"/>
            </w:pPr>
            <w:r w:rsidRPr="00A34956">
              <w:t>2017 год</w:t>
            </w:r>
          </w:p>
        </w:tc>
        <w:tc>
          <w:tcPr>
            <w:tcW w:w="812" w:type="dxa"/>
            <w:vAlign w:val="center"/>
          </w:tcPr>
          <w:p w14:paraId="2790E5FF" w14:textId="00DEA014" w:rsidR="00F120CC" w:rsidRPr="00A34956" w:rsidRDefault="00F120CC" w:rsidP="00F120CC">
            <w:pPr>
              <w:jc w:val="center"/>
            </w:pPr>
            <w:r w:rsidRPr="00A34956">
              <w:t>2018</w:t>
            </w:r>
            <w:r w:rsidRPr="00A34956">
              <w:rPr>
                <w:lang w:val="en-US"/>
              </w:rPr>
              <w:t xml:space="preserve"> </w:t>
            </w:r>
            <w:r w:rsidRPr="00A34956">
              <w:t>год</w:t>
            </w:r>
          </w:p>
        </w:tc>
        <w:tc>
          <w:tcPr>
            <w:tcW w:w="776" w:type="dxa"/>
            <w:vAlign w:val="center"/>
          </w:tcPr>
          <w:p w14:paraId="7CD43F73" w14:textId="77AFDD27" w:rsidR="00F120CC" w:rsidRPr="00A34956" w:rsidRDefault="00F120CC" w:rsidP="00F120CC">
            <w:pPr>
              <w:jc w:val="center"/>
            </w:pPr>
            <w:r w:rsidRPr="00A34956">
              <w:t>2019</w:t>
            </w:r>
            <w:r w:rsidRPr="00A34956">
              <w:rPr>
                <w:lang w:val="en-US"/>
              </w:rPr>
              <w:t xml:space="preserve"> </w:t>
            </w:r>
            <w:r w:rsidRPr="00A34956">
              <w:t>год</w:t>
            </w:r>
          </w:p>
        </w:tc>
        <w:tc>
          <w:tcPr>
            <w:tcW w:w="803" w:type="dxa"/>
            <w:vAlign w:val="center"/>
          </w:tcPr>
          <w:p w14:paraId="75931A7B" w14:textId="30C422B9" w:rsidR="00F120CC" w:rsidRPr="00A34956" w:rsidRDefault="00F120CC" w:rsidP="00F120CC">
            <w:pPr>
              <w:jc w:val="center"/>
            </w:pPr>
            <w:r w:rsidRPr="00A34956">
              <w:t>2020</w:t>
            </w:r>
            <w:r w:rsidRPr="00A34956">
              <w:rPr>
                <w:lang w:val="en-US"/>
              </w:rPr>
              <w:t xml:space="preserve"> </w:t>
            </w:r>
            <w:r w:rsidRPr="00A34956">
              <w:t>год</w:t>
            </w:r>
          </w:p>
        </w:tc>
        <w:tc>
          <w:tcPr>
            <w:tcW w:w="876" w:type="dxa"/>
            <w:shd w:val="clear" w:color="auto" w:fill="auto"/>
            <w:noWrap/>
            <w:vAlign w:val="center"/>
          </w:tcPr>
          <w:p w14:paraId="276BDCB1" w14:textId="745271FE" w:rsidR="00F120CC" w:rsidRPr="00A34956" w:rsidRDefault="00F120CC" w:rsidP="00F120CC">
            <w:pPr>
              <w:jc w:val="center"/>
            </w:pPr>
            <w:r>
              <w:t>2021 год</w:t>
            </w:r>
          </w:p>
        </w:tc>
      </w:tr>
      <w:tr w:rsidR="0013183D" w:rsidRPr="00A34956" w14:paraId="17A7D6B9" w14:textId="77777777" w:rsidTr="00320F47">
        <w:trPr>
          <w:trHeight w:val="20"/>
        </w:trPr>
        <w:tc>
          <w:tcPr>
            <w:tcW w:w="9911" w:type="dxa"/>
            <w:gridSpan w:val="8"/>
          </w:tcPr>
          <w:p w14:paraId="07886C1A" w14:textId="3E07ADAA" w:rsidR="0013183D" w:rsidRPr="00A34956" w:rsidRDefault="0018666C" w:rsidP="004207FD">
            <w:pPr>
              <w:jc w:val="center"/>
              <w:rPr>
                <w:color w:val="000000"/>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C83DD6" w:rsidRPr="00A34956" w14:paraId="0F830137" w14:textId="77777777" w:rsidTr="006808D4">
        <w:trPr>
          <w:trHeight w:val="20"/>
        </w:trPr>
        <w:tc>
          <w:tcPr>
            <w:tcW w:w="578" w:type="dxa"/>
            <w:shd w:val="clear" w:color="auto" w:fill="auto"/>
            <w:noWrap/>
            <w:hideMark/>
          </w:tcPr>
          <w:p w14:paraId="1CE5304E" w14:textId="77777777" w:rsidR="00C83DD6" w:rsidRPr="00A34956" w:rsidRDefault="00C83DD6" w:rsidP="00C83DD6">
            <w:pPr>
              <w:rPr>
                <w:color w:val="000000"/>
              </w:rPr>
            </w:pPr>
            <w:r w:rsidRPr="00A34956">
              <w:rPr>
                <w:color w:val="000000"/>
              </w:rPr>
              <w:t>1</w:t>
            </w:r>
          </w:p>
        </w:tc>
        <w:tc>
          <w:tcPr>
            <w:tcW w:w="3783" w:type="dxa"/>
            <w:shd w:val="clear" w:color="auto" w:fill="auto"/>
            <w:vAlign w:val="bottom"/>
            <w:hideMark/>
          </w:tcPr>
          <w:p w14:paraId="1F7AE38D" w14:textId="67885EA4" w:rsidR="00C83DD6" w:rsidRPr="00A34956" w:rsidRDefault="00C83DD6" w:rsidP="00C83DD6">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48784913" w14:textId="0721785B" w:rsidR="00C83DD6" w:rsidRPr="00A34956" w:rsidRDefault="00C83DD6" w:rsidP="00C83DD6">
            <w:pPr>
              <w:jc w:val="center"/>
              <w:rPr>
                <w:color w:val="000000"/>
              </w:rPr>
            </w:pPr>
            <w:r>
              <w:rPr>
                <w:color w:val="000000"/>
              </w:rPr>
              <w:t>час</w:t>
            </w:r>
          </w:p>
        </w:tc>
        <w:tc>
          <w:tcPr>
            <w:tcW w:w="812" w:type="dxa"/>
            <w:vAlign w:val="bottom"/>
          </w:tcPr>
          <w:p w14:paraId="4998483A" w14:textId="37CEB2C5" w:rsidR="00C83DD6" w:rsidRPr="00A34956" w:rsidRDefault="00C83DD6" w:rsidP="00C83DD6">
            <w:pPr>
              <w:jc w:val="right"/>
              <w:rPr>
                <w:color w:val="000000"/>
              </w:rPr>
            </w:pPr>
            <w:r w:rsidRPr="006A66C3">
              <w:rPr>
                <w:color w:val="000000"/>
              </w:rPr>
              <w:t>0.00</w:t>
            </w:r>
          </w:p>
        </w:tc>
        <w:tc>
          <w:tcPr>
            <w:tcW w:w="812" w:type="dxa"/>
            <w:vAlign w:val="bottom"/>
          </w:tcPr>
          <w:p w14:paraId="7217A93E" w14:textId="786EF911" w:rsidR="00C83DD6" w:rsidRPr="00A34956" w:rsidRDefault="00C83DD6" w:rsidP="00C83DD6">
            <w:pPr>
              <w:jc w:val="right"/>
              <w:rPr>
                <w:color w:val="000000"/>
              </w:rPr>
            </w:pPr>
            <w:r w:rsidRPr="006A66C3">
              <w:rPr>
                <w:color w:val="000000"/>
              </w:rPr>
              <w:t>0.00</w:t>
            </w:r>
          </w:p>
        </w:tc>
        <w:tc>
          <w:tcPr>
            <w:tcW w:w="776" w:type="dxa"/>
            <w:vAlign w:val="bottom"/>
          </w:tcPr>
          <w:p w14:paraId="10C49701" w14:textId="02C794AE" w:rsidR="00C83DD6" w:rsidRPr="00A34956" w:rsidRDefault="00C83DD6" w:rsidP="00C83DD6">
            <w:pPr>
              <w:jc w:val="right"/>
              <w:rPr>
                <w:color w:val="000000"/>
              </w:rPr>
            </w:pPr>
            <w:r w:rsidRPr="006A66C3">
              <w:rPr>
                <w:color w:val="000000"/>
              </w:rPr>
              <w:t>0.00</w:t>
            </w:r>
          </w:p>
        </w:tc>
        <w:tc>
          <w:tcPr>
            <w:tcW w:w="803" w:type="dxa"/>
            <w:vAlign w:val="bottom"/>
          </w:tcPr>
          <w:p w14:paraId="60E1AEFE" w14:textId="2E55DF91" w:rsidR="00C83DD6" w:rsidRPr="00A34956" w:rsidRDefault="00C83DD6" w:rsidP="00C83DD6">
            <w:pPr>
              <w:jc w:val="right"/>
              <w:rPr>
                <w:color w:val="000000"/>
              </w:rPr>
            </w:pPr>
            <w:r w:rsidRPr="006A66C3">
              <w:rPr>
                <w:color w:val="000000"/>
              </w:rPr>
              <w:t>0.00</w:t>
            </w:r>
          </w:p>
        </w:tc>
        <w:tc>
          <w:tcPr>
            <w:tcW w:w="876" w:type="dxa"/>
            <w:shd w:val="clear" w:color="auto" w:fill="auto"/>
            <w:noWrap/>
            <w:vAlign w:val="bottom"/>
            <w:hideMark/>
          </w:tcPr>
          <w:p w14:paraId="4D0337DD" w14:textId="405B78C4" w:rsidR="00C83DD6" w:rsidRPr="00A34956" w:rsidRDefault="00C83DD6" w:rsidP="00C83DD6">
            <w:pPr>
              <w:jc w:val="right"/>
              <w:rPr>
                <w:color w:val="000000"/>
              </w:rPr>
            </w:pPr>
            <w:r w:rsidRPr="006A66C3">
              <w:rPr>
                <w:color w:val="000000"/>
              </w:rPr>
              <w:t>0.00</w:t>
            </w:r>
          </w:p>
        </w:tc>
      </w:tr>
      <w:tr w:rsidR="00C83DD6" w:rsidRPr="00A34956" w14:paraId="2F7A9E92" w14:textId="77777777" w:rsidTr="006808D4">
        <w:trPr>
          <w:trHeight w:val="20"/>
        </w:trPr>
        <w:tc>
          <w:tcPr>
            <w:tcW w:w="578" w:type="dxa"/>
            <w:shd w:val="clear" w:color="auto" w:fill="auto"/>
            <w:noWrap/>
            <w:hideMark/>
          </w:tcPr>
          <w:p w14:paraId="2FD24BFC" w14:textId="77777777" w:rsidR="00C83DD6" w:rsidRPr="00A34956" w:rsidRDefault="00C83DD6" w:rsidP="00C83DD6">
            <w:pPr>
              <w:rPr>
                <w:color w:val="000000"/>
              </w:rPr>
            </w:pPr>
            <w:r w:rsidRPr="00A34956">
              <w:rPr>
                <w:color w:val="000000"/>
              </w:rPr>
              <w:t>2</w:t>
            </w:r>
          </w:p>
        </w:tc>
        <w:tc>
          <w:tcPr>
            <w:tcW w:w="3783" w:type="dxa"/>
            <w:shd w:val="clear" w:color="auto" w:fill="auto"/>
            <w:vAlign w:val="bottom"/>
            <w:hideMark/>
          </w:tcPr>
          <w:p w14:paraId="31B9D472" w14:textId="75A3985C" w:rsidR="00C83DD6" w:rsidRPr="00A34956" w:rsidRDefault="00C83DD6" w:rsidP="00C83DD6">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vAlign w:val="center"/>
            <w:hideMark/>
          </w:tcPr>
          <w:p w14:paraId="4117E158" w14:textId="6800114E" w:rsidR="00C83DD6" w:rsidRPr="00A34956" w:rsidRDefault="00C83DD6" w:rsidP="00C83DD6">
            <w:pPr>
              <w:jc w:val="center"/>
              <w:rPr>
                <w:color w:val="000000"/>
              </w:rPr>
            </w:pPr>
            <w:r w:rsidRPr="005C6E22">
              <w:rPr>
                <w:color w:val="000000"/>
              </w:rPr>
              <w:t>час</w:t>
            </w:r>
          </w:p>
        </w:tc>
        <w:tc>
          <w:tcPr>
            <w:tcW w:w="812" w:type="dxa"/>
            <w:vAlign w:val="bottom"/>
          </w:tcPr>
          <w:p w14:paraId="4C2CD532" w14:textId="51F74AB0" w:rsidR="00C83DD6" w:rsidRPr="00A34956" w:rsidRDefault="00C83DD6" w:rsidP="00C83DD6">
            <w:pPr>
              <w:jc w:val="right"/>
              <w:rPr>
                <w:color w:val="000000"/>
              </w:rPr>
            </w:pPr>
            <w:r w:rsidRPr="006A66C3">
              <w:rPr>
                <w:color w:val="000000"/>
              </w:rPr>
              <w:t>0.00</w:t>
            </w:r>
          </w:p>
        </w:tc>
        <w:tc>
          <w:tcPr>
            <w:tcW w:w="812" w:type="dxa"/>
            <w:vAlign w:val="bottom"/>
          </w:tcPr>
          <w:p w14:paraId="6EFBAC0A" w14:textId="70F2CD33" w:rsidR="00C83DD6" w:rsidRPr="00A34956" w:rsidRDefault="00C83DD6" w:rsidP="00C83DD6">
            <w:pPr>
              <w:jc w:val="right"/>
              <w:rPr>
                <w:color w:val="000000"/>
              </w:rPr>
            </w:pPr>
            <w:r w:rsidRPr="006A66C3">
              <w:rPr>
                <w:color w:val="000000"/>
              </w:rPr>
              <w:t>0.00</w:t>
            </w:r>
          </w:p>
        </w:tc>
        <w:tc>
          <w:tcPr>
            <w:tcW w:w="776" w:type="dxa"/>
            <w:vAlign w:val="bottom"/>
          </w:tcPr>
          <w:p w14:paraId="4803E369" w14:textId="62CEB9C5" w:rsidR="00C83DD6" w:rsidRPr="00A34956" w:rsidRDefault="00C83DD6" w:rsidP="00C83DD6">
            <w:pPr>
              <w:jc w:val="right"/>
              <w:rPr>
                <w:color w:val="000000"/>
              </w:rPr>
            </w:pPr>
            <w:r w:rsidRPr="006A66C3">
              <w:rPr>
                <w:color w:val="000000"/>
              </w:rPr>
              <w:t>0.00</w:t>
            </w:r>
          </w:p>
        </w:tc>
        <w:tc>
          <w:tcPr>
            <w:tcW w:w="803" w:type="dxa"/>
            <w:vAlign w:val="bottom"/>
          </w:tcPr>
          <w:p w14:paraId="5837FCA6" w14:textId="7D8D8ACE" w:rsidR="00C83DD6" w:rsidRPr="00A34956" w:rsidRDefault="00C83DD6" w:rsidP="00C83DD6">
            <w:pPr>
              <w:jc w:val="right"/>
              <w:rPr>
                <w:color w:val="000000"/>
              </w:rPr>
            </w:pPr>
            <w:r w:rsidRPr="006A66C3">
              <w:rPr>
                <w:color w:val="000000"/>
              </w:rPr>
              <w:t>0.00</w:t>
            </w:r>
          </w:p>
        </w:tc>
        <w:tc>
          <w:tcPr>
            <w:tcW w:w="876" w:type="dxa"/>
            <w:shd w:val="clear" w:color="auto" w:fill="auto"/>
            <w:noWrap/>
            <w:vAlign w:val="bottom"/>
            <w:hideMark/>
          </w:tcPr>
          <w:p w14:paraId="76E44D69" w14:textId="02F3F2CD" w:rsidR="00C83DD6" w:rsidRPr="00A34956" w:rsidRDefault="00C83DD6" w:rsidP="00C83DD6">
            <w:pPr>
              <w:jc w:val="right"/>
              <w:rPr>
                <w:color w:val="000000"/>
              </w:rPr>
            </w:pPr>
            <w:r w:rsidRPr="006A66C3">
              <w:rPr>
                <w:color w:val="000000"/>
              </w:rPr>
              <w:t>0.00</w:t>
            </w:r>
          </w:p>
        </w:tc>
      </w:tr>
      <w:tr w:rsidR="00C83DD6" w:rsidRPr="00A34956" w14:paraId="5AA2CE68" w14:textId="77777777" w:rsidTr="006808D4">
        <w:trPr>
          <w:trHeight w:val="20"/>
        </w:trPr>
        <w:tc>
          <w:tcPr>
            <w:tcW w:w="578" w:type="dxa"/>
            <w:shd w:val="clear" w:color="auto" w:fill="auto"/>
            <w:noWrap/>
            <w:hideMark/>
          </w:tcPr>
          <w:p w14:paraId="0E221066" w14:textId="77777777" w:rsidR="00C83DD6" w:rsidRPr="00A34956" w:rsidRDefault="00C83DD6" w:rsidP="00C83DD6">
            <w:pPr>
              <w:rPr>
                <w:color w:val="000000"/>
              </w:rPr>
            </w:pPr>
            <w:r w:rsidRPr="00A34956">
              <w:rPr>
                <w:color w:val="000000"/>
              </w:rPr>
              <w:t>3</w:t>
            </w:r>
          </w:p>
        </w:tc>
        <w:tc>
          <w:tcPr>
            <w:tcW w:w="3783" w:type="dxa"/>
            <w:shd w:val="clear" w:color="auto" w:fill="auto"/>
            <w:vAlign w:val="bottom"/>
            <w:hideMark/>
          </w:tcPr>
          <w:p w14:paraId="4BDBC5DD" w14:textId="791597AB" w:rsidR="00C83DD6" w:rsidRPr="00A34956" w:rsidRDefault="00C83DD6" w:rsidP="00C83DD6">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49427A96" w14:textId="7FD6D42F" w:rsidR="00C83DD6" w:rsidRPr="00A34956" w:rsidRDefault="00C83DD6" w:rsidP="00C83DD6">
            <w:pPr>
              <w:jc w:val="center"/>
              <w:rPr>
                <w:color w:val="000000"/>
              </w:rPr>
            </w:pPr>
            <w:r w:rsidRPr="005C6E22">
              <w:rPr>
                <w:color w:val="000000"/>
              </w:rPr>
              <w:t>час</w:t>
            </w:r>
          </w:p>
        </w:tc>
        <w:tc>
          <w:tcPr>
            <w:tcW w:w="812" w:type="dxa"/>
            <w:vAlign w:val="bottom"/>
          </w:tcPr>
          <w:p w14:paraId="1665BB64" w14:textId="6262DB9A" w:rsidR="00C83DD6" w:rsidRPr="00A34956" w:rsidRDefault="00C83DD6" w:rsidP="00C83DD6">
            <w:pPr>
              <w:jc w:val="right"/>
              <w:rPr>
                <w:color w:val="000000"/>
              </w:rPr>
            </w:pPr>
            <w:r w:rsidRPr="006A66C3">
              <w:rPr>
                <w:color w:val="000000"/>
              </w:rPr>
              <w:t>0.00</w:t>
            </w:r>
          </w:p>
        </w:tc>
        <w:tc>
          <w:tcPr>
            <w:tcW w:w="812" w:type="dxa"/>
            <w:vAlign w:val="bottom"/>
          </w:tcPr>
          <w:p w14:paraId="57D29836" w14:textId="6CF7F996" w:rsidR="00C83DD6" w:rsidRPr="00A34956" w:rsidRDefault="00C83DD6" w:rsidP="00C83DD6">
            <w:pPr>
              <w:jc w:val="right"/>
              <w:rPr>
                <w:color w:val="000000"/>
              </w:rPr>
            </w:pPr>
            <w:r w:rsidRPr="006A66C3">
              <w:rPr>
                <w:color w:val="000000"/>
              </w:rPr>
              <w:t>0.00</w:t>
            </w:r>
          </w:p>
        </w:tc>
        <w:tc>
          <w:tcPr>
            <w:tcW w:w="776" w:type="dxa"/>
            <w:vAlign w:val="bottom"/>
          </w:tcPr>
          <w:p w14:paraId="452621E3" w14:textId="204A3878" w:rsidR="00C83DD6" w:rsidRPr="00A34956" w:rsidRDefault="00C83DD6" w:rsidP="00C83DD6">
            <w:pPr>
              <w:jc w:val="right"/>
              <w:rPr>
                <w:color w:val="000000"/>
              </w:rPr>
            </w:pPr>
            <w:r w:rsidRPr="006A66C3">
              <w:rPr>
                <w:color w:val="000000"/>
              </w:rPr>
              <w:t>0.00</w:t>
            </w:r>
          </w:p>
        </w:tc>
        <w:tc>
          <w:tcPr>
            <w:tcW w:w="803" w:type="dxa"/>
            <w:vAlign w:val="bottom"/>
          </w:tcPr>
          <w:p w14:paraId="62EEEC3C" w14:textId="7450D51E" w:rsidR="00C83DD6" w:rsidRPr="00A34956" w:rsidRDefault="00C83DD6" w:rsidP="00C83DD6">
            <w:pPr>
              <w:jc w:val="right"/>
              <w:rPr>
                <w:color w:val="000000"/>
              </w:rPr>
            </w:pPr>
            <w:r w:rsidRPr="006A66C3">
              <w:rPr>
                <w:color w:val="000000"/>
              </w:rPr>
              <w:t>0.00</w:t>
            </w:r>
          </w:p>
        </w:tc>
        <w:tc>
          <w:tcPr>
            <w:tcW w:w="876" w:type="dxa"/>
            <w:shd w:val="clear" w:color="auto" w:fill="auto"/>
            <w:noWrap/>
            <w:vAlign w:val="bottom"/>
            <w:hideMark/>
          </w:tcPr>
          <w:p w14:paraId="02E9B3C9" w14:textId="709FE992" w:rsidR="00C83DD6" w:rsidRPr="00A34956" w:rsidRDefault="00C83DD6" w:rsidP="00C83DD6">
            <w:pPr>
              <w:jc w:val="right"/>
              <w:rPr>
                <w:color w:val="000000"/>
              </w:rPr>
            </w:pPr>
            <w:r w:rsidRPr="006A66C3">
              <w:rPr>
                <w:color w:val="000000"/>
              </w:rPr>
              <w:t>0.00</w:t>
            </w:r>
          </w:p>
        </w:tc>
      </w:tr>
      <w:tr w:rsidR="00C83DD6" w:rsidRPr="00A34956" w14:paraId="283518B9" w14:textId="77777777" w:rsidTr="006808D4">
        <w:trPr>
          <w:trHeight w:val="20"/>
        </w:trPr>
        <w:tc>
          <w:tcPr>
            <w:tcW w:w="578" w:type="dxa"/>
            <w:shd w:val="clear" w:color="auto" w:fill="auto"/>
            <w:noWrap/>
            <w:hideMark/>
          </w:tcPr>
          <w:p w14:paraId="32D541F4" w14:textId="77777777" w:rsidR="00C83DD6" w:rsidRPr="00A34956" w:rsidRDefault="00C83DD6" w:rsidP="00C83DD6">
            <w:pPr>
              <w:rPr>
                <w:color w:val="000000"/>
              </w:rPr>
            </w:pPr>
            <w:r w:rsidRPr="00A34956">
              <w:rPr>
                <w:color w:val="000000"/>
              </w:rPr>
              <w:t>4</w:t>
            </w:r>
          </w:p>
        </w:tc>
        <w:tc>
          <w:tcPr>
            <w:tcW w:w="3783" w:type="dxa"/>
            <w:shd w:val="clear" w:color="auto" w:fill="auto"/>
            <w:vAlign w:val="bottom"/>
            <w:hideMark/>
          </w:tcPr>
          <w:p w14:paraId="3A4FF3C6" w14:textId="4C686212" w:rsidR="00C83DD6" w:rsidRPr="00A34956" w:rsidRDefault="00C83DD6" w:rsidP="00C83DD6">
            <w:pPr>
              <w:rPr>
                <w:color w:val="000000"/>
              </w:rPr>
            </w:pPr>
            <w:r w:rsidRPr="00A34956">
              <w:rPr>
                <w:color w:val="000000"/>
              </w:rPr>
              <w:t xml:space="preserve">Всего среднее время восстановления отопления после повреждения в </w:t>
            </w:r>
            <w:r w:rsidRPr="00A34956">
              <w:rPr>
                <w:color w:val="000000"/>
              </w:rPr>
              <w:lastRenderedPageBreak/>
              <w:t>магистральных и распределительных тепловых сетях</w:t>
            </w:r>
          </w:p>
        </w:tc>
        <w:tc>
          <w:tcPr>
            <w:tcW w:w="1471" w:type="dxa"/>
            <w:shd w:val="clear" w:color="auto" w:fill="auto"/>
            <w:noWrap/>
            <w:vAlign w:val="center"/>
            <w:hideMark/>
          </w:tcPr>
          <w:p w14:paraId="2847CD5F" w14:textId="0DFBCD88" w:rsidR="00C83DD6" w:rsidRPr="00A34956" w:rsidRDefault="00C83DD6" w:rsidP="00C83DD6">
            <w:pPr>
              <w:jc w:val="center"/>
              <w:rPr>
                <w:color w:val="000000"/>
              </w:rPr>
            </w:pPr>
            <w:r w:rsidRPr="005C6E22">
              <w:rPr>
                <w:color w:val="000000"/>
              </w:rPr>
              <w:lastRenderedPageBreak/>
              <w:t>час</w:t>
            </w:r>
          </w:p>
        </w:tc>
        <w:tc>
          <w:tcPr>
            <w:tcW w:w="812" w:type="dxa"/>
            <w:vAlign w:val="bottom"/>
          </w:tcPr>
          <w:p w14:paraId="659E7234" w14:textId="7886E129" w:rsidR="00C83DD6" w:rsidRPr="00A34956" w:rsidRDefault="00C83DD6" w:rsidP="00C83DD6">
            <w:pPr>
              <w:jc w:val="right"/>
              <w:rPr>
                <w:color w:val="000000"/>
              </w:rPr>
            </w:pPr>
            <w:r w:rsidRPr="006A66C3">
              <w:rPr>
                <w:color w:val="000000"/>
              </w:rPr>
              <w:t>0.00</w:t>
            </w:r>
          </w:p>
        </w:tc>
        <w:tc>
          <w:tcPr>
            <w:tcW w:w="812" w:type="dxa"/>
            <w:vAlign w:val="bottom"/>
          </w:tcPr>
          <w:p w14:paraId="0A9013AE" w14:textId="5BF15D23" w:rsidR="00C83DD6" w:rsidRPr="00A34956" w:rsidRDefault="00C83DD6" w:rsidP="00C83DD6">
            <w:pPr>
              <w:jc w:val="right"/>
              <w:rPr>
                <w:color w:val="000000"/>
              </w:rPr>
            </w:pPr>
            <w:r w:rsidRPr="006A66C3">
              <w:rPr>
                <w:color w:val="000000"/>
              </w:rPr>
              <w:t>0.00</w:t>
            </w:r>
          </w:p>
        </w:tc>
        <w:tc>
          <w:tcPr>
            <w:tcW w:w="776" w:type="dxa"/>
            <w:vAlign w:val="bottom"/>
          </w:tcPr>
          <w:p w14:paraId="544FA512" w14:textId="684CD547" w:rsidR="00C83DD6" w:rsidRPr="00A34956" w:rsidRDefault="00C83DD6" w:rsidP="00C83DD6">
            <w:pPr>
              <w:jc w:val="right"/>
              <w:rPr>
                <w:color w:val="000000"/>
              </w:rPr>
            </w:pPr>
            <w:r w:rsidRPr="006A66C3">
              <w:rPr>
                <w:color w:val="000000"/>
              </w:rPr>
              <w:t>0.00</w:t>
            </w:r>
          </w:p>
        </w:tc>
        <w:tc>
          <w:tcPr>
            <w:tcW w:w="803" w:type="dxa"/>
            <w:vAlign w:val="bottom"/>
          </w:tcPr>
          <w:p w14:paraId="0E7C797C" w14:textId="7B3C7713" w:rsidR="00C83DD6" w:rsidRPr="00A34956" w:rsidRDefault="00C83DD6" w:rsidP="00C83DD6">
            <w:pPr>
              <w:jc w:val="right"/>
              <w:rPr>
                <w:color w:val="000000"/>
              </w:rPr>
            </w:pPr>
            <w:r w:rsidRPr="006A66C3">
              <w:rPr>
                <w:color w:val="000000"/>
              </w:rPr>
              <w:t>0.00</w:t>
            </w:r>
          </w:p>
        </w:tc>
        <w:tc>
          <w:tcPr>
            <w:tcW w:w="876" w:type="dxa"/>
            <w:shd w:val="clear" w:color="auto" w:fill="auto"/>
            <w:noWrap/>
            <w:vAlign w:val="bottom"/>
            <w:hideMark/>
          </w:tcPr>
          <w:p w14:paraId="584D4AA2" w14:textId="7AA7B2C1" w:rsidR="00C83DD6" w:rsidRPr="00A34956" w:rsidRDefault="00C83DD6" w:rsidP="00C83DD6">
            <w:pPr>
              <w:jc w:val="right"/>
              <w:rPr>
                <w:color w:val="000000"/>
              </w:rPr>
            </w:pPr>
            <w:r w:rsidRPr="006A66C3">
              <w:rPr>
                <w:color w:val="000000"/>
              </w:rPr>
              <w:t>0.00</w:t>
            </w:r>
          </w:p>
        </w:tc>
      </w:tr>
    </w:tbl>
    <w:p w14:paraId="0A1AC674" w14:textId="77777777" w:rsidR="000307E6" w:rsidRPr="00BD3831" w:rsidRDefault="000307E6" w:rsidP="00B71E79">
      <w:pPr>
        <w:pStyle w:val="a6"/>
      </w:pPr>
    </w:p>
    <w:p w14:paraId="403C0710" w14:textId="311382FD" w:rsidR="00E1044C" w:rsidRPr="00BD3831" w:rsidRDefault="00E1044C" w:rsidP="00B71E79">
      <w:pPr>
        <w:pStyle w:val="a4"/>
      </w:pPr>
      <w:bookmarkStart w:id="139" w:name="_Toc102096905"/>
      <w:r w:rsidRPr="00BD3831">
        <w:t>1.9.4 Графические материалы (карты-схемы тепловых сетей и зон ненормативной надежности и безопасности теплоснабжения)</w:t>
      </w:r>
      <w:bookmarkEnd w:id="139"/>
    </w:p>
    <w:p w14:paraId="59E7D01F" w14:textId="77777777" w:rsidR="008752AE" w:rsidRPr="00BD3831" w:rsidRDefault="008752AE" w:rsidP="00B71E79">
      <w:pPr>
        <w:pStyle w:val="a6"/>
      </w:pPr>
      <w:r w:rsidRPr="00BD3831">
        <w:t>Графические материалы не составлялись.</w:t>
      </w:r>
    </w:p>
    <w:p w14:paraId="2D2810E7" w14:textId="0B752F97" w:rsidR="00E1044C" w:rsidRPr="00BD3831" w:rsidRDefault="00E1044C" w:rsidP="00B71E79">
      <w:pPr>
        <w:pStyle w:val="a4"/>
      </w:pPr>
      <w:bookmarkStart w:id="140" w:name="_Toc102096906"/>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140"/>
    </w:p>
    <w:p w14:paraId="751D2703" w14:textId="2EE7C322" w:rsidR="000307E6" w:rsidRPr="00BD3831" w:rsidRDefault="00282507" w:rsidP="00B71E79">
      <w:pPr>
        <w:pStyle w:val="a6"/>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B71E79">
      <w:pPr>
        <w:pStyle w:val="a4"/>
      </w:pPr>
      <w:bookmarkStart w:id="141" w:name="_Toc102096907"/>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141"/>
    </w:p>
    <w:p w14:paraId="7D575C0C" w14:textId="4F04EA4C" w:rsidR="00CA69D1" w:rsidRDefault="00282507" w:rsidP="00B71E79">
      <w:pPr>
        <w:pStyle w:val="a6"/>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-202</w:t>
      </w:r>
      <w:r w:rsidR="009E295B">
        <w:t>1</w:t>
      </w:r>
      <w:r w:rsidR="000E2C96">
        <w:t>годов</w:t>
      </w:r>
      <w:r w:rsidRPr="00BD3831">
        <w:t xml:space="preserve"> не зарегистрировано.</w:t>
      </w:r>
    </w:p>
    <w:p w14:paraId="03891945" w14:textId="705E5C50" w:rsidR="009E295B" w:rsidRDefault="009E295B" w:rsidP="00B71E79">
      <w:pPr>
        <w:pStyle w:val="a4"/>
      </w:pPr>
      <w:bookmarkStart w:id="142" w:name="_Toc102096908"/>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142"/>
    </w:p>
    <w:p w14:paraId="4A372143" w14:textId="371E90FD" w:rsidR="00591F01" w:rsidRDefault="00591F01" w:rsidP="00B71E79">
      <w:pPr>
        <w:pStyle w:val="a6"/>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400C95">
      <w:pPr>
        <w:pStyle w:val="a6"/>
        <w:numPr>
          <w:ilvl w:val="0"/>
          <w:numId w:val="16"/>
        </w:numPr>
        <w:ind w:left="0" w:firstLine="709"/>
      </w:pPr>
      <w:r>
        <w:t>разгерметизацией газового оборудования котла;</w:t>
      </w:r>
    </w:p>
    <w:p w14:paraId="6DFCA93D" w14:textId="309B412A" w:rsidR="00591F01" w:rsidRDefault="00591F01" w:rsidP="00400C95">
      <w:pPr>
        <w:pStyle w:val="a6"/>
        <w:numPr>
          <w:ilvl w:val="0"/>
          <w:numId w:val="16"/>
        </w:numPr>
        <w:ind w:left="0" w:firstLine="709"/>
      </w:pPr>
      <w:r>
        <w:t>ошибочными действиями персонала при розжиге запальника котла;</w:t>
      </w:r>
    </w:p>
    <w:p w14:paraId="10F56879" w14:textId="0E2CE45D" w:rsidR="00591F01" w:rsidRDefault="00591F01" w:rsidP="00400C95">
      <w:pPr>
        <w:pStyle w:val="a6"/>
        <w:numPr>
          <w:ilvl w:val="0"/>
          <w:numId w:val="16"/>
        </w:numPr>
        <w:ind w:left="0" w:firstLine="709"/>
      </w:pPr>
      <w:r>
        <w:t>погасанием горелки котла;</w:t>
      </w:r>
    </w:p>
    <w:p w14:paraId="3B75D90B" w14:textId="07934133" w:rsidR="009E295B" w:rsidRDefault="00591F01" w:rsidP="00400C95">
      <w:pPr>
        <w:pStyle w:val="a6"/>
        <w:numPr>
          <w:ilvl w:val="0"/>
          <w:numId w:val="16"/>
        </w:numPr>
        <w:ind w:left="0" w:firstLine="709"/>
      </w:pPr>
      <w:r>
        <w:t>разгерметизацией (разрывом) технологического трубопровода.</w:t>
      </w:r>
    </w:p>
    <w:p w14:paraId="3739026B" w14:textId="4A9B2289" w:rsidR="00591F01" w:rsidRDefault="007D2CED" w:rsidP="00B71E79">
      <w:pPr>
        <w:pStyle w:val="a6"/>
      </w:pPr>
      <w:r w:rsidRPr="006347D3">
        <w:t>Моделирование гидравлических режимов работы систем</w:t>
      </w:r>
      <w:r w:rsidR="008B255F">
        <w:t>ы</w:t>
      </w:r>
      <w:r w:rsidRPr="006347D3">
        <w:t xml:space="preserve">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B71E79">
      <w:pPr>
        <w:pStyle w:val="a4"/>
      </w:pPr>
      <w:bookmarkStart w:id="143" w:name="_Toc102096909"/>
      <w:r w:rsidRPr="00BD3831">
        <w:t>Часть 10 Технико-экономические показатели теплоснабжающих и теплосетевых организаций</w:t>
      </w:r>
      <w:bookmarkEnd w:id="143"/>
    </w:p>
    <w:p w14:paraId="2C1497AB" w14:textId="77777777" w:rsidR="00282507" w:rsidRPr="00BD3831" w:rsidRDefault="00282507" w:rsidP="00B71E79">
      <w:pPr>
        <w:pStyle w:val="a6"/>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400C95">
      <w:pPr>
        <w:pStyle w:val="a6"/>
        <w:numPr>
          <w:ilvl w:val="0"/>
          <w:numId w:val="16"/>
        </w:numPr>
        <w:ind w:left="0" w:firstLine="709"/>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400C95">
      <w:pPr>
        <w:pStyle w:val="a6"/>
        <w:numPr>
          <w:ilvl w:val="0"/>
          <w:numId w:val="16"/>
        </w:numPr>
        <w:ind w:left="0" w:firstLine="709"/>
      </w:pPr>
      <w:r w:rsidRPr="00BD3831">
        <w:lastRenderedPageBreak/>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B71E79">
      <w:pPr>
        <w:pStyle w:val="a6"/>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B71E79">
      <w:pPr>
        <w:pStyle w:val="a6"/>
      </w:pPr>
      <w:r w:rsidRPr="00BD3831">
        <w:t>Информация, подлежащая раскрытию, представлена в сети интернет на официальном сайте Федеральной антимонопольной службы</w:t>
      </w:r>
      <w:r>
        <w:rPr>
          <w:rStyle w:val="ac"/>
        </w:rPr>
        <w:footnoteReference w:id="8"/>
      </w:r>
      <w:r w:rsidRPr="00BD3831">
        <w:t>.</w:t>
      </w:r>
    </w:p>
    <w:p w14:paraId="714E4599" w14:textId="77777777" w:rsidR="00F5533E" w:rsidRDefault="00F5533E" w:rsidP="00B71E79">
      <w:pPr>
        <w:pStyle w:val="a6"/>
      </w:pPr>
      <w:r>
        <w:t>Технико-экономические показатели указываются в соответствии с приложением №19 Методических указаний.</w:t>
      </w:r>
    </w:p>
    <w:p w14:paraId="6DFA2A35" w14:textId="7C78B54A" w:rsidR="00282507" w:rsidRPr="00BD3831" w:rsidRDefault="00F5533E" w:rsidP="00B71E79">
      <w:pPr>
        <w:pStyle w:val="a6"/>
      </w:pPr>
      <w:r>
        <w:t>Технико-экономические показатели представлен</w:t>
      </w:r>
      <w:r w:rsidR="00CC0BAE">
        <w:t>ы</w:t>
      </w:r>
      <w:r>
        <w:t xml:space="preserve"> в </w:t>
      </w:r>
      <w:r w:rsidR="00282507" w:rsidRPr="00BD3831">
        <w:t>таблиц</w:t>
      </w:r>
      <w:r w:rsidR="00CC0BAE">
        <w:t>е</w:t>
      </w:r>
      <w:r w:rsidR="00282507" w:rsidRPr="00BD3831">
        <w:t xml:space="preserve"> </w:t>
      </w:r>
      <w:r>
        <w:t>1.</w:t>
      </w:r>
      <w:r w:rsidR="00282507" w:rsidRPr="00BD3831">
        <w:t>10.1</w:t>
      </w:r>
      <w:r w:rsidR="00350AF1">
        <w:t xml:space="preserve"> </w:t>
      </w:r>
      <w:r>
        <w:t>теплоснабжающ</w:t>
      </w:r>
      <w:r w:rsidR="00CC0BAE">
        <w:t>ей</w:t>
      </w:r>
      <w:r>
        <w:t xml:space="preserve"> организаци</w:t>
      </w:r>
      <w:r w:rsidR="00CC0BAE">
        <w:t>и</w:t>
      </w:r>
      <w:r w:rsidR="008066D8">
        <w:t>, на основании выписки из протокола заседания Правления Министерства тарифного регулирования и энергетики Челябинской области</w:t>
      </w:r>
      <w:r w:rsidR="00E5161D" w:rsidRPr="00BD3831">
        <w:t>.</w:t>
      </w:r>
    </w:p>
    <w:p w14:paraId="6DCD4299" w14:textId="4B987323" w:rsidR="00282507" w:rsidRPr="00BD3831" w:rsidRDefault="00282507" w:rsidP="00B71E79">
      <w:pPr>
        <w:pStyle w:val="a8"/>
      </w:pPr>
      <w:bookmarkStart w:id="144" w:name="_Toc14406418"/>
      <w:bookmarkStart w:id="145" w:name="_Toc102097151"/>
      <w:r w:rsidRPr="0064707D">
        <w:t xml:space="preserve">Таблица </w:t>
      </w:r>
      <w:r w:rsidR="00F5533E" w:rsidRPr="0064707D">
        <w:t>1.</w:t>
      </w:r>
      <w:r w:rsidRPr="0064707D">
        <w:t xml:space="preserve">10.1. Технико-экономические показатели </w:t>
      </w:r>
      <w:bookmarkEnd w:id="144"/>
      <w:r w:rsidR="000124AD" w:rsidRPr="0064707D">
        <w:t>ООО «</w:t>
      </w:r>
      <w:r w:rsidR="004638CB">
        <w:t>Теченское ЖКХ</w:t>
      </w:r>
      <w:r w:rsidR="000124AD" w:rsidRPr="0064707D">
        <w:t>»</w:t>
      </w:r>
      <w:r w:rsidR="00E67220" w:rsidRPr="0064707D">
        <w:t xml:space="preserve">, котельная п. </w:t>
      </w:r>
      <w:r w:rsidR="00114487">
        <w:t>Теченский</w:t>
      </w:r>
      <w:r w:rsidR="00E67220" w:rsidRPr="0064707D">
        <w:t xml:space="preserve">, </w:t>
      </w:r>
      <w:r w:rsidR="004368EF">
        <w:t>ул. Школьная, 15а</w:t>
      </w:r>
      <w:bookmarkEnd w:id="145"/>
    </w:p>
    <w:tbl>
      <w:tblPr>
        <w:tblW w:w="9918" w:type="dxa"/>
        <w:tblLook w:val="04A0" w:firstRow="1" w:lastRow="0" w:firstColumn="1" w:lastColumn="0" w:noHBand="0" w:noVBand="1"/>
      </w:tblPr>
      <w:tblGrid>
        <w:gridCol w:w="636"/>
        <w:gridCol w:w="5029"/>
        <w:gridCol w:w="1410"/>
        <w:gridCol w:w="2843"/>
      </w:tblGrid>
      <w:tr w:rsidR="004A01D8" w:rsidRPr="00A34956" w14:paraId="4CB2C7BF" w14:textId="77777777" w:rsidTr="00702FEE">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CDF80" w14:textId="77777777" w:rsidR="004A01D8" w:rsidRPr="00A34956" w:rsidRDefault="004A01D8" w:rsidP="002A6C74">
            <w:pPr>
              <w:jc w:val="center"/>
            </w:pPr>
            <w:r w:rsidRPr="00A34956">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6EC18" w14:textId="77777777" w:rsidR="004A01D8" w:rsidRPr="00A34956" w:rsidRDefault="004A01D8" w:rsidP="002A6C74">
            <w:pPr>
              <w:jc w:val="center"/>
            </w:pPr>
            <w:r w:rsidRPr="00A34956">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C3034" w14:textId="5126D774" w:rsidR="004A01D8" w:rsidRPr="00A34956" w:rsidRDefault="00D35EBE" w:rsidP="002A6C74">
            <w:pPr>
              <w:jc w:val="center"/>
            </w:pPr>
            <w:r w:rsidRPr="00A34956">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vAlign w:val="center"/>
            <w:hideMark/>
          </w:tcPr>
          <w:p w14:paraId="5D9232C6" w14:textId="449D7ABC" w:rsidR="004A01D8" w:rsidRPr="00A34956" w:rsidRDefault="000F7455" w:rsidP="002A6C74">
            <w:pPr>
              <w:jc w:val="center"/>
            </w:pPr>
            <w:r w:rsidRPr="0064707D">
              <w:t>ООО «</w:t>
            </w:r>
            <w:r>
              <w:t>Теченское ЖКХ</w:t>
            </w:r>
            <w:r w:rsidRPr="0064707D">
              <w:t>»</w:t>
            </w:r>
          </w:p>
        </w:tc>
      </w:tr>
      <w:tr w:rsidR="004A01D8" w:rsidRPr="00A34956" w14:paraId="164EC8A9" w14:textId="77777777" w:rsidTr="00702FEE">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1A5C0DC" w14:textId="77777777" w:rsidR="004A01D8" w:rsidRPr="00A34956" w:rsidRDefault="004A01D8" w:rsidP="002A6C74">
            <w:pPr>
              <w:jc w:val="center"/>
            </w:pPr>
          </w:p>
        </w:tc>
        <w:tc>
          <w:tcPr>
            <w:tcW w:w="5029" w:type="dxa"/>
            <w:vMerge/>
            <w:tcBorders>
              <w:top w:val="single" w:sz="4" w:space="0" w:color="auto"/>
              <w:left w:val="single" w:sz="4" w:space="0" w:color="auto"/>
              <w:bottom w:val="single" w:sz="4" w:space="0" w:color="auto"/>
              <w:right w:val="single" w:sz="4" w:space="0" w:color="auto"/>
            </w:tcBorders>
            <w:vAlign w:val="center"/>
            <w:hideMark/>
          </w:tcPr>
          <w:p w14:paraId="4EE45C90" w14:textId="77777777" w:rsidR="004A01D8" w:rsidRPr="00A34956" w:rsidRDefault="004A01D8" w:rsidP="002A6C74">
            <w:pPr>
              <w:jc w:val="cente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29BFD356" w14:textId="77777777" w:rsidR="004A01D8" w:rsidRPr="00A34956" w:rsidRDefault="004A01D8" w:rsidP="002A6C74">
            <w:pPr>
              <w:jc w:val="center"/>
            </w:pPr>
          </w:p>
        </w:tc>
        <w:tc>
          <w:tcPr>
            <w:tcW w:w="2843" w:type="dxa"/>
            <w:tcBorders>
              <w:top w:val="nil"/>
              <w:left w:val="nil"/>
              <w:bottom w:val="single" w:sz="4" w:space="0" w:color="auto"/>
              <w:right w:val="single" w:sz="4" w:space="0" w:color="auto"/>
            </w:tcBorders>
            <w:shd w:val="clear" w:color="auto" w:fill="auto"/>
            <w:vAlign w:val="center"/>
            <w:hideMark/>
          </w:tcPr>
          <w:p w14:paraId="3F1B5313" w14:textId="3BEFDD11" w:rsidR="004A01D8" w:rsidRPr="00A34956" w:rsidRDefault="004A01D8" w:rsidP="002A6C74">
            <w:pPr>
              <w:jc w:val="center"/>
            </w:pPr>
            <w:r w:rsidRPr="00A34956">
              <w:t>202</w:t>
            </w:r>
            <w:r w:rsidR="00CC0BAE">
              <w:t>1</w:t>
            </w:r>
            <w:r w:rsidRPr="00A34956">
              <w:t xml:space="preserve"> год</w:t>
            </w:r>
          </w:p>
        </w:tc>
      </w:tr>
      <w:tr w:rsidR="004A01D8" w:rsidRPr="00A34956" w14:paraId="2E537B3C"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774BD2E" w14:textId="77777777" w:rsidR="004A01D8" w:rsidRPr="00A34956" w:rsidRDefault="004A01D8" w:rsidP="00B57139">
            <w:r w:rsidRPr="00A34956">
              <w:t>1</w:t>
            </w:r>
          </w:p>
        </w:tc>
        <w:tc>
          <w:tcPr>
            <w:tcW w:w="5029" w:type="dxa"/>
            <w:tcBorders>
              <w:top w:val="nil"/>
              <w:left w:val="nil"/>
              <w:bottom w:val="single" w:sz="4" w:space="0" w:color="auto"/>
              <w:right w:val="single" w:sz="4" w:space="0" w:color="auto"/>
            </w:tcBorders>
            <w:shd w:val="clear" w:color="auto" w:fill="auto"/>
            <w:hideMark/>
          </w:tcPr>
          <w:p w14:paraId="048A79FC" w14:textId="50089160" w:rsidR="004A01D8" w:rsidRPr="00A34956" w:rsidRDefault="005747C8" w:rsidP="00B57139">
            <w:r w:rsidRPr="005747C8">
              <w:t>Покупка тепловой энергии, всего</w:t>
            </w:r>
          </w:p>
        </w:tc>
        <w:tc>
          <w:tcPr>
            <w:tcW w:w="1410" w:type="dxa"/>
            <w:tcBorders>
              <w:top w:val="nil"/>
              <w:left w:val="nil"/>
              <w:bottom w:val="single" w:sz="4" w:space="0" w:color="auto"/>
              <w:right w:val="single" w:sz="4" w:space="0" w:color="auto"/>
            </w:tcBorders>
            <w:shd w:val="clear" w:color="auto" w:fill="auto"/>
            <w:vAlign w:val="center"/>
            <w:hideMark/>
          </w:tcPr>
          <w:p w14:paraId="4F767E14"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0FCFB4B0" w14:textId="4A7D9D4E" w:rsidR="004A01D8" w:rsidRPr="004A01D8" w:rsidRDefault="00CC0BAE" w:rsidP="006A21DA">
            <w:pPr>
              <w:jc w:val="right"/>
            </w:pPr>
            <w:r>
              <w:t>0.00</w:t>
            </w:r>
          </w:p>
        </w:tc>
      </w:tr>
      <w:tr w:rsidR="00E67220" w:rsidRPr="00A34956" w14:paraId="0CC18E51"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3AB8895" w14:textId="77777777" w:rsidR="00E67220" w:rsidRPr="00A34956" w:rsidRDefault="00E67220" w:rsidP="00E67220">
            <w:r w:rsidRPr="00A34956">
              <w:t>2</w:t>
            </w:r>
          </w:p>
        </w:tc>
        <w:tc>
          <w:tcPr>
            <w:tcW w:w="5029" w:type="dxa"/>
            <w:tcBorders>
              <w:top w:val="nil"/>
              <w:left w:val="nil"/>
              <w:bottom w:val="single" w:sz="4" w:space="0" w:color="auto"/>
              <w:right w:val="single" w:sz="4" w:space="0" w:color="auto"/>
            </w:tcBorders>
            <w:shd w:val="clear" w:color="auto" w:fill="auto"/>
            <w:hideMark/>
          </w:tcPr>
          <w:p w14:paraId="76A3A985" w14:textId="77777777" w:rsidR="00E67220" w:rsidRPr="00A34956" w:rsidRDefault="00E67220" w:rsidP="00E67220">
            <w:r w:rsidRPr="00A34956">
              <w:t>С коллекторов источника в тепловые сети:</w:t>
            </w:r>
          </w:p>
        </w:tc>
        <w:tc>
          <w:tcPr>
            <w:tcW w:w="1410" w:type="dxa"/>
            <w:tcBorders>
              <w:top w:val="nil"/>
              <w:left w:val="nil"/>
              <w:bottom w:val="single" w:sz="4" w:space="0" w:color="auto"/>
              <w:right w:val="single" w:sz="4" w:space="0" w:color="auto"/>
            </w:tcBorders>
            <w:shd w:val="clear" w:color="auto" w:fill="auto"/>
            <w:vAlign w:val="center"/>
            <w:hideMark/>
          </w:tcPr>
          <w:p w14:paraId="7FAB5B02" w14:textId="77777777" w:rsidR="00E67220" w:rsidRPr="00AF494C" w:rsidRDefault="00E67220" w:rsidP="00E67220">
            <w:pPr>
              <w:jc w:val="center"/>
              <w:rPr>
                <w:lang w:val="en-US"/>
              </w:rP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6BCF5A21" w14:textId="6E0F4A8D" w:rsidR="00E67220" w:rsidRPr="004A01D8" w:rsidRDefault="00CC0BAE" w:rsidP="006A21DA">
            <w:pPr>
              <w:jc w:val="right"/>
            </w:pPr>
            <w:r>
              <w:t>1.92262</w:t>
            </w:r>
          </w:p>
        </w:tc>
      </w:tr>
      <w:tr w:rsidR="00E67220" w:rsidRPr="00A34956" w14:paraId="3A0F2CB5"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87D634F" w14:textId="77777777" w:rsidR="00E67220" w:rsidRPr="00A34956" w:rsidRDefault="00E67220" w:rsidP="00E67220">
            <w:r w:rsidRPr="00A34956">
              <w:t>2.1.</w:t>
            </w:r>
          </w:p>
        </w:tc>
        <w:tc>
          <w:tcPr>
            <w:tcW w:w="5029" w:type="dxa"/>
            <w:tcBorders>
              <w:top w:val="nil"/>
              <w:left w:val="nil"/>
              <w:bottom w:val="single" w:sz="4" w:space="0" w:color="auto"/>
              <w:right w:val="single" w:sz="4" w:space="0" w:color="auto"/>
            </w:tcBorders>
            <w:shd w:val="clear" w:color="auto" w:fill="auto"/>
            <w:hideMark/>
          </w:tcPr>
          <w:p w14:paraId="7D57BC24" w14:textId="77777777" w:rsidR="00E67220" w:rsidRPr="00A34956" w:rsidRDefault="00E67220" w:rsidP="00E67220">
            <w:r w:rsidRPr="00A34956">
              <w:t>в паре</w:t>
            </w:r>
          </w:p>
        </w:tc>
        <w:tc>
          <w:tcPr>
            <w:tcW w:w="1410" w:type="dxa"/>
            <w:tcBorders>
              <w:top w:val="nil"/>
              <w:left w:val="nil"/>
              <w:bottom w:val="single" w:sz="4" w:space="0" w:color="auto"/>
              <w:right w:val="single" w:sz="4" w:space="0" w:color="auto"/>
            </w:tcBorders>
            <w:shd w:val="clear" w:color="auto" w:fill="auto"/>
            <w:vAlign w:val="center"/>
            <w:hideMark/>
          </w:tcPr>
          <w:p w14:paraId="29D9A764"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1DF779FA" w14:textId="776770F5" w:rsidR="00E67220" w:rsidRPr="004A01D8" w:rsidRDefault="00E67220" w:rsidP="006A21DA">
            <w:pPr>
              <w:jc w:val="right"/>
            </w:pPr>
            <w:r w:rsidRPr="00DC733A">
              <w:t>0.00</w:t>
            </w:r>
          </w:p>
        </w:tc>
      </w:tr>
      <w:tr w:rsidR="00E67220" w:rsidRPr="00A34956" w14:paraId="698086C4"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3330121" w14:textId="77777777" w:rsidR="00E67220" w:rsidRPr="00A34956" w:rsidRDefault="00E67220" w:rsidP="00E67220">
            <w:r w:rsidRPr="00A34956">
              <w:t>2.2.</w:t>
            </w:r>
          </w:p>
        </w:tc>
        <w:tc>
          <w:tcPr>
            <w:tcW w:w="5029" w:type="dxa"/>
            <w:tcBorders>
              <w:top w:val="nil"/>
              <w:left w:val="nil"/>
              <w:bottom w:val="single" w:sz="4" w:space="0" w:color="auto"/>
              <w:right w:val="single" w:sz="4" w:space="0" w:color="auto"/>
            </w:tcBorders>
            <w:shd w:val="clear" w:color="auto" w:fill="auto"/>
            <w:hideMark/>
          </w:tcPr>
          <w:p w14:paraId="06BF45FA" w14:textId="77777777" w:rsidR="00E67220" w:rsidRPr="00A34956" w:rsidRDefault="00E67220" w:rsidP="00E67220">
            <w:r w:rsidRPr="00A34956">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14:paraId="72EC4C60"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6E3B06CB" w14:textId="3B3C9140" w:rsidR="00E67220" w:rsidRPr="004A01D8" w:rsidRDefault="00CC0BAE" w:rsidP="006A21DA">
            <w:pPr>
              <w:jc w:val="right"/>
            </w:pPr>
            <w:r>
              <w:t>1.92262</w:t>
            </w:r>
          </w:p>
        </w:tc>
      </w:tr>
      <w:tr w:rsidR="00E67220" w:rsidRPr="00A34956" w14:paraId="74735695"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BEF223" w14:textId="77777777" w:rsidR="00E67220" w:rsidRPr="00A34956" w:rsidRDefault="00E67220" w:rsidP="00E67220">
            <w:r w:rsidRPr="00A34956">
              <w:t>3.</w:t>
            </w:r>
          </w:p>
        </w:tc>
        <w:tc>
          <w:tcPr>
            <w:tcW w:w="5029" w:type="dxa"/>
            <w:tcBorders>
              <w:top w:val="nil"/>
              <w:left w:val="nil"/>
              <w:bottom w:val="single" w:sz="4" w:space="0" w:color="auto"/>
              <w:right w:val="single" w:sz="4" w:space="0" w:color="auto"/>
            </w:tcBorders>
            <w:shd w:val="clear" w:color="auto" w:fill="auto"/>
            <w:hideMark/>
          </w:tcPr>
          <w:p w14:paraId="725BCF86" w14:textId="77777777" w:rsidR="00E67220" w:rsidRPr="00A34956" w:rsidRDefault="00E67220" w:rsidP="00E67220">
            <w:r w:rsidRPr="00A34956">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shd w:val="clear" w:color="auto" w:fill="auto"/>
            <w:vAlign w:val="center"/>
            <w:hideMark/>
          </w:tcPr>
          <w:p w14:paraId="47354B55"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6297CBD3" w14:textId="4B73FD9E" w:rsidR="00E67220" w:rsidRPr="004A01D8" w:rsidRDefault="00E67220" w:rsidP="006A21DA">
            <w:pPr>
              <w:jc w:val="right"/>
            </w:pPr>
            <w:r w:rsidRPr="00DC733A">
              <w:t>0.00</w:t>
            </w:r>
          </w:p>
        </w:tc>
      </w:tr>
      <w:tr w:rsidR="00E67220" w:rsidRPr="00A34956" w14:paraId="5F7DA307"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7CD98C7" w14:textId="77777777" w:rsidR="00E67220" w:rsidRPr="00A34956" w:rsidRDefault="00E67220" w:rsidP="00E67220">
            <w:r w:rsidRPr="00A34956">
              <w:t>3.1.</w:t>
            </w:r>
          </w:p>
        </w:tc>
        <w:tc>
          <w:tcPr>
            <w:tcW w:w="5029" w:type="dxa"/>
            <w:tcBorders>
              <w:top w:val="nil"/>
              <w:left w:val="nil"/>
              <w:bottom w:val="single" w:sz="4" w:space="0" w:color="auto"/>
              <w:right w:val="single" w:sz="4" w:space="0" w:color="auto"/>
            </w:tcBorders>
            <w:shd w:val="clear" w:color="auto" w:fill="auto"/>
            <w:hideMark/>
          </w:tcPr>
          <w:p w14:paraId="756ACD80" w14:textId="77777777" w:rsidR="00E67220" w:rsidRPr="00A34956" w:rsidRDefault="00E67220" w:rsidP="00E67220">
            <w:r w:rsidRPr="00A34956">
              <w:t>в паре</w:t>
            </w:r>
          </w:p>
        </w:tc>
        <w:tc>
          <w:tcPr>
            <w:tcW w:w="1410" w:type="dxa"/>
            <w:tcBorders>
              <w:top w:val="nil"/>
              <w:left w:val="nil"/>
              <w:bottom w:val="single" w:sz="4" w:space="0" w:color="auto"/>
              <w:right w:val="single" w:sz="4" w:space="0" w:color="auto"/>
            </w:tcBorders>
            <w:shd w:val="clear" w:color="auto" w:fill="auto"/>
            <w:vAlign w:val="center"/>
            <w:hideMark/>
          </w:tcPr>
          <w:p w14:paraId="1D5AA515"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397BDA97" w14:textId="06D7FEFB" w:rsidR="00E67220" w:rsidRPr="004A01D8" w:rsidRDefault="00E67220" w:rsidP="006A21DA">
            <w:pPr>
              <w:jc w:val="right"/>
            </w:pPr>
            <w:r w:rsidRPr="00DC733A">
              <w:t>0.00</w:t>
            </w:r>
          </w:p>
        </w:tc>
      </w:tr>
      <w:tr w:rsidR="00E67220" w:rsidRPr="00A34956" w14:paraId="26FBD6DD"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1E42B04" w14:textId="77777777" w:rsidR="00E67220" w:rsidRPr="00A34956" w:rsidRDefault="00E67220" w:rsidP="00E67220">
            <w:r w:rsidRPr="00A34956">
              <w:t>3.2.</w:t>
            </w:r>
          </w:p>
        </w:tc>
        <w:tc>
          <w:tcPr>
            <w:tcW w:w="5029" w:type="dxa"/>
            <w:tcBorders>
              <w:top w:val="nil"/>
              <w:left w:val="nil"/>
              <w:bottom w:val="single" w:sz="4" w:space="0" w:color="auto"/>
              <w:right w:val="single" w:sz="4" w:space="0" w:color="auto"/>
            </w:tcBorders>
            <w:shd w:val="clear" w:color="auto" w:fill="auto"/>
            <w:hideMark/>
          </w:tcPr>
          <w:p w14:paraId="595332BC" w14:textId="77777777" w:rsidR="00E67220" w:rsidRPr="00A34956" w:rsidRDefault="00E67220" w:rsidP="00E67220">
            <w:r w:rsidRPr="00A34956">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14:paraId="67CE40EB"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6E9D636A" w14:textId="4E1BAF8A" w:rsidR="00E67220" w:rsidRPr="004A01D8" w:rsidRDefault="00E67220" w:rsidP="006A21DA">
            <w:pPr>
              <w:jc w:val="right"/>
            </w:pPr>
            <w:r w:rsidRPr="00DC733A">
              <w:t>0.00</w:t>
            </w:r>
          </w:p>
        </w:tc>
      </w:tr>
      <w:tr w:rsidR="004A01D8" w:rsidRPr="00A34956" w14:paraId="5F8FF34A"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66EB1C8" w14:textId="77777777" w:rsidR="004A01D8" w:rsidRPr="00A34956" w:rsidRDefault="004A01D8" w:rsidP="00B57139">
            <w:r w:rsidRPr="00A34956">
              <w:t>4</w:t>
            </w:r>
          </w:p>
        </w:tc>
        <w:tc>
          <w:tcPr>
            <w:tcW w:w="5029" w:type="dxa"/>
            <w:tcBorders>
              <w:top w:val="nil"/>
              <w:left w:val="nil"/>
              <w:bottom w:val="single" w:sz="4" w:space="0" w:color="auto"/>
              <w:right w:val="single" w:sz="4" w:space="0" w:color="auto"/>
            </w:tcBorders>
            <w:shd w:val="clear" w:color="auto" w:fill="auto"/>
            <w:hideMark/>
          </w:tcPr>
          <w:p w14:paraId="7FA702CB" w14:textId="77777777" w:rsidR="004A01D8" w:rsidRPr="00A34956" w:rsidRDefault="004A01D8" w:rsidP="00B57139">
            <w:r w:rsidRPr="00A34956">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shd w:val="clear" w:color="auto" w:fill="auto"/>
            <w:vAlign w:val="center"/>
            <w:hideMark/>
          </w:tcPr>
          <w:p w14:paraId="45232E57"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71B59E89" w14:textId="77777777" w:rsidR="004A01D8" w:rsidRPr="004A01D8" w:rsidRDefault="004A01D8" w:rsidP="006A21DA">
            <w:pPr>
              <w:jc w:val="right"/>
            </w:pPr>
            <w:r w:rsidRPr="004A01D8">
              <w:t>0.00</w:t>
            </w:r>
          </w:p>
        </w:tc>
      </w:tr>
      <w:tr w:rsidR="004A01D8" w:rsidRPr="00A34956" w14:paraId="223A5D9F"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0755219" w14:textId="77777777" w:rsidR="004A01D8" w:rsidRPr="00A34956" w:rsidRDefault="004A01D8" w:rsidP="00B57139">
            <w:r w:rsidRPr="00A34956">
              <w:t>4.1.</w:t>
            </w:r>
          </w:p>
        </w:tc>
        <w:tc>
          <w:tcPr>
            <w:tcW w:w="5029" w:type="dxa"/>
            <w:tcBorders>
              <w:top w:val="nil"/>
              <w:left w:val="nil"/>
              <w:bottom w:val="single" w:sz="4" w:space="0" w:color="auto"/>
              <w:right w:val="single" w:sz="4" w:space="0" w:color="auto"/>
            </w:tcBorders>
            <w:shd w:val="clear" w:color="auto" w:fill="auto"/>
            <w:hideMark/>
          </w:tcPr>
          <w:p w14:paraId="1FDB585C" w14:textId="77777777" w:rsidR="004A01D8" w:rsidRPr="00A34956" w:rsidRDefault="004A01D8" w:rsidP="00B57139">
            <w:r w:rsidRPr="00A34956">
              <w:t>в паре</w:t>
            </w:r>
          </w:p>
        </w:tc>
        <w:tc>
          <w:tcPr>
            <w:tcW w:w="1410" w:type="dxa"/>
            <w:tcBorders>
              <w:top w:val="nil"/>
              <w:left w:val="nil"/>
              <w:bottom w:val="single" w:sz="4" w:space="0" w:color="auto"/>
              <w:right w:val="single" w:sz="4" w:space="0" w:color="auto"/>
            </w:tcBorders>
            <w:shd w:val="clear" w:color="auto" w:fill="auto"/>
            <w:vAlign w:val="center"/>
            <w:hideMark/>
          </w:tcPr>
          <w:p w14:paraId="3CD97BA4"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7E692195" w14:textId="77777777" w:rsidR="004A01D8" w:rsidRPr="004A01D8" w:rsidRDefault="004A01D8" w:rsidP="006A21DA">
            <w:pPr>
              <w:jc w:val="right"/>
            </w:pPr>
            <w:r w:rsidRPr="004A01D8">
              <w:t>0.00</w:t>
            </w:r>
          </w:p>
        </w:tc>
      </w:tr>
      <w:tr w:rsidR="004A01D8" w:rsidRPr="00A34956" w14:paraId="25FD60B9"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426666B" w14:textId="77777777" w:rsidR="004A01D8" w:rsidRPr="00A34956" w:rsidRDefault="004A01D8" w:rsidP="00B57139">
            <w:r w:rsidRPr="00A34956">
              <w:t>4.2.</w:t>
            </w:r>
          </w:p>
        </w:tc>
        <w:tc>
          <w:tcPr>
            <w:tcW w:w="5029" w:type="dxa"/>
            <w:tcBorders>
              <w:top w:val="nil"/>
              <w:left w:val="nil"/>
              <w:bottom w:val="single" w:sz="4" w:space="0" w:color="auto"/>
              <w:right w:val="single" w:sz="4" w:space="0" w:color="auto"/>
            </w:tcBorders>
            <w:shd w:val="clear" w:color="auto" w:fill="auto"/>
            <w:hideMark/>
          </w:tcPr>
          <w:p w14:paraId="4033DF8D" w14:textId="77777777" w:rsidR="004A01D8" w:rsidRPr="00A34956" w:rsidRDefault="004A01D8" w:rsidP="00B57139">
            <w:r w:rsidRPr="00A34956">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14:paraId="21140568"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182030D0" w14:textId="77777777" w:rsidR="004A01D8" w:rsidRPr="004A01D8" w:rsidRDefault="004A01D8" w:rsidP="00B57139">
            <w:pPr>
              <w:jc w:val="right"/>
            </w:pPr>
            <w:r w:rsidRPr="004A01D8">
              <w:t>0.00</w:t>
            </w:r>
          </w:p>
        </w:tc>
      </w:tr>
      <w:tr w:rsidR="004A01D8" w:rsidRPr="00A34956" w14:paraId="0FFB32B0"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47465CA" w14:textId="77777777" w:rsidR="004A01D8" w:rsidRPr="00A34956" w:rsidRDefault="004A01D8" w:rsidP="00B57139">
            <w:r w:rsidRPr="00A34956">
              <w:t>5.</w:t>
            </w:r>
          </w:p>
        </w:tc>
        <w:tc>
          <w:tcPr>
            <w:tcW w:w="5029" w:type="dxa"/>
            <w:tcBorders>
              <w:top w:val="nil"/>
              <w:left w:val="nil"/>
              <w:bottom w:val="single" w:sz="4" w:space="0" w:color="auto"/>
              <w:right w:val="single" w:sz="4" w:space="0" w:color="auto"/>
            </w:tcBorders>
            <w:shd w:val="clear" w:color="auto" w:fill="auto"/>
            <w:hideMark/>
          </w:tcPr>
          <w:p w14:paraId="00719BED" w14:textId="77777777" w:rsidR="004A01D8" w:rsidRPr="00A34956" w:rsidRDefault="004A01D8" w:rsidP="00B57139">
            <w:r w:rsidRPr="00A34956">
              <w:t>Потери тепловой энергии в тепловой сети (нормативные)</w:t>
            </w:r>
          </w:p>
        </w:tc>
        <w:tc>
          <w:tcPr>
            <w:tcW w:w="1410" w:type="dxa"/>
            <w:tcBorders>
              <w:top w:val="nil"/>
              <w:left w:val="nil"/>
              <w:bottom w:val="single" w:sz="4" w:space="0" w:color="auto"/>
              <w:right w:val="single" w:sz="4" w:space="0" w:color="auto"/>
            </w:tcBorders>
            <w:shd w:val="clear" w:color="auto" w:fill="auto"/>
            <w:vAlign w:val="center"/>
            <w:hideMark/>
          </w:tcPr>
          <w:p w14:paraId="217786A7"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017566F3" w14:textId="3525CE99" w:rsidR="004A01D8" w:rsidRPr="004A01D8" w:rsidRDefault="00CC0BAE" w:rsidP="00B57139">
            <w:pPr>
              <w:jc w:val="right"/>
            </w:pPr>
            <w:r>
              <w:t>0.00</w:t>
            </w:r>
          </w:p>
        </w:tc>
      </w:tr>
      <w:tr w:rsidR="004A01D8" w:rsidRPr="00A34956" w14:paraId="3E6876BA"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2D440D3" w14:textId="77777777" w:rsidR="004A01D8" w:rsidRPr="00A34956" w:rsidRDefault="004A01D8" w:rsidP="00B57139">
            <w:r w:rsidRPr="00A34956">
              <w:t>5.1.</w:t>
            </w:r>
          </w:p>
        </w:tc>
        <w:tc>
          <w:tcPr>
            <w:tcW w:w="5029" w:type="dxa"/>
            <w:tcBorders>
              <w:top w:val="nil"/>
              <w:left w:val="nil"/>
              <w:bottom w:val="single" w:sz="4" w:space="0" w:color="auto"/>
              <w:right w:val="single" w:sz="4" w:space="0" w:color="auto"/>
            </w:tcBorders>
            <w:shd w:val="clear" w:color="auto" w:fill="auto"/>
            <w:hideMark/>
          </w:tcPr>
          <w:p w14:paraId="13C7B2CD" w14:textId="77777777" w:rsidR="004A01D8" w:rsidRPr="00AF494C" w:rsidRDefault="004A01D8" w:rsidP="00B57139">
            <w:pPr>
              <w:rPr>
                <w:lang w:val="en-US"/>
              </w:rPr>
            </w:pPr>
            <w:r w:rsidRPr="00A34956">
              <w:t>то же в %</w:t>
            </w:r>
          </w:p>
        </w:tc>
        <w:tc>
          <w:tcPr>
            <w:tcW w:w="1410" w:type="dxa"/>
            <w:tcBorders>
              <w:top w:val="nil"/>
              <w:left w:val="nil"/>
              <w:bottom w:val="single" w:sz="4" w:space="0" w:color="auto"/>
              <w:right w:val="single" w:sz="4" w:space="0" w:color="auto"/>
            </w:tcBorders>
            <w:shd w:val="clear" w:color="auto" w:fill="auto"/>
            <w:vAlign w:val="center"/>
            <w:hideMark/>
          </w:tcPr>
          <w:p w14:paraId="6F231546" w14:textId="77777777" w:rsidR="004A01D8" w:rsidRPr="00A34956" w:rsidRDefault="004A01D8" w:rsidP="00B57139">
            <w:pPr>
              <w:jc w:val="center"/>
            </w:pPr>
            <w:r w:rsidRPr="00A34956">
              <w:t>%</w:t>
            </w:r>
          </w:p>
        </w:tc>
        <w:tc>
          <w:tcPr>
            <w:tcW w:w="2843" w:type="dxa"/>
            <w:tcBorders>
              <w:top w:val="nil"/>
              <w:left w:val="nil"/>
              <w:bottom w:val="single" w:sz="4" w:space="0" w:color="auto"/>
              <w:right w:val="single" w:sz="4" w:space="0" w:color="auto"/>
            </w:tcBorders>
            <w:shd w:val="clear" w:color="auto" w:fill="auto"/>
            <w:vAlign w:val="bottom"/>
            <w:hideMark/>
          </w:tcPr>
          <w:p w14:paraId="2FF3FE1D" w14:textId="4998D630" w:rsidR="004A01D8" w:rsidRPr="004A01D8" w:rsidRDefault="00CC0BAE" w:rsidP="00B57139">
            <w:pPr>
              <w:jc w:val="right"/>
            </w:pPr>
            <w:r>
              <w:t>0.00</w:t>
            </w:r>
          </w:p>
        </w:tc>
      </w:tr>
      <w:tr w:rsidR="004A01D8" w:rsidRPr="00A34956" w14:paraId="54F025F0"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89F8F64" w14:textId="77777777" w:rsidR="004A01D8" w:rsidRPr="00A34956" w:rsidRDefault="004A01D8" w:rsidP="00B57139">
            <w:r w:rsidRPr="00A34956">
              <w:t>6</w:t>
            </w:r>
          </w:p>
        </w:tc>
        <w:tc>
          <w:tcPr>
            <w:tcW w:w="5029" w:type="dxa"/>
            <w:tcBorders>
              <w:top w:val="nil"/>
              <w:left w:val="nil"/>
              <w:bottom w:val="single" w:sz="4" w:space="0" w:color="auto"/>
              <w:right w:val="single" w:sz="4" w:space="0" w:color="auto"/>
            </w:tcBorders>
            <w:shd w:val="clear" w:color="auto" w:fill="auto"/>
            <w:hideMark/>
          </w:tcPr>
          <w:p w14:paraId="2C4CD6A8" w14:textId="77777777" w:rsidR="004A01D8" w:rsidRPr="00A34956" w:rsidRDefault="004A01D8" w:rsidP="00B57139">
            <w:r w:rsidRPr="00A34956">
              <w:t>Отпуск (полезный отпуск) из тепловой сети</w:t>
            </w:r>
          </w:p>
        </w:tc>
        <w:tc>
          <w:tcPr>
            <w:tcW w:w="1410" w:type="dxa"/>
            <w:tcBorders>
              <w:top w:val="nil"/>
              <w:left w:val="nil"/>
              <w:bottom w:val="single" w:sz="4" w:space="0" w:color="auto"/>
              <w:right w:val="single" w:sz="4" w:space="0" w:color="auto"/>
            </w:tcBorders>
            <w:shd w:val="clear" w:color="auto" w:fill="auto"/>
            <w:vAlign w:val="center"/>
            <w:hideMark/>
          </w:tcPr>
          <w:p w14:paraId="1AD3B104"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463AB2F4" w14:textId="0F98FB66" w:rsidR="004A01D8" w:rsidRPr="004A01D8" w:rsidRDefault="00CC0BAE" w:rsidP="00B57139">
            <w:pPr>
              <w:jc w:val="right"/>
            </w:pPr>
            <w:r>
              <w:t>1.92262</w:t>
            </w:r>
          </w:p>
        </w:tc>
      </w:tr>
      <w:tr w:rsidR="00CC0BAE" w:rsidRPr="00A34956" w14:paraId="5A562413"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BEC463A" w14:textId="77777777" w:rsidR="00CC0BAE" w:rsidRPr="00A34956" w:rsidRDefault="00CC0BAE" w:rsidP="00CC0BAE">
            <w:r w:rsidRPr="00A34956">
              <w:t>7</w:t>
            </w:r>
          </w:p>
        </w:tc>
        <w:tc>
          <w:tcPr>
            <w:tcW w:w="5029" w:type="dxa"/>
            <w:tcBorders>
              <w:top w:val="nil"/>
              <w:left w:val="nil"/>
              <w:bottom w:val="single" w:sz="4" w:space="0" w:color="auto"/>
              <w:right w:val="single" w:sz="4" w:space="0" w:color="auto"/>
            </w:tcBorders>
            <w:shd w:val="clear" w:color="auto" w:fill="auto"/>
            <w:hideMark/>
          </w:tcPr>
          <w:p w14:paraId="524ED0F9" w14:textId="77777777" w:rsidR="00CC0BAE" w:rsidRPr="00A34956" w:rsidRDefault="00CC0BAE" w:rsidP="00CC0BAE">
            <w:r w:rsidRPr="00A34956">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14:paraId="34B3B940"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6DD68917" w14:textId="324A726A" w:rsidR="00CC0BAE" w:rsidRPr="00A34956" w:rsidRDefault="00CC0BAE" w:rsidP="00CC0BAE">
            <w:pPr>
              <w:jc w:val="right"/>
            </w:pPr>
            <w:r>
              <w:t>482.42</w:t>
            </w:r>
          </w:p>
        </w:tc>
      </w:tr>
      <w:tr w:rsidR="00CC0BAE" w:rsidRPr="00A34956" w14:paraId="60F14C16"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5B2DC52" w14:textId="77777777" w:rsidR="00CC0BAE" w:rsidRPr="00A34956" w:rsidRDefault="00CC0BAE" w:rsidP="00CC0BAE">
            <w:r w:rsidRPr="00A34956">
              <w:lastRenderedPageBreak/>
              <w:t>8</w:t>
            </w:r>
          </w:p>
        </w:tc>
        <w:tc>
          <w:tcPr>
            <w:tcW w:w="5029" w:type="dxa"/>
            <w:tcBorders>
              <w:top w:val="nil"/>
              <w:left w:val="nil"/>
              <w:bottom w:val="single" w:sz="4" w:space="0" w:color="auto"/>
              <w:right w:val="single" w:sz="4" w:space="0" w:color="auto"/>
            </w:tcBorders>
            <w:shd w:val="clear" w:color="auto" w:fill="auto"/>
            <w:hideMark/>
          </w:tcPr>
          <w:p w14:paraId="29BB1373" w14:textId="77777777" w:rsidR="00CC0BAE" w:rsidRPr="00A34956" w:rsidRDefault="00CC0BAE" w:rsidP="00CC0BAE">
            <w:r w:rsidRPr="00A34956">
              <w:t>Неподконтрольные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14:paraId="08E5FE91"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7A63C7B4" w14:textId="3597BDF7" w:rsidR="00CC0BAE" w:rsidRPr="00A34956" w:rsidRDefault="00CC0BAE" w:rsidP="00CC0BAE">
            <w:pPr>
              <w:jc w:val="right"/>
            </w:pPr>
            <w:r>
              <w:t>135.15</w:t>
            </w:r>
          </w:p>
        </w:tc>
      </w:tr>
      <w:tr w:rsidR="00CC0BAE" w:rsidRPr="00A34956" w14:paraId="50FB0FBC"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400C009" w14:textId="77777777" w:rsidR="00CC0BAE" w:rsidRPr="00A34956" w:rsidRDefault="00CC0BAE" w:rsidP="00CC0BAE">
            <w:r w:rsidRPr="00A34956">
              <w:t>9</w:t>
            </w:r>
          </w:p>
        </w:tc>
        <w:tc>
          <w:tcPr>
            <w:tcW w:w="5029" w:type="dxa"/>
            <w:tcBorders>
              <w:top w:val="nil"/>
              <w:left w:val="nil"/>
              <w:bottom w:val="single" w:sz="4" w:space="0" w:color="auto"/>
              <w:right w:val="single" w:sz="4" w:space="0" w:color="auto"/>
            </w:tcBorders>
            <w:shd w:val="clear" w:color="auto" w:fill="auto"/>
            <w:hideMark/>
          </w:tcPr>
          <w:p w14:paraId="4BD3DD27" w14:textId="77777777" w:rsidR="00CC0BAE" w:rsidRPr="00A34956" w:rsidRDefault="00CC0BAE" w:rsidP="00CC0BAE">
            <w:r w:rsidRPr="00A34956">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vAlign w:val="center"/>
            <w:hideMark/>
          </w:tcPr>
          <w:p w14:paraId="19D810BD"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1106E7E6" w14:textId="01C8948F" w:rsidR="00CC0BAE" w:rsidRPr="00A34956" w:rsidRDefault="00CC0BAE" w:rsidP="00CC0BAE">
            <w:pPr>
              <w:jc w:val="right"/>
            </w:pPr>
            <w:r>
              <w:t>1964.85</w:t>
            </w:r>
          </w:p>
        </w:tc>
      </w:tr>
      <w:tr w:rsidR="00CC0BAE" w:rsidRPr="00A34956" w14:paraId="79DF4644"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A978D71" w14:textId="77777777" w:rsidR="00CC0BAE" w:rsidRPr="00A34956" w:rsidRDefault="00CC0BAE" w:rsidP="00CC0BAE">
            <w:r w:rsidRPr="00A34956">
              <w:t>10</w:t>
            </w:r>
          </w:p>
        </w:tc>
        <w:tc>
          <w:tcPr>
            <w:tcW w:w="5029" w:type="dxa"/>
            <w:tcBorders>
              <w:top w:val="nil"/>
              <w:left w:val="nil"/>
              <w:bottom w:val="single" w:sz="4" w:space="0" w:color="auto"/>
              <w:right w:val="single" w:sz="4" w:space="0" w:color="auto"/>
            </w:tcBorders>
            <w:shd w:val="clear" w:color="auto" w:fill="auto"/>
            <w:hideMark/>
          </w:tcPr>
          <w:p w14:paraId="331A0257" w14:textId="77777777" w:rsidR="00CC0BAE" w:rsidRPr="00A34956" w:rsidRDefault="00CC0BAE" w:rsidP="00CC0BAE">
            <w:r w:rsidRPr="00A34956">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vAlign w:val="center"/>
            <w:hideMark/>
          </w:tcPr>
          <w:p w14:paraId="07D898BA"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1B67D83C" w14:textId="6E885F83" w:rsidR="00CC0BAE" w:rsidRPr="00A34956" w:rsidRDefault="00CC0BAE" w:rsidP="00CC0BAE">
            <w:pPr>
              <w:jc w:val="right"/>
            </w:pPr>
            <w:r>
              <w:t>0.00</w:t>
            </w:r>
          </w:p>
        </w:tc>
      </w:tr>
      <w:tr w:rsidR="00CC0BAE" w:rsidRPr="00A34956" w14:paraId="5CBC07CE" w14:textId="77777777" w:rsidTr="008B255F">
        <w:trPr>
          <w:trHeight w:val="1448"/>
        </w:trPr>
        <w:tc>
          <w:tcPr>
            <w:tcW w:w="636" w:type="dxa"/>
            <w:tcBorders>
              <w:top w:val="nil"/>
              <w:left w:val="single" w:sz="4" w:space="0" w:color="auto"/>
              <w:bottom w:val="single" w:sz="4" w:space="0" w:color="auto"/>
              <w:right w:val="single" w:sz="4" w:space="0" w:color="auto"/>
            </w:tcBorders>
            <w:shd w:val="clear" w:color="auto" w:fill="auto"/>
          </w:tcPr>
          <w:p w14:paraId="0597A20E" w14:textId="77777777" w:rsidR="00CC0BAE" w:rsidRPr="00A34956" w:rsidRDefault="00CC0BAE" w:rsidP="00CC0BAE">
            <w:r w:rsidRPr="00A34956">
              <w:t>11</w:t>
            </w:r>
          </w:p>
        </w:tc>
        <w:tc>
          <w:tcPr>
            <w:tcW w:w="5029" w:type="dxa"/>
            <w:tcBorders>
              <w:top w:val="nil"/>
              <w:left w:val="nil"/>
              <w:bottom w:val="single" w:sz="4" w:space="0" w:color="auto"/>
              <w:right w:val="single" w:sz="4" w:space="0" w:color="auto"/>
            </w:tcBorders>
            <w:shd w:val="clear" w:color="auto" w:fill="auto"/>
          </w:tcPr>
          <w:p w14:paraId="2530B699" w14:textId="77777777" w:rsidR="00CC0BAE" w:rsidRPr="00A34956" w:rsidRDefault="00CC0BAE" w:rsidP="00CC0BAE">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vAlign w:val="center"/>
          </w:tcPr>
          <w:p w14:paraId="58D9D84F"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384C288A" w14:textId="23D96FD0" w:rsidR="00CC0BAE" w:rsidRPr="00A34956" w:rsidRDefault="00CC0BAE" w:rsidP="00CC0BAE">
            <w:pPr>
              <w:jc w:val="right"/>
            </w:pPr>
            <w:r>
              <w:t>0.00</w:t>
            </w:r>
          </w:p>
        </w:tc>
      </w:tr>
      <w:tr w:rsidR="00CC0BAE" w:rsidRPr="00A34956" w14:paraId="13E51DBA" w14:textId="77777777" w:rsidTr="008B255F">
        <w:trPr>
          <w:trHeight w:val="547"/>
        </w:trPr>
        <w:tc>
          <w:tcPr>
            <w:tcW w:w="636" w:type="dxa"/>
            <w:tcBorders>
              <w:top w:val="nil"/>
              <w:left w:val="single" w:sz="4" w:space="0" w:color="auto"/>
              <w:bottom w:val="single" w:sz="4" w:space="0" w:color="auto"/>
              <w:right w:val="single" w:sz="4" w:space="0" w:color="auto"/>
            </w:tcBorders>
            <w:shd w:val="clear" w:color="auto" w:fill="auto"/>
            <w:hideMark/>
          </w:tcPr>
          <w:p w14:paraId="3484433A" w14:textId="77777777" w:rsidR="00CC0BAE" w:rsidRPr="00A34956" w:rsidRDefault="00CC0BAE" w:rsidP="00CC0BAE">
            <w:r w:rsidRPr="00A34956">
              <w:t> </w:t>
            </w:r>
          </w:p>
        </w:tc>
        <w:tc>
          <w:tcPr>
            <w:tcW w:w="5029" w:type="dxa"/>
            <w:tcBorders>
              <w:top w:val="nil"/>
              <w:left w:val="nil"/>
              <w:bottom w:val="single" w:sz="4" w:space="0" w:color="auto"/>
              <w:right w:val="single" w:sz="4" w:space="0" w:color="auto"/>
            </w:tcBorders>
            <w:shd w:val="clear" w:color="auto" w:fill="auto"/>
            <w:hideMark/>
          </w:tcPr>
          <w:p w14:paraId="5113D64B" w14:textId="77777777" w:rsidR="00CC0BAE" w:rsidRPr="00A34956" w:rsidRDefault="00CC0BAE" w:rsidP="00CC0BAE">
            <w:r w:rsidRPr="00A34956">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vAlign w:val="center"/>
            <w:hideMark/>
          </w:tcPr>
          <w:p w14:paraId="0110ED5E"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016ED4C4" w14:textId="7B5BDFF3" w:rsidR="00CC0BAE" w:rsidRPr="00A34956" w:rsidRDefault="00CC0BAE" w:rsidP="00CC0BAE">
            <w:pPr>
              <w:jc w:val="right"/>
            </w:pPr>
            <w:r>
              <w:t>2582.41</w:t>
            </w:r>
          </w:p>
        </w:tc>
      </w:tr>
    </w:tbl>
    <w:p w14:paraId="40E7C69E" w14:textId="77777777" w:rsidR="004A01D8" w:rsidRPr="00BD3831" w:rsidRDefault="004A01D8" w:rsidP="00B71E79">
      <w:pPr>
        <w:pStyle w:val="a6"/>
      </w:pPr>
    </w:p>
    <w:p w14:paraId="7EA403C2" w14:textId="3A260E88" w:rsidR="00E1044C" w:rsidRPr="00BD3831" w:rsidRDefault="00E1044C" w:rsidP="00B71E79">
      <w:pPr>
        <w:pStyle w:val="a4"/>
      </w:pPr>
      <w:bookmarkStart w:id="146" w:name="_Toc102096910"/>
      <w:r w:rsidRPr="00BD3831">
        <w:t>Часть 11 Цены (тарифы) в сфере теплоснабжения</w:t>
      </w:r>
      <w:bookmarkEnd w:id="146"/>
    </w:p>
    <w:p w14:paraId="753133A4" w14:textId="77777777" w:rsidR="00E1044C" w:rsidRPr="00BD3831" w:rsidRDefault="00E1044C" w:rsidP="00B71E79">
      <w:pPr>
        <w:pStyle w:val="a4"/>
      </w:pPr>
      <w:bookmarkStart w:id="147" w:name="_Toc102096911"/>
      <w:r w:rsidRPr="00BD3831">
        <w:t>1.11.1. Описание структуры цен (тарифов), установленных на момент разработки схемы теплоснабжения</w:t>
      </w:r>
      <w:bookmarkEnd w:id="147"/>
    </w:p>
    <w:p w14:paraId="6E9AC006" w14:textId="77777777" w:rsidR="004E4DDD" w:rsidRPr="00BD3831" w:rsidRDefault="004E4DDD" w:rsidP="00B71E79">
      <w:pPr>
        <w:pStyle w:val="a6"/>
      </w:pPr>
      <w:bookmarkStart w:id="148"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B71E79">
      <w:pPr>
        <w:pStyle w:val="a8"/>
      </w:pPr>
      <w:bookmarkStart w:id="149" w:name="_Toc102097152"/>
      <w:r w:rsidRPr="00BD3831">
        <w:t>Таблица 1.11.1.1. Средние тарифы на отпущенную тепловую энергию (без НДС), руб./Гкал</w:t>
      </w:r>
      <w:bookmarkEnd w:id="149"/>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1134"/>
        <w:gridCol w:w="1134"/>
        <w:gridCol w:w="1134"/>
      </w:tblGrid>
      <w:tr w:rsidR="00CC0BAE" w:rsidRPr="00222CF3" w14:paraId="1873C1E5" w14:textId="6CE69D43" w:rsidTr="000F7455">
        <w:tc>
          <w:tcPr>
            <w:tcW w:w="709" w:type="dxa"/>
            <w:vAlign w:val="center"/>
          </w:tcPr>
          <w:bookmarkEnd w:id="148"/>
          <w:p w14:paraId="51D585AA" w14:textId="77777777" w:rsidR="00CC0BAE" w:rsidRPr="00222CF3" w:rsidRDefault="00CC0BAE" w:rsidP="006C7B24">
            <w:pPr>
              <w:widowControl w:val="0"/>
              <w:autoSpaceDE w:val="0"/>
              <w:autoSpaceDN w:val="0"/>
              <w:adjustRightInd w:val="0"/>
              <w:jc w:val="center"/>
              <w:rPr>
                <w:rFonts w:eastAsiaTheme="minorEastAsia"/>
              </w:rPr>
            </w:pPr>
            <w:r w:rsidRPr="00222CF3">
              <w:rPr>
                <w:rFonts w:eastAsiaTheme="minorEastAsia"/>
              </w:rPr>
              <w:t>№ пп</w:t>
            </w:r>
          </w:p>
        </w:tc>
        <w:tc>
          <w:tcPr>
            <w:tcW w:w="5812" w:type="dxa"/>
            <w:vAlign w:val="center"/>
          </w:tcPr>
          <w:p w14:paraId="0775AF9D" w14:textId="77777777" w:rsidR="00CC0BAE" w:rsidRPr="00222CF3" w:rsidRDefault="00CC0BAE" w:rsidP="006C7B24">
            <w:pPr>
              <w:widowControl w:val="0"/>
              <w:autoSpaceDE w:val="0"/>
              <w:autoSpaceDN w:val="0"/>
              <w:adjustRightInd w:val="0"/>
              <w:jc w:val="center"/>
              <w:rPr>
                <w:rFonts w:eastAsiaTheme="minorEastAsia"/>
              </w:rPr>
            </w:pPr>
            <w:r w:rsidRPr="00222CF3">
              <w:rPr>
                <w:rFonts w:eastAsiaTheme="minorEastAsia"/>
              </w:rPr>
              <w:t>Наименование ТСО</w:t>
            </w:r>
          </w:p>
        </w:tc>
        <w:tc>
          <w:tcPr>
            <w:tcW w:w="1134" w:type="dxa"/>
            <w:vAlign w:val="center"/>
          </w:tcPr>
          <w:p w14:paraId="48DEE03E" w14:textId="2A7C04B1" w:rsidR="00CC0BAE" w:rsidRPr="00222CF3" w:rsidRDefault="00CC0BAE" w:rsidP="006C7B24">
            <w:pPr>
              <w:jc w:val="center"/>
            </w:pPr>
            <w:r w:rsidRPr="00222CF3">
              <w:t>2021 год</w:t>
            </w:r>
          </w:p>
        </w:tc>
        <w:tc>
          <w:tcPr>
            <w:tcW w:w="1134" w:type="dxa"/>
            <w:vAlign w:val="center"/>
          </w:tcPr>
          <w:p w14:paraId="294D8BEF" w14:textId="32756E7B" w:rsidR="00CC0BAE" w:rsidRPr="00222CF3" w:rsidRDefault="00CC0BAE" w:rsidP="006C7B24">
            <w:pPr>
              <w:jc w:val="center"/>
            </w:pPr>
            <w:r w:rsidRPr="00222CF3">
              <w:t>2022 год</w:t>
            </w:r>
          </w:p>
        </w:tc>
        <w:tc>
          <w:tcPr>
            <w:tcW w:w="1134" w:type="dxa"/>
          </w:tcPr>
          <w:p w14:paraId="662C1783" w14:textId="70E77954" w:rsidR="00CC0BAE" w:rsidRPr="00222CF3" w:rsidRDefault="00CC0BAE" w:rsidP="006C7B24">
            <w:pPr>
              <w:jc w:val="center"/>
            </w:pPr>
            <w:r>
              <w:t>2023 год</w:t>
            </w:r>
          </w:p>
        </w:tc>
      </w:tr>
      <w:tr w:rsidR="000F7455" w:rsidRPr="00A34956" w14:paraId="25B8C7EB" w14:textId="448EE650" w:rsidTr="008B255F">
        <w:trPr>
          <w:trHeight w:val="455"/>
        </w:trPr>
        <w:tc>
          <w:tcPr>
            <w:tcW w:w="709" w:type="dxa"/>
          </w:tcPr>
          <w:p w14:paraId="79928F51" w14:textId="111CF236" w:rsidR="000F7455" w:rsidRPr="00222CF3" w:rsidRDefault="000F7455" w:rsidP="000F7455">
            <w:pPr>
              <w:widowControl w:val="0"/>
              <w:autoSpaceDE w:val="0"/>
              <w:autoSpaceDN w:val="0"/>
              <w:adjustRightInd w:val="0"/>
              <w:rPr>
                <w:rFonts w:eastAsiaTheme="minorEastAsia"/>
              </w:rPr>
            </w:pPr>
            <w:r>
              <w:rPr>
                <w:rFonts w:eastAsiaTheme="minorEastAsia"/>
              </w:rPr>
              <w:t>1</w:t>
            </w:r>
          </w:p>
        </w:tc>
        <w:tc>
          <w:tcPr>
            <w:tcW w:w="5812" w:type="dxa"/>
          </w:tcPr>
          <w:p w14:paraId="06911249" w14:textId="392F89D3" w:rsidR="000F7455" w:rsidRPr="00222CF3" w:rsidRDefault="000F7455" w:rsidP="000F7455">
            <w:pPr>
              <w:widowControl w:val="0"/>
              <w:autoSpaceDE w:val="0"/>
              <w:autoSpaceDN w:val="0"/>
              <w:adjustRightInd w:val="0"/>
              <w:jc w:val="both"/>
              <w:rPr>
                <w:rFonts w:eastAsiaTheme="minorEastAsia"/>
              </w:rPr>
            </w:pPr>
            <w:r>
              <w:t>ООО «Теченское ЖКХ»</w:t>
            </w:r>
          </w:p>
        </w:tc>
        <w:tc>
          <w:tcPr>
            <w:tcW w:w="1134" w:type="dxa"/>
            <w:shd w:val="clear" w:color="auto" w:fill="auto"/>
            <w:vAlign w:val="bottom"/>
          </w:tcPr>
          <w:p w14:paraId="067737BD" w14:textId="00BF15C3" w:rsidR="000F7455" w:rsidRPr="00222CF3" w:rsidRDefault="000F7455" w:rsidP="000F7455">
            <w:pPr>
              <w:jc w:val="right"/>
            </w:pPr>
            <w:r w:rsidRPr="000F7455">
              <w:t>1345.58</w:t>
            </w:r>
          </w:p>
        </w:tc>
        <w:tc>
          <w:tcPr>
            <w:tcW w:w="1134" w:type="dxa"/>
            <w:shd w:val="clear" w:color="auto" w:fill="auto"/>
            <w:vAlign w:val="bottom"/>
          </w:tcPr>
          <w:p w14:paraId="26A21080" w14:textId="3DB285C0" w:rsidR="000F7455" w:rsidRPr="00222CF3" w:rsidRDefault="000F7455" w:rsidP="000F7455">
            <w:pPr>
              <w:jc w:val="right"/>
            </w:pPr>
            <w:r w:rsidRPr="000F7455">
              <w:t>1380.88</w:t>
            </w:r>
          </w:p>
        </w:tc>
        <w:tc>
          <w:tcPr>
            <w:tcW w:w="1134" w:type="dxa"/>
            <w:shd w:val="clear" w:color="auto" w:fill="auto"/>
            <w:vAlign w:val="bottom"/>
          </w:tcPr>
          <w:p w14:paraId="39267037" w14:textId="04C1DB2A" w:rsidR="000F7455" w:rsidRPr="00222CF3" w:rsidRDefault="000F7455" w:rsidP="000F7455">
            <w:pPr>
              <w:jc w:val="right"/>
            </w:pPr>
            <w:r w:rsidRPr="000F7455">
              <w:t>1433.58</w:t>
            </w:r>
          </w:p>
        </w:tc>
      </w:tr>
    </w:tbl>
    <w:p w14:paraId="04BB5966" w14:textId="77777777" w:rsidR="004E4DDD" w:rsidRPr="00BD3831" w:rsidRDefault="004E4DDD" w:rsidP="004E4DDD">
      <w:pPr>
        <w:widowControl w:val="0"/>
        <w:autoSpaceDE w:val="0"/>
        <w:autoSpaceDN w:val="0"/>
        <w:adjustRightInd w:val="0"/>
        <w:ind w:firstLine="720"/>
        <w:jc w:val="both"/>
        <w:rPr>
          <w:rFonts w:eastAsiaTheme="minorEastAsia"/>
          <w:szCs w:val="28"/>
        </w:rPr>
      </w:pPr>
    </w:p>
    <w:p w14:paraId="226151AF" w14:textId="77777777" w:rsidR="00E1044C" w:rsidRPr="00BD3831" w:rsidRDefault="00E1044C" w:rsidP="00B71E79">
      <w:pPr>
        <w:pStyle w:val="a4"/>
      </w:pPr>
      <w:bookmarkStart w:id="150" w:name="_Toc102096912"/>
      <w:r w:rsidRPr="00BD3831">
        <w:t>1.11.2. Описание платы за подключение к системе теплоснабжения</w:t>
      </w:r>
      <w:bookmarkEnd w:id="150"/>
    </w:p>
    <w:p w14:paraId="1F376C60" w14:textId="7C07E484" w:rsidR="009B469D" w:rsidRDefault="000B010C" w:rsidP="00B71E79">
      <w:pPr>
        <w:pStyle w:val="a6"/>
      </w:pPr>
      <w:r w:rsidRPr="005175DE">
        <w:t xml:space="preserve">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w:t>
      </w:r>
      <w:r w:rsidR="008B255F">
        <w:t>источника тепловой энергии</w:t>
      </w:r>
      <w:r w:rsidRPr="005175DE">
        <w:t xml:space="preserve">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B71E79">
      <w:pPr>
        <w:pStyle w:val="a6"/>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B71E79">
      <w:pPr>
        <w:pStyle w:val="a8"/>
      </w:pPr>
      <w:bookmarkStart w:id="151" w:name="_Toc102097153"/>
      <w:r w:rsidRPr="005175DE">
        <w:lastRenderedPageBreak/>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151"/>
    </w:p>
    <w:p w14:paraId="77D71C23" w14:textId="7F0CC65F" w:rsidR="00546CA5" w:rsidRPr="005175DE" w:rsidRDefault="00546CA5" w:rsidP="00B71E79">
      <w:pPr>
        <w:pStyle w:val="a8"/>
      </w:pPr>
      <w:bookmarkStart w:id="152" w:name="_Toc102097154"/>
      <w:r w:rsidRPr="005175DE">
        <w:t>Таблица 1.1</w:t>
      </w:r>
      <w:r w:rsidR="00DD1051">
        <w:t>1.2.1.</w:t>
      </w:r>
      <w:r w:rsidRPr="005175DE">
        <w:t xml:space="preserve"> Плата за подключение к системе теплоснабжения</w:t>
      </w:r>
      <w:bookmarkEnd w:id="152"/>
    </w:p>
    <w:tbl>
      <w:tblPr>
        <w:tblOverlap w:val="neve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701"/>
      </w:tblGrid>
      <w:tr w:rsidR="00206EB6" w:rsidRPr="005175DE" w14:paraId="414746FD" w14:textId="77777777" w:rsidTr="00702FEE">
        <w:trPr>
          <w:trHeight w:val="693"/>
          <w:tblHeader/>
        </w:trPr>
        <w:tc>
          <w:tcPr>
            <w:tcW w:w="993" w:type="dxa"/>
            <w:shd w:val="clear" w:color="auto" w:fill="auto"/>
            <w:vAlign w:val="center"/>
          </w:tcPr>
          <w:p w14:paraId="125F5C76" w14:textId="77777777" w:rsidR="00206EB6" w:rsidRPr="005175DE" w:rsidRDefault="00206EB6" w:rsidP="00206EB6">
            <w:pPr>
              <w:widowControl w:val="0"/>
              <w:ind w:firstLine="220"/>
              <w:rPr>
                <w:color w:val="000000"/>
                <w:lang w:bidi="ru-RU"/>
              </w:rPr>
            </w:pPr>
            <w:r w:rsidRPr="005175DE">
              <w:rPr>
                <w:color w:val="000000"/>
                <w:lang w:bidi="ru-RU"/>
              </w:rPr>
              <w:t>№ пп</w:t>
            </w:r>
          </w:p>
        </w:tc>
        <w:tc>
          <w:tcPr>
            <w:tcW w:w="7229" w:type="dxa"/>
            <w:shd w:val="clear" w:color="auto" w:fill="auto"/>
            <w:vAlign w:val="center"/>
          </w:tcPr>
          <w:p w14:paraId="6F6AC426" w14:textId="77777777" w:rsidR="00206EB6" w:rsidRPr="005175DE" w:rsidRDefault="00206EB6" w:rsidP="00206EB6">
            <w:pPr>
              <w:widowControl w:val="0"/>
              <w:jc w:val="center"/>
              <w:rPr>
                <w:color w:val="000000"/>
                <w:lang w:bidi="ru-RU"/>
              </w:rPr>
            </w:pPr>
            <w:r w:rsidRPr="005175DE">
              <w:rPr>
                <w:color w:val="000000"/>
                <w:lang w:bidi="ru-RU"/>
              </w:rPr>
              <w:t>Наименование</w:t>
            </w:r>
          </w:p>
        </w:tc>
        <w:tc>
          <w:tcPr>
            <w:tcW w:w="1701" w:type="dxa"/>
            <w:shd w:val="clear" w:color="auto" w:fill="auto"/>
            <w:vAlign w:val="center"/>
          </w:tcPr>
          <w:p w14:paraId="6DF3E93A" w14:textId="4CD4ADA1" w:rsidR="00206EB6" w:rsidRPr="005175DE" w:rsidRDefault="00206EB6" w:rsidP="00206EB6">
            <w:pPr>
              <w:widowControl w:val="0"/>
              <w:jc w:val="center"/>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702FEE">
        <w:trPr>
          <w:trHeight w:val="20"/>
        </w:trPr>
        <w:tc>
          <w:tcPr>
            <w:tcW w:w="9923" w:type="dxa"/>
            <w:gridSpan w:val="3"/>
            <w:shd w:val="clear" w:color="auto" w:fill="auto"/>
            <w:vAlign w:val="bottom"/>
          </w:tcPr>
          <w:p w14:paraId="667B278F" w14:textId="77777777" w:rsidR="00206EB6" w:rsidRPr="005175DE" w:rsidRDefault="00206EB6" w:rsidP="00206EB6">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702FEE">
        <w:trPr>
          <w:trHeight w:val="20"/>
        </w:trPr>
        <w:tc>
          <w:tcPr>
            <w:tcW w:w="993" w:type="dxa"/>
            <w:shd w:val="clear" w:color="auto" w:fill="auto"/>
          </w:tcPr>
          <w:p w14:paraId="09211B7F" w14:textId="77777777" w:rsidR="00206EB6" w:rsidRPr="005175DE" w:rsidRDefault="00206EB6" w:rsidP="00206EB6">
            <w:r w:rsidRPr="005175DE">
              <w:t>1</w:t>
            </w:r>
          </w:p>
        </w:tc>
        <w:tc>
          <w:tcPr>
            <w:tcW w:w="7229" w:type="dxa"/>
            <w:shd w:val="clear" w:color="auto" w:fill="auto"/>
          </w:tcPr>
          <w:p w14:paraId="562898C6" w14:textId="77777777" w:rsidR="00206EB6" w:rsidRPr="005175DE" w:rsidRDefault="00206EB6" w:rsidP="00206EB6">
            <w:r w:rsidRPr="005175DE">
              <w:t>Расходы на проведение мероприятий по подключению объектов заявителей (П1)</w:t>
            </w:r>
          </w:p>
        </w:tc>
        <w:tc>
          <w:tcPr>
            <w:tcW w:w="1701" w:type="dxa"/>
            <w:shd w:val="clear" w:color="auto" w:fill="auto"/>
            <w:vAlign w:val="bottom"/>
          </w:tcPr>
          <w:p w14:paraId="6E79C243" w14:textId="77777777" w:rsidR="00206EB6" w:rsidRPr="005175DE" w:rsidRDefault="00206EB6" w:rsidP="00206EB6">
            <w:pPr>
              <w:jc w:val="right"/>
            </w:pPr>
            <w:r w:rsidRPr="005175DE">
              <w:t>13.84</w:t>
            </w:r>
          </w:p>
        </w:tc>
      </w:tr>
      <w:tr w:rsidR="00206EB6" w:rsidRPr="005175DE" w14:paraId="0AE39F2E" w14:textId="77777777" w:rsidTr="00702FEE">
        <w:trPr>
          <w:trHeight w:val="20"/>
        </w:trPr>
        <w:tc>
          <w:tcPr>
            <w:tcW w:w="993" w:type="dxa"/>
            <w:shd w:val="clear" w:color="auto" w:fill="auto"/>
          </w:tcPr>
          <w:p w14:paraId="3C00CF24" w14:textId="77777777" w:rsidR="00206EB6" w:rsidRPr="005175DE" w:rsidRDefault="00206EB6" w:rsidP="00206EB6">
            <w:r w:rsidRPr="005175DE">
              <w:t>2</w:t>
            </w:r>
          </w:p>
        </w:tc>
        <w:tc>
          <w:tcPr>
            <w:tcW w:w="7229" w:type="dxa"/>
            <w:shd w:val="clear" w:color="auto" w:fill="auto"/>
          </w:tcPr>
          <w:p w14:paraId="0617645C" w14:textId="23209413" w:rsidR="00206EB6" w:rsidRPr="005175DE" w:rsidRDefault="00206EB6" w:rsidP="00206EB6">
            <w:r w:rsidRPr="005175DE">
              <w:t xml:space="preserve">Расходы на создание (реконструкцию) тепловых сетей (за исключением создания (реконструкции) тепловых пунктов) от существующих тепловых сетей или </w:t>
            </w:r>
            <w:r w:rsidR="008B255F">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(П2.1), в том числе:</w:t>
            </w:r>
          </w:p>
        </w:tc>
        <w:tc>
          <w:tcPr>
            <w:tcW w:w="1701" w:type="dxa"/>
            <w:shd w:val="clear" w:color="auto" w:fill="auto"/>
            <w:vAlign w:val="bottom"/>
          </w:tcPr>
          <w:p w14:paraId="4A71CD73" w14:textId="77777777" w:rsidR="00206EB6" w:rsidRPr="005175DE" w:rsidRDefault="00206EB6" w:rsidP="00206EB6">
            <w:pPr>
              <w:jc w:val="right"/>
            </w:pPr>
          </w:p>
        </w:tc>
      </w:tr>
      <w:tr w:rsidR="00206EB6" w:rsidRPr="005175DE" w14:paraId="3E173C3D" w14:textId="77777777" w:rsidTr="00702FEE">
        <w:trPr>
          <w:trHeight w:val="20"/>
        </w:trPr>
        <w:tc>
          <w:tcPr>
            <w:tcW w:w="993" w:type="dxa"/>
            <w:shd w:val="clear" w:color="auto" w:fill="auto"/>
          </w:tcPr>
          <w:p w14:paraId="595E587D" w14:textId="77777777" w:rsidR="00206EB6" w:rsidRPr="005175DE" w:rsidRDefault="00206EB6" w:rsidP="00206EB6">
            <w:r w:rsidRPr="005175DE">
              <w:t>2.1</w:t>
            </w:r>
          </w:p>
        </w:tc>
        <w:tc>
          <w:tcPr>
            <w:tcW w:w="7229" w:type="dxa"/>
            <w:shd w:val="clear" w:color="auto" w:fill="auto"/>
          </w:tcPr>
          <w:p w14:paraId="137596C5" w14:textId="77777777" w:rsidR="00206EB6" w:rsidRPr="005175DE" w:rsidRDefault="00206EB6" w:rsidP="00206EB6">
            <w:r w:rsidRPr="005175DE">
              <w:t>Надземная (наземная) прокладка</w:t>
            </w:r>
          </w:p>
        </w:tc>
        <w:tc>
          <w:tcPr>
            <w:tcW w:w="1701" w:type="dxa"/>
            <w:shd w:val="clear" w:color="auto" w:fill="auto"/>
            <w:vAlign w:val="bottom"/>
          </w:tcPr>
          <w:p w14:paraId="2125B180" w14:textId="77777777" w:rsidR="00206EB6" w:rsidRPr="005175DE" w:rsidRDefault="00206EB6" w:rsidP="00206EB6">
            <w:pPr>
              <w:jc w:val="right"/>
            </w:pPr>
          </w:p>
        </w:tc>
      </w:tr>
      <w:tr w:rsidR="00206EB6" w:rsidRPr="005175DE" w14:paraId="069D271E" w14:textId="77777777" w:rsidTr="00702FEE">
        <w:trPr>
          <w:trHeight w:val="20"/>
        </w:trPr>
        <w:tc>
          <w:tcPr>
            <w:tcW w:w="993" w:type="dxa"/>
            <w:shd w:val="clear" w:color="auto" w:fill="auto"/>
          </w:tcPr>
          <w:p w14:paraId="1C6EC79B" w14:textId="77777777" w:rsidR="00206EB6" w:rsidRPr="005175DE" w:rsidRDefault="00206EB6" w:rsidP="00206EB6">
            <w:r w:rsidRPr="005175DE">
              <w:t>2.1.1</w:t>
            </w:r>
          </w:p>
        </w:tc>
        <w:tc>
          <w:tcPr>
            <w:tcW w:w="7229" w:type="dxa"/>
            <w:shd w:val="clear" w:color="auto" w:fill="auto"/>
          </w:tcPr>
          <w:p w14:paraId="60EC37CF" w14:textId="77777777" w:rsidR="00206EB6" w:rsidRPr="005175DE" w:rsidRDefault="00206EB6" w:rsidP="00206EB6">
            <w:r w:rsidRPr="005175DE">
              <w:t>до 250 мм</w:t>
            </w:r>
          </w:p>
        </w:tc>
        <w:tc>
          <w:tcPr>
            <w:tcW w:w="1701" w:type="dxa"/>
            <w:shd w:val="clear" w:color="auto" w:fill="auto"/>
            <w:vAlign w:val="bottom"/>
          </w:tcPr>
          <w:p w14:paraId="6125EA5F" w14:textId="77777777" w:rsidR="00206EB6" w:rsidRPr="005175DE" w:rsidRDefault="00206EB6" w:rsidP="00206EB6">
            <w:pPr>
              <w:jc w:val="right"/>
            </w:pPr>
            <w:r w:rsidRPr="005175DE">
              <w:t>1 053.01</w:t>
            </w:r>
          </w:p>
        </w:tc>
      </w:tr>
      <w:tr w:rsidR="00206EB6" w:rsidRPr="005175DE" w14:paraId="7D6721DD" w14:textId="77777777" w:rsidTr="00702FEE">
        <w:trPr>
          <w:trHeight w:val="20"/>
        </w:trPr>
        <w:tc>
          <w:tcPr>
            <w:tcW w:w="993" w:type="dxa"/>
            <w:shd w:val="clear" w:color="auto" w:fill="auto"/>
          </w:tcPr>
          <w:p w14:paraId="55F24CE4" w14:textId="77777777" w:rsidR="00206EB6" w:rsidRPr="005175DE" w:rsidRDefault="00206EB6" w:rsidP="00206EB6">
            <w:r w:rsidRPr="005175DE">
              <w:t>2.2</w:t>
            </w:r>
          </w:p>
        </w:tc>
        <w:tc>
          <w:tcPr>
            <w:tcW w:w="7229" w:type="dxa"/>
            <w:shd w:val="clear" w:color="auto" w:fill="auto"/>
          </w:tcPr>
          <w:p w14:paraId="4B7C9A00" w14:textId="77777777" w:rsidR="00206EB6" w:rsidRPr="005175DE" w:rsidRDefault="00206EB6" w:rsidP="00206EB6">
            <w:r w:rsidRPr="005175DE">
              <w:t>Подземная прокладка, в том числе:</w:t>
            </w:r>
          </w:p>
        </w:tc>
        <w:tc>
          <w:tcPr>
            <w:tcW w:w="1701" w:type="dxa"/>
            <w:shd w:val="clear" w:color="auto" w:fill="auto"/>
            <w:vAlign w:val="bottom"/>
          </w:tcPr>
          <w:p w14:paraId="062CBD4F" w14:textId="77777777" w:rsidR="00206EB6" w:rsidRPr="005175DE" w:rsidRDefault="00206EB6" w:rsidP="00206EB6">
            <w:pPr>
              <w:jc w:val="right"/>
            </w:pPr>
          </w:p>
        </w:tc>
      </w:tr>
      <w:tr w:rsidR="00206EB6" w:rsidRPr="005175DE" w14:paraId="2E7324F6" w14:textId="77777777" w:rsidTr="00702FEE">
        <w:trPr>
          <w:trHeight w:val="20"/>
        </w:trPr>
        <w:tc>
          <w:tcPr>
            <w:tcW w:w="993" w:type="dxa"/>
            <w:shd w:val="clear" w:color="auto" w:fill="auto"/>
          </w:tcPr>
          <w:p w14:paraId="788B14E4" w14:textId="77777777" w:rsidR="00206EB6" w:rsidRPr="005175DE" w:rsidRDefault="00206EB6" w:rsidP="00206EB6">
            <w:r w:rsidRPr="005175DE">
              <w:t>2.2.1</w:t>
            </w:r>
          </w:p>
        </w:tc>
        <w:tc>
          <w:tcPr>
            <w:tcW w:w="7229" w:type="dxa"/>
            <w:shd w:val="clear" w:color="auto" w:fill="auto"/>
          </w:tcPr>
          <w:p w14:paraId="0AAD678B" w14:textId="77777777" w:rsidR="00206EB6" w:rsidRPr="005175DE" w:rsidRDefault="00206EB6" w:rsidP="00206EB6">
            <w:r w:rsidRPr="005175DE">
              <w:t>канальная прокладка</w:t>
            </w:r>
          </w:p>
        </w:tc>
        <w:tc>
          <w:tcPr>
            <w:tcW w:w="1701" w:type="dxa"/>
            <w:shd w:val="clear" w:color="auto" w:fill="auto"/>
            <w:vAlign w:val="bottom"/>
          </w:tcPr>
          <w:p w14:paraId="3969E496" w14:textId="77777777" w:rsidR="00206EB6" w:rsidRPr="005175DE" w:rsidRDefault="00206EB6" w:rsidP="00206EB6">
            <w:pPr>
              <w:jc w:val="right"/>
            </w:pPr>
          </w:p>
        </w:tc>
      </w:tr>
      <w:tr w:rsidR="00206EB6" w:rsidRPr="005175DE" w14:paraId="646C937C" w14:textId="77777777" w:rsidTr="00702FEE">
        <w:trPr>
          <w:trHeight w:val="20"/>
        </w:trPr>
        <w:tc>
          <w:tcPr>
            <w:tcW w:w="993" w:type="dxa"/>
            <w:shd w:val="clear" w:color="auto" w:fill="auto"/>
          </w:tcPr>
          <w:p w14:paraId="125DBC60" w14:textId="77777777" w:rsidR="00206EB6" w:rsidRPr="005175DE" w:rsidRDefault="00206EB6" w:rsidP="00206EB6">
            <w:r w:rsidRPr="005175DE">
              <w:t>2.2.1.1</w:t>
            </w:r>
          </w:p>
        </w:tc>
        <w:tc>
          <w:tcPr>
            <w:tcW w:w="7229" w:type="dxa"/>
            <w:shd w:val="clear" w:color="auto" w:fill="auto"/>
          </w:tcPr>
          <w:p w14:paraId="31105B89" w14:textId="77777777" w:rsidR="00206EB6" w:rsidRPr="005175DE" w:rsidRDefault="00206EB6" w:rsidP="00206EB6">
            <w:r w:rsidRPr="005175DE">
              <w:t>до 250 мм</w:t>
            </w:r>
          </w:p>
        </w:tc>
        <w:tc>
          <w:tcPr>
            <w:tcW w:w="1701" w:type="dxa"/>
            <w:shd w:val="clear" w:color="auto" w:fill="auto"/>
            <w:vAlign w:val="bottom"/>
          </w:tcPr>
          <w:p w14:paraId="5B945422" w14:textId="77777777" w:rsidR="00206EB6" w:rsidRPr="005175DE" w:rsidRDefault="00206EB6" w:rsidP="00206EB6">
            <w:pPr>
              <w:jc w:val="right"/>
            </w:pPr>
            <w:r w:rsidRPr="005175DE">
              <w:t>2 081.17</w:t>
            </w:r>
          </w:p>
        </w:tc>
      </w:tr>
      <w:tr w:rsidR="00206EB6" w:rsidRPr="005175DE" w14:paraId="56B774FA" w14:textId="77777777" w:rsidTr="00702FEE">
        <w:trPr>
          <w:trHeight w:val="20"/>
        </w:trPr>
        <w:tc>
          <w:tcPr>
            <w:tcW w:w="993" w:type="dxa"/>
            <w:shd w:val="clear" w:color="auto" w:fill="auto"/>
          </w:tcPr>
          <w:p w14:paraId="3462F4E8" w14:textId="77777777" w:rsidR="00206EB6" w:rsidRPr="005175DE" w:rsidRDefault="00206EB6" w:rsidP="00206EB6">
            <w:r w:rsidRPr="005175DE">
              <w:t>2.2.2</w:t>
            </w:r>
          </w:p>
        </w:tc>
        <w:tc>
          <w:tcPr>
            <w:tcW w:w="7229" w:type="dxa"/>
            <w:shd w:val="clear" w:color="auto" w:fill="auto"/>
          </w:tcPr>
          <w:p w14:paraId="535A4198" w14:textId="77777777" w:rsidR="00206EB6" w:rsidRPr="005175DE" w:rsidRDefault="00206EB6" w:rsidP="00206EB6">
            <w:r w:rsidRPr="005175DE">
              <w:t>бесканальная прокладка</w:t>
            </w:r>
          </w:p>
        </w:tc>
        <w:tc>
          <w:tcPr>
            <w:tcW w:w="1701" w:type="dxa"/>
            <w:shd w:val="clear" w:color="auto" w:fill="auto"/>
            <w:vAlign w:val="bottom"/>
          </w:tcPr>
          <w:p w14:paraId="489351D7" w14:textId="77777777" w:rsidR="00206EB6" w:rsidRPr="005175DE" w:rsidRDefault="00206EB6" w:rsidP="00206EB6">
            <w:pPr>
              <w:jc w:val="right"/>
            </w:pPr>
          </w:p>
        </w:tc>
      </w:tr>
      <w:tr w:rsidR="00206EB6" w:rsidRPr="005175DE" w14:paraId="55E66C31" w14:textId="77777777" w:rsidTr="00702FEE">
        <w:trPr>
          <w:trHeight w:val="20"/>
        </w:trPr>
        <w:tc>
          <w:tcPr>
            <w:tcW w:w="993" w:type="dxa"/>
            <w:shd w:val="clear" w:color="auto" w:fill="auto"/>
          </w:tcPr>
          <w:p w14:paraId="570F8CC9" w14:textId="77777777" w:rsidR="00206EB6" w:rsidRPr="005175DE" w:rsidRDefault="00206EB6" w:rsidP="00206EB6">
            <w:r w:rsidRPr="005175DE">
              <w:t>2.2.2.1</w:t>
            </w:r>
          </w:p>
        </w:tc>
        <w:tc>
          <w:tcPr>
            <w:tcW w:w="7229" w:type="dxa"/>
            <w:shd w:val="clear" w:color="auto" w:fill="auto"/>
          </w:tcPr>
          <w:p w14:paraId="0A98DF6D" w14:textId="77777777" w:rsidR="00206EB6" w:rsidRPr="005175DE" w:rsidRDefault="00206EB6" w:rsidP="00206EB6">
            <w:r w:rsidRPr="005175DE">
              <w:t>до 250 мм</w:t>
            </w:r>
          </w:p>
        </w:tc>
        <w:tc>
          <w:tcPr>
            <w:tcW w:w="1701" w:type="dxa"/>
            <w:shd w:val="clear" w:color="auto" w:fill="auto"/>
            <w:vAlign w:val="bottom"/>
          </w:tcPr>
          <w:p w14:paraId="25C01B5C" w14:textId="77777777" w:rsidR="00206EB6" w:rsidRPr="005175DE" w:rsidRDefault="00206EB6" w:rsidP="00206EB6">
            <w:pPr>
              <w:jc w:val="right"/>
            </w:pPr>
            <w:r w:rsidRPr="005175DE">
              <w:t>1 563.98</w:t>
            </w:r>
          </w:p>
        </w:tc>
      </w:tr>
      <w:tr w:rsidR="00206EB6" w:rsidRPr="005175DE" w14:paraId="126C6783" w14:textId="77777777" w:rsidTr="00702FEE">
        <w:trPr>
          <w:trHeight w:val="20"/>
        </w:trPr>
        <w:tc>
          <w:tcPr>
            <w:tcW w:w="993" w:type="dxa"/>
            <w:shd w:val="clear" w:color="auto" w:fill="auto"/>
          </w:tcPr>
          <w:p w14:paraId="03D1707E" w14:textId="77777777" w:rsidR="00206EB6" w:rsidRPr="005175DE" w:rsidRDefault="00206EB6" w:rsidP="00206EB6">
            <w:r w:rsidRPr="005175DE">
              <w:t>3</w:t>
            </w:r>
          </w:p>
        </w:tc>
        <w:tc>
          <w:tcPr>
            <w:tcW w:w="7229" w:type="dxa"/>
            <w:shd w:val="clear" w:color="auto" w:fill="auto"/>
          </w:tcPr>
          <w:p w14:paraId="14D53957" w14:textId="51C24CF6" w:rsidR="00206EB6" w:rsidRPr="005175DE" w:rsidRDefault="00206EB6" w:rsidP="00206EB6">
            <w:r w:rsidRPr="005175DE">
              <w:t xml:space="preserve">Расходы на создание (реконструкцию) тепловых пунктов от существующих тепловых сетей или </w:t>
            </w:r>
            <w:r w:rsidR="008B255F">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(П2.2)</w:t>
            </w:r>
          </w:p>
        </w:tc>
        <w:tc>
          <w:tcPr>
            <w:tcW w:w="1701" w:type="dxa"/>
            <w:shd w:val="clear" w:color="auto" w:fill="auto"/>
            <w:vAlign w:val="bottom"/>
          </w:tcPr>
          <w:p w14:paraId="53056E7C" w14:textId="77777777" w:rsidR="00206EB6" w:rsidRPr="005175DE" w:rsidRDefault="00206EB6" w:rsidP="00206EB6">
            <w:pPr>
              <w:ind w:firstLine="560"/>
              <w:jc w:val="right"/>
            </w:pPr>
            <w:r w:rsidRPr="005175DE">
              <w:t>-</w:t>
            </w:r>
          </w:p>
        </w:tc>
      </w:tr>
      <w:tr w:rsidR="00206EB6" w:rsidRPr="00A34956" w14:paraId="054772F1" w14:textId="77777777" w:rsidTr="00702FEE">
        <w:trPr>
          <w:trHeight w:val="20"/>
        </w:trPr>
        <w:tc>
          <w:tcPr>
            <w:tcW w:w="993" w:type="dxa"/>
            <w:shd w:val="clear" w:color="auto" w:fill="auto"/>
          </w:tcPr>
          <w:p w14:paraId="63CBC59C" w14:textId="77777777" w:rsidR="00206EB6" w:rsidRPr="005175DE" w:rsidRDefault="00206EB6" w:rsidP="00206EB6">
            <w:r w:rsidRPr="005175DE">
              <w:t>4</w:t>
            </w:r>
          </w:p>
        </w:tc>
        <w:tc>
          <w:tcPr>
            <w:tcW w:w="7229" w:type="dxa"/>
            <w:shd w:val="clear" w:color="auto" w:fill="auto"/>
          </w:tcPr>
          <w:p w14:paraId="1B68D448" w14:textId="77777777" w:rsidR="00206EB6" w:rsidRPr="005175DE" w:rsidRDefault="00206EB6" w:rsidP="00206EB6">
            <w:r w:rsidRPr="005175DE">
              <w:t>Налог на прибыль</w:t>
            </w:r>
          </w:p>
        </w:tc>
        <w:tc>
          <w:tcPr>
            <w:tcW w:w="1701" w:type="dxa"/>
            <w:shd w:val="clear" w:color="auto" w:fill="auto"/>
            <w:vAlign w:val="bottom"/>
          </w:tcPr>
          <w:p w14:paraId="1FA48322" w14:textId="77777777" w:rsidR="00206EB6" w:rsidRPr="00A34956" w:rsidRDefault="00206EB6" w:rsidP="00206EB6">
            <w:pPr>
              <w:jc w:val="right"/>
            </w:pPr>
            <w:r w:rsidRPr="005175DE">
              <w:t>377.24</w:t>
            </w:r>
          </w:p>
        </w:tc>
      </w:tr>
    </w:tbl>
    <w:p w14:paraId="211134E2" w14:textId="77777777" w:rsidR="00546CA5" w:rsidRPr="00BD3831" w:rsidRDefault="00546CA5" w:rsidP="00B71E79">
      <w:pPr>
        <w:pStyle w:val="a4"/>
      </w:pPr>
    </w:p>
    <w:p w14:paraId="2C2697D2" w14:textId="45C75384" w:rsidR="00E1044C" w:rsidRPr="00BD3831" w:rsidRDefault="00E1044C" w:rsidP="00B71E79">
      <w:pPr>
        <w:pStyle w:val="a4"/>
      </w:pPr>
      <w:bookmarkStart w:id="153" w:name="_Toc102096913"/>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153"/>
    </w:p>
    <w:p w14:paraId="5F9B2555" w14:textId="77777777" w:rsidR="000B010C" w:rsidRPr="00BD3831" w:rsidRDefault="000B010C" w:rsidP="00B71E79">
      <w:pPr>
        <w:pStyle w:val="a6"/>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B71E79">
      <w:pPr>
        <w:pStyle w:val="a4"/>
      </w:pPr>
      <w:bookmarkStart w:id="154" w:name="_Toc102096914"/>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54"/>
    </w:p>
    <w:p w14:paraId="7B005427" w14:textId="306E9353" w:rsidR="000B010C" w:rsidRPr="00BD3831" w:rsidRDefault="000B010C" w:rsidP="009B469D">
      <w:pPr>
        <w:pStyle w:val="a6"/>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B71E79">
      <w:pPr>
        <w:pStyle w:val="a4"/>
      </w:pPr>
      <w:bookmarkStart w:id="155" w:name="_Toc102096915"/>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5"/>
    </w:p>
    <w:p w14:paraId="3874EF44" w14:textId="08158E88" w:rsidR="000B010C" w:rsidRPr="00BD3831" w:rsidRDefault="000B010C" w:rsidP="00766697">
      <w:pPr>
        <w:pStyle w:val="a6"/>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B71E79">
      <w:pPr>
        <w:pStyle w:val="a4"/>
      </w:pPr>
      <w:bookmarkStart w:id="156" w:name="_Toc102096916"/>
      <w:r w:rsidRPr="00BD3831">
        <w:t>Часть 12 Описание существующих технических и технологических проблем в системах теплоснабжения поселения</w:t>
      </w:r>
      <w:bookmarkEnd w:id="156"/>
    </w:p>
    <w:p w14:paraId="545C3067" w14:textId="77777777" w:rsidR="00E1044C" w:rsidRPr="00BD3831" w:rsidRDefault="00E1044C" w:rsidP="00B71E79">
      <w:pPr>
        <w:pStyle w:val="a4"/>
      </w:pPr>
      <w:bookmarkStart w:id="157" w:name="_Toc102096917"/>
      <w:r w:rsidRPr="00BD3831">
        <w:lastRenderedPageBreak/>
        <w:t>1.12.1. Описание существующих проблем организации качественного теплоснабжения</w:t>
      </w:r>
      <w:bookmarkEnd w:id="157"/>
    </w:p>
    <w:p w14:paraId="6FB9D02F" w14:textId="77777777" w:rsidR="002D7C48" w:rsidRPr="00BD3831" w:rsidRDefault="006B2B48" w:rsidP="00B71E79">
      <w:pPr>
        <w:pStyle w:val="a6"/>
      </w:pPr>
      <w:r w:rsidRPr="00BD3831">
        <w:t>Отсутствуют проблемы организации качественного теплоснабжения.</w:t>
      </w:r>
    </w:p>
    <w:p w14:paraId="46748313" w14:textId="6E6EFF1B" w:rsidR="00E1044C" w:rsidRPr="00BD3831" w:rsidRDefault="00E1044C" w:rsidP="00B71E79">
      <w:pPr>
        <w:pStyle w:val="a4"/>
      </w:pPr>
      <w:bookmarkStart w:id="158" w:name="_Toc102096918"/>
      <w:r w:rsidRPr="00BD3831">
        <w:t>1.12.2. Описание существующих проблем организации надежного теплоснабжения поселения</w:t>
      </w:r>
      <w:bookmarkEnd w:id="158"/>
    </w:p>
    <w:p w14:paraId="08EA0CA1" w14:textId="146B5D83" w:rsidR="00E773E6" w:rsidRDefault="00E773E6" w:rsidP="00B71E79">
      <w:pPr>
        <w:pStyle w:val="a6"/>
      </w:pPr>
      <w:r>
        <w:t xml:space="preserve">1. </w:t>
      </w:r>
      <w:r w:rsidR="009F3F79">
        <w:t>В</w:t>
      </w:r>
      <w:r w:rsidR="00DF08AD">
        <w:t>ысокий износ тепловых сетей</w:t>
      </w:r>
      <w:r w:rsidR="00487C33">
        <w:t>;</w:t>
      </w:r>
    </w:p>
    <w:p w14:paraId="75EF2D7F" w14:textId="292DE319" w:rsidR="00487C33" w:rsidRDefault="00487C33" w:rsidP="00B71E79">
      <w:pPr>
        <w:pStyle w:val="a6"/>
      </w:pPr>
      <w:r>
        <w:t>2. Средний износ основного оборудования.</w:t>
      </w:r>
    </w:p>
    <w:p w14:paraId="582747EF" w14:textId="168360CD" w:rsidR="00E1044C" w:rsidRPr="00BD3831" w:rsidRDefault="00E1044C" w:rsidP="00B71E79">
      <w:pPr>
        <w:pStyle w:val="a4"/>
      </w:pPr>
      <w:bookmarkStart w:id="159" w:name="_Toc102096919"/>
      <w:r w:rsidRPr="00BD3831">
        <w:t>1.12.3. Описание существующих проблем развития систем теплоснабжения</w:t>
      </w:r>
      <w:bookmarkEnd w:id="159"/>
    </w:p>
    <w:p w14:paraId="75FF8AA4" w14:textId="3BAA63F8" w:rsidR="002D7C48" w:rsidRPr="00BD3831" w:rsidRDefault="00EF20D9" w:rsidP="00B71E79">
      <w:pPr>
        <w:pStyle w:val="a6"/>
      </w:pPr>
      <w:r w:rsidRPr="00EF20D9">
        <w:t xml:space="preserve">Отсутствуют проблемы </w:t>
      </w:r>
      <w:r w:rsidR="009725CE" w:rsidRPr="00EF20D9">
        <w:t>развития теплоснабжения</w:t>
      </w:r>
      <w:r w:rsidRPr="00EF20D9">
        <w:t>.</w:t>
      </w:r>
    </w:p>
    <w:p w14:paraId="6776A837" w14:textId="3A8BE908" w:rsidR="00E1044C" w:rsidRPr="00BD3831" w:rsidRDefault="00E1044C" w:rsidP="00B71E79">
      <w:pPr>
        <w:pStyle w:val="a4"/>
      </w:pPr>
      <w:bookmarkStart w:id="160" w:name="_Toc102096920"/>
      <w:r w:rsidRPr="00BD3831">
        <w:t>1.12.4. Описание существующих проблем надежного и эффективного снабжения топливом действующих систем теплоснабжения</w:t>
      </w:r>
      <w:bookmarkEnd w:id="160"/>
    </w:p>
    <w:p w14:paraId="4E2042E3" w14:textId="77777777" w:rsidR="002D7C48" w:rsidRPr="00BD3831" w:rsidRDefault="006B2B48" w:rsidP="00B71E79">
      <w:pPr>
        <w:pStyle w:val="a6"/>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B71E79">
      <w:pPr>
        <w:pStyle w:val="a4"/>
      </w:pPr>
      <w:bookmarkStart w:id="161" w:name="_Toc102096921"/>
      <w:r w:rsidRPr="00BD3831">
        <w:t>1.12.5. Анализ предписаний надзорных органов об устранении нарушений, влияющих на безопасность и надежность системы теплоснабжения</w:t>
      </w:r>
      <w:bookmarkEnd w:id="161"/>
    </w:p>
    <w:p w14:paraId="54F32796" w14:textId="77777777" w:rsidR="002D7C48" w:rsidRPr="00BD3831" w:rsidRDefault="006B2B48" w:rsidP="00B71E79">
      <w:pPr>
        <w:pStyle w:val="a6"/>
      </w:pPr>
      <w:r w:rsidRPr="00BD3831">
        <w:t xml:space="preserve">Предписания надзорных органов об устранении нарушений, влияющих на безопасность и </w:t>
      </w:r>
      <w:r w:rsidR="00A07230" w:rsidRPr="00BD3831">
        <w:t>надежность системы теплоснабжения,</w:t>
      </w:r>
      <w:r w:rsidRPr="00BD3831">
        <w:t xml:space="preserve"> отсутствуют.</w:t>
      </w:r>
    </w:p>
    <w:p w14:paraId="0F42899A" w14:textId="4F1A0609" w:rsidR="00E1044C" w:rsidRPr="00BD3831" w:rsidRDefault="00E1044C" w:rsidP="00B71E79">
      <w:pPr>
        <w:pStyle w:val="a4"/>
      </w:pPr>
      <w:bookmarkStart w:id="162" w:name="_Toc102096922"/>
      <w:r w:rsidRPr="00BD3831">
        <w:t>Глава 2. Существующее и перспективное потребление тепловой энергии на цели теплоснабжения</w:t>
      </w:r>
      <w:bookmarkEnd w:id="162"/>
    </w:p>
    <w:p w14:paraId="06A57FD6" w14:textId="77777777" w:rsidR="00E1044C" w:rsidRPr="00BD3831" w:rsidRDefault="00E1044C" w:rsidP="00B71E79">
      <w:pPr>
        <w:pStyle w:val="a4"/>
      </w:pPr>
      <w:bookmarkStart w:id="163" w:name="_Toc102096923"/>
      <w:r w:rsidRPr="00BD3831">
        <w:t>2.1. Данные базового уровня потребления тепла на цели теплоснабжения</w:t>
      </w:r>
      <w:bookmarkEnd w:id="163"/>
    </w:p>
    <w:p w14:paraId="1625F2A3" w14:textId="1D38D276" w:rsidR="004207FD" w:rsidRPr="00BD3831" w:rsidRDefault="004207FD" w:rsidP="00B71E79">
      <w:pPr>
        <w:pStyle w:val="a6"/>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202</w:t>
      </w:r>
      <w:r w:rsidR="006347D3">
        <w:t>1</w:t>
      </w:r>
      <w:r w:rsidRPr="00BD3831">
        <w:t xml:space="preserve"> год.</w:t>
      </w:r>
    </w:p>
    <w:p w14:paraId="01D73812" w14:textId="2D87CCE1" w:rsidR="004207FD" w:rsidRPr="00BD3831" w:rsidRDefault="004207FD" w:rsidP="00B71E79">
      <w:pPr>
        <w:pStyle w:val="a6"/>
      </w:pPr>
      <w:r w:rsidRPr="00BD3831">
        <w:t>В таблице 2.1.</w:t>
      </w:r>
      <w:r w:rsidR="0084510F" w:rsidRPr="00BD3831">
        <w:t>2</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9F3F79">
        <w:t>сельском</w:t>
      </w:r>
      <w:r w:rsidR="0084510F" w:rsidRPr="00BD3831">
        <w:t xml:space="preserve"> поселении за 202</w:t>
      </w:r>
      <w:r w:rsidR="008524B7">
        <w:t>1</w:t>
      </w:r>
      <w:r w:rsidR="0084510F" w:rsidRPr="00BD3831">
        <w:t>год.</w:t>
      </w:r>
    </w:p>
    <w:p w14:paraId="5F04AC50" w14:textId="3808A69F" w:rsidR="006E1642" w:rsidRPr="00BD3831" w:rsidRDefault="006E1642" w:rsidP="006E1642">
      <w:pPr>
        <w:pStyle w:val="a4"/>
      </w:pPr>
      <w:bookmarkStart w:id="164" w:name="_Toc102096924"/>
      <w:r w:rsidRPr="00BD3831">
        <w:t xml:space="preserve">2.2. Прогнозы приростов площади строительных фондов, сгруппированные по расчетным элементам территориального деления и по зонам действия </w:t>
      </w:r>
      <w:r w:rsidR="008B255F">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4"/>
    </w:p>
    <w:p w14:paraId="5153573F" w14:textId="0705FDE4" w:rsidR="006E1642" w:rsidRDefault="006E1642" w:rsidP="006E1642">
      <w:pPr>
        <w:pStyle w:val="a6"/>
      </w:pPr>
      <w:r w:rsidRPr="00BD3831">
        <w:t xml:space="preserve">Прогнозы приростов отапливаемой площади строительных фондов, сгруппированные по зонам действия </w:t>
      </w:r>
      <w:r w:rsidR="008B255F">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6E1642">
      <w:pPr>
        <w:pStyle w:val="a6"/>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36476068" w14:textId="77777777" w:rsidR="00DA196B" w:rsidRDefault="00DA196B" w:rsidP="00DA196B">
      <w:pPr>
        <w:pStyle w:val="a6"/>
      </w:pPr>
      <w:r>
        <w:t>Приросты объемов потребления тепловой энергии и теплоносителя отсутствуют, по следующим причинам:</w:t>
      </w:r>
    </w:p>
    <w:p w14:paraId="167C25C1" w14:textId="2BF598EA" w:rsidR="00DA196B" w:rsidRDefault="00DA196B" w:rsidP="008B38AC">
      <w:pPr>
        <w:pStyle w:val="a"/>
        <w:ind w:left="0" w:firstLine="709"/>
        <w:sectPr w:rsidR="00DA196B" w:rsidSect="00142A46">
          <w:pgSz w:w="11906" w:h="16838"/>
          <w:pgMar w:top="1134" w:right="851" w:bottom="1134" w:left="1418" w:header="709" w:footer="709" w:gutter="0"/>
          <w:cols w:space="708"/>
          <w:docGrid w:linePitch="360"/>
        </w:sectPr>
      </w:pPr>
      <w:r>
        <w:t>по данным теплоснабжающих организаций, отсутствуют заявки на выдачу технических условий для подключения объектов капитального строительства по состоянию на 2022год;</w:t>
      </w:r>
    </w:p>
    <w:p w14:paraId="0D6EFF64" w14:textId="760C75DA" w:rsidR="003A5E12" w:rsidRPr="00BD3831" w:rsidRDefault="003A5E12" w:rsidP="003A5E12">
      <w:pPr>
        <w:pStyle w:val="a8"/>
      </w:pPr>
      <w:bookmarkStart w:id="165" w:name="sub_123231"/>
      <w:bookmarkStart w:id="166" w:name="_Toc102097155"/>
      <w:r w:rsidRPr="00BD3831">
        <w:lastRenderedPageBreak/>
        <w:t xml:space="preserve">Таблица 2.1.1. Тепловая нагрузка в </w:t>
      </w:r>
      <w:r>
        <w:t>сельском</w:t>
      </w:r>
      <w:r w:rsidRPr="00BD3831">
        <w:t xml:space="preserve"> поселении за 202</w:t>
      </w:r>
      <w:r>
        <w:t>1</w:t>
      </w:r>
      <w:r w:rsidRPr="00BD3831">
        <w:t xml:space="preserve"> год</w:t>
      </w:r>
      <w:r w:rsidR="005D64D1">
        <w:t>, Гкал/ч</w:t>
      </w:r>
      <w:bookmarkEnd w:id="166"/>
    </w:p>
    <w:tbl>
      <w:tblPr>
        <w:tblW w:w="14850" w:type="dxa"/>
        <w:tblLook w:val="04A0" w:firstRow="1" w:lastRow="0" w:firstColumn="1" w:lastColumn="0" w:noHBand="0" w:noVBand="1"/>
      </w:tblPr>
      <w:tblGrid>
        <w:gridCol w:w="957"/>
        <w:gridCol w:w="4821"/>
        <w:gridCol w:w="1560"/>
        <w:gridCol w:w="846"/>
        <w:gridCol w:w="910"/>
        <w:gridCol w:w="2071"/>
        <w:gridCol w:w="850"/>
        <w:gridCol w:w="1134"/>
        <w:gridCol w:w="1701"/>
      </w:tblGrid>
      <w:tr w:rsidR="005C7D67" w:rsidRPr="006347D3" w14:paraId="7E661053" w14:textId="77777777" w:rsidTr="005C7D67">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65"/>
          <w:p w14:paraId="764850B4" w14:textId="77777777" w:rsidR="005C7D67" w:rsidRPr="006347D3" w:rsidRDefault="005C7D67" w:rsidP="00D51640">
            <w:pPr>
              <w:jc w:val="center"/>
              <w:rPr>
                <w:color w:val="000000"/>
                <w:szCs w:val="28"/>
              </w:rPr>
            </w:pPr>
            <w:r w:rsidRPr="006347D3">
              <w:rPr>
                <w:color w:val="000000"/>
                <w:szCs w:val="28"/>
              </w:rPr>
              <w:t>№</w:t>
            </w:r>
            <w:r>
              <w:rPr>
                <w:color w:val="000000"/>
                <w:szCs w:val="28"/>
              </w:rPr>
              <w:t xml:space="preserve"> </w:t>
            </w:r>
            <w:r w:rsidRPr="006347D3">
              <w:rPr>
                <w:color w:val="000000"/>
                <w:szCs w:val="28"/>
              </w:rPr>
              <w:t>экспл. зоны</w:t>
            </w:r>
          </w:p>
        </w:tc>
        <w:tc>
          <w:tcPr>
            <w:tcW w:w="4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CFE21" w14:textId="77777777" w:rsidR="005C7D67" w:rsidRPr="006347D3" w:rsidRDefault="005C7D67" w:rsidP="00D51640">
            <w:pPr>
              <w:jc w:val="center"/>
              <w:rPr>
                <w:color w:val="000000"/>
                <w:szCs w:val="28"/>
              </w:rPr>
            </w:pPr>
            <w:r w:rsidRPr="006347D3">
              <w:rPr>
                <w:color w:val="000000"/>
                <w:szCs w:val="28"/>
              </w:rPr>
              <w:t>Наименование ТСО</w:t>
            </w:r>
          </w:p>
        </w:tc>
        <w:tc>
          <w:tcPr>
            <w:tcW w:w="7371" w:type="dxa"/>
            <w:gridSpan w:val="6"/>
            <w:tcBorders>
              <w:top w:val="single" w:sz="4" w:space="0" w:color="auto"/>
              <w:left w:val="nil"/>
              <w:bottom w:val="single" w:sz="4" w:space="0" w:color="auto"/>
              <w:right w:val="single" w:sz="4" w:space="0" w:color="auto"/>
            </w:tcBorders>
            <w:shd w:val="clear" w:color="auto" w:fill="auto"/>
            <w:vAlign w:val="center"/>
            <w:hideMark/>
          </w:tcPr>
          <w:p w14:paraId="57BE11D4" w14:textId="5712146B" w:rsidR="005C7D67" w:rsidRPr="006347D3" w:rsidRDefault="005C7D67" w:rsidP="00D51640">
            <w:pPr>
              <w:jc w:val="center"/>
              <w:rPr>
                <w:color w:val="000000"/>
                <w:szCs w:val="28"/>
              </w:rPr>
            </w:pPr>
            <w:r w:rsidRPr="006347D3">
              <w:rPr>
                <w:color w:val="000000"/>
                <w:szCs w:val="28"/>
              </w:rPr>
              <w:t>Расчетные тепловые нагрузки</w:t>
            </w: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31BEC3B0" w14:textId="77777777" w:rsidR="005C7D67" w:rsidRPr="006347D3" w:rsidRDefault="005C7D67" w:rsidP="00D51640">
            <w:pPr>
              <w:jc w:val="center"/>
              <w:rPr>
                <w:color w:val="000000"/>
                <w:szCs w:val="28"/>
              </w:rPr>
            </w:pPr>
            <w:r w:rsidRPr="006347D3">
              <w:rPr>
                <w:color w:val="000000"/>
                <w:szCs w:val="28"/>
              </w:rPr>
              <w:t>Всего суммарная нагрузка</w:t>
            </w:r>
          </w:p>
        </w:tc>
      </w:tr>
      <w:tr w:rsidR="005C7D67" w:rsidRPr="006347D3" w14:paraId="5A52DAC0" w14:textId="77777777" w:rsidTr="005C7D67">
        <w:trPr>
          <w:trHeight w:val="20"/>
          <w:tblHeader/>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C8D34BE" w14:textId="77777777" w:rsidR="005C7D67" w:rsidRPr="006347D3" w:rsidRDefault="005C7D67" w:rsidP="00D51640">
            <w:pPr>
              <w:rPr>
                <w:color w:val="000000"/>
                <w:szCs w:val="28"/>
              </w:rPr>
            </w:pPr>
          </w:p>
        </w:tc>
        <w:tc>
          <w:tcPr>
            <w:tcW w:w="4821" w:type="dxa"/>
            <w:vMerge/>
            <w:tcBorders>
              <w:top w:val="single" w:sz="4" w:space="0" w:color="auto"/>
              <w:left w:val="single" w:sz="4" w:space="0" w:color="auto"/>
              <w:bottom w:val="single" w:sz="4" w:space="0" w:color="auto"/>
              <w:right w:val="single" w:sz="4" w:space="0" w:color="auto"/>
            </w:tcBorders>
            <w:vAlign w:val="center"/>
            <w:hideMark/>
          </w:tcPr>
          <w:p w14:paraId="402D28C7" w14:textId="77777777" w:rsidR="005C7D67" w:rsidRPr="006347D3" w:rsidRDefault="005C7D67" w:rsidP="00D51640">
            <w:pPr>
              <w:rPr>
                <w:color w:val="000000"/>
                <w:szCs w:val="28"/>
              </w:rPr>
            </w:pPr>
          </w:p>
        </w:tc>
        <w:tc>
          <w:tcPr>
            <w:tcW w:w="3316" w:type="dxa"/>
            <w:gridSpan w:val="3"/>
            <w:tcBorders>
              <w:top w:val="single" w:sz="4" w:space="0" w:color="auto"/>
              <w:left w:val="nil"/>
              <w:bottom w:val="single" w:sz="4" w:space="0" w:color="auto"/>
              <w:right w:val="single" w:sz="4" w:space="0" w:color="auto"/>
            </w:tcBorders>
            <w:shd w:val="clear" w:color="auto" w:fill="auto"/>
            <w:vAlign w:val="center"/>
            <w:hideMark/>
          </w:tcPr>
          <w:p w14:paraId="1F822646" w14:textId="6A663FC3" w:rsidR="005C7D67" w:rsidRPr="006347D3" w:rsidRDefault="005C7D67" w:rsidP="00D51640">
            <w:pPr>
              <w:jc w:val="center"/>
              <w:rPr>
                <w:color w:val="000000"/>
                <w:szCs w:val="28"/>
              </w:rPr>
            </w:pPr>
            <w:r w:rsidRPr="008524B7">
              <w:rPr>
                <w:color w:val="000000"/>
                <w:szCs w:val="28"/>
              </w:rPr>
              <w:t>Население</w:t>
            </w:r>
          </w:p>
        </w:tc>
        <w:tc>
          <w:tcPr>
            <w:tcW w:w="4055" w:type="dxa"/>
            <w:gridSpan w:val="3"/>
            <w:tcBorders>
              <w:top w:val="single" w:sz="4" w:space="0" w:color="auto"/>
              <w:left w:val="nil"/>
              <w:bottom w:val="single" w:sz="4" w:space="0" w:color="auto"/>
              <w:right w:val="single" w:sz="4" w:space="0" w:color="auto"/>
            </w:tcBorders>
            <w:shd w:val="clear" w:color="auto" w:fill="auto"/>
            <w:vAlign w:val="center"/>
            <w:hideMark/>
          </w:tcPr>
          <w:p w14:paraId="5F0305F2" w14:textId="77777777" w:rsidR="005C7D67" w:rsidRPr="006347D3" w:rsidRDefault="005C7D67" w:rsidP="00D51640">
            <w:pPr>
              <w:jc w:val="center"/>
              <w:rPr>
                <w:color w:val="000000"/>
                <w:szCs w:val="28"/>
              </w:rPr>
            </w:pPr>
            <w:r w:rsidRPr="006347D3">
              <w:rPr>
                <w:color w:val="000000"/>
                <w:szCs w:val="28"/>
              </w:rPr>
              <w:t>Бюджетные и прочие потребители</w:t>
            </w:r>
          </w:p>
        </w:tc>
        <w:tc>
          <w:tcPr>
            <w:tcW w:w="1701" w:type="dxa"/>
            <w:vMerge/>
            <w:tcBorders>
              <w:left w:val="single" w:sz="4" w:space="0" w:color="auto"/>
              <w:right w:val="single" w:sz="4" w:space="0" w:color="auto"/>
            </w:tcBorders>
            <w:vAlign w:val="center"/>
            <w:hideMark/>
          </w:tcPr>
          <w:p w14:paraId="12080FCD" w14:textId="77777777" w:rsidR="005C7D67" w:rsidRPr="006347D3" w:rsidRDefault="005C7D67" w:rsidP="00D51640">
            <w:pPr>
              <w:rPr>
                <w:color w:val="000000"/>
                <w:szCs w:val="28"/>
              </w:rPr>
            </w:pPr>
          </w:p>
        </w:tc>
      </w:tr>
      <w:tr w:rsidR="005C7D67" w:rsidRPr="006347D3" w14:paraId="144DED2A" w14:textId="77777777" w:rsidTr="005C7D67">
        <w:trPr>
          <w:trHeight w:val="20"/>
          <w:tblHeader/>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379EE931" w14:textId="77777777" w:rsidR="005C7D67" w:rsidRPr="006347D3" w:rsidRDefault="005C7D67" w:rsidP="00D51640">
            <w:pPr>
              <w:rPr>
                <w:color w:val="000000"/>
                <w:szCs w:val="28"/>
              </w:rPr>
            </w:pPr>
          </w:p>
        </w:tc>
        <w:tc>
          <w:tcPr>
            <w:tcW w:w="4821" w:type="dxa"/>
            <w:vMerge/>
            <w:tcBorders>
              <w:top w:val="single" w:sz="4" w:space="0" w:color="auto"/>
              <w:left w:val="single" w:sz="4" w:space="0" w:color="auto"/>
              <w:bottom w:val="single" w:sz="4" w:space="0" w:color="auto"/>
              <w:right w:val="single" w:sz="4" w:space="0" w:color="auto"/>
            </w:tcBorders>
            <w:vAlign w:val="center"/>
            <w:hideMark/>
          </w:tcPr>
          <w:p w14:paraId="6664D6CA" w14:textId="77777777" w:rsidR="005C7D67" w:rsidRPr="006347D3" w:rsidRDefault="005C7D67" w:rsidP="00D51640">
            <w:pPr>
              <w:rPr>
                <w:color w:val="000000"/>
                <w:szCs w:val="28"/>
              </w:rPr>
            </w:pPr>
          </w:p>
        </w:tc>
        <w:tc>
          <w:tcPr>
            <w:tcW w:w="1560" w:type="dxa"/>
            <w:tcBorders>
              <w:top w:val="nil"/>
              <w:left w:val="nil"/>
              <w:bottom w:val="single" w:sz="4" w:space="0" w:color="auto"/>
              <w:right w:val="single" w:sz="4" w:space="0" w:color="auto"/>
            </w:tcBorders>
            <w:shd w:val="clear" w:color="auto" w:fill="auto"/>
            <w:vAlign w:val="center"/>
            <w:hideMark/>
          </w:tcPr>
          <w:p w14:paraId="4590E2FE" w14:textId="77777777" w:rsidR="005C7D67" w:rsidRPr="006347D3" w:rsidRDefault="005C7D67" w:rsidP="00D51640">
            <w:pPr>
              <w:jc w:val="center"/>
              <w:rPr>
                <w:color w:val="000000"/>
                <w:szCs w:val="28"/>
              </w:rPr>
            </w:pPr>
            <w:r w:rsidRPr="006347D3">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6260FB6B" w14:textId="77777777" w:rsidR="005C7D67" w:rsidRPr="006347D3" w:rsidRDefault="005C7D67" w:rsidP="00D51640">
            <w:pPr>
              <w:jc w:val="center"/>
              <w:rPr>
                <w:color w:val="000000"/>
                <w:szCs w:val="28"/>
              </w:rPr>
            </w:pPr>
            <w:r w:rsidRPr="006347D3">
              <w:rPr>
                <w:color w:val="000000"/>
                <w:szCs w:val="28"/>
              </w:rPr>
              <w:t>ГВС</w:t>
            </w:r>
          </w:p>
        </w:tc>
        <w:tc>
          <w:tcPr>
            <w:tcW w:w="910" w:type="dxa"/>
            <w:tcBorders>
              <w:top w:val="nil"/>
              <w:left w:val="nil"/>
              <w:bottom w:val="single" w:sz="4" w:space="0" w:color="auto"/>
              <w:right w:val="single" w:sz="4" w:space="0" w:color="auto"/>
            </w:tcBorders>
            <w:shd w:val="clear" w:color="auto" w:fill="auto"/>
            <w:vAlign w:val="center"/>
            <w:hideMark/>
          </w:tcPr>
          <w:p w14:paraId="3D9A2D36" w14:textId="77777777" w:rsidR="005C7D67" w:rsidRPr="006347D3" w:rsidRDefault="005C7D67" w:rsidP="00D51640">
            <w:pPr>
              <w:jc w:val="center"/>
              <w:rPr>
                <w:color w:val="000000"/>
                <w:szCs w:val="28"/>
              </w:rPr>
            </w:pPr>
            <w:r w:rsidRPr="006347D3">
              <w:rPr>
                <w:color w:val="000000"/>
                <w:szCs w:val="28"/>
              </w:rPr>
              <w:t>Всего</w:t>
            </w:r>
          </w:p>
        </w:tc>
        <w:tc>
          <w:tcPr>
            <w:tcW w:w="2071" w:type="dxa"/>
            <w:tcBorders>
              <w:top w:val="nil"/>
              <w:left w:val="nil"/>
              <w:bottom w:val="single" w:sz="4" w:space="0" w:color="auto"/>
              <w:right w:val="single" w:sz="4" w:space="0" w:color="auto"/>
            </w:tcBorders>
            <w:shd w:val="clear" w:color="auto" w:fill="auto"/>
            <w:vAlign w:val="center"/>
            <w:hideMark/>
          </w:tcPr>
          <w:p w14:paraId="5EC53553" w14:textId="77777777" w:rsidR="005C7D67" w:rsidRPr="006347D3" w:rsidRDefault="005C7D67" w:rsidP="00D51640">
            <w:pPr>
              <w:jc w:val="center"/>
              <w:rPr>
                <w:color w:val="000000"/>
                <w:szCs w:val="28"/>
              </w:rPr>
            </w:pPr>
            <w:r w:rsidRPr="006347D3">
              <w:rPr>
                <w:color w:val="000000"/>
                <w:szCs w:val="28"/>
              </w:rPr>
              <w:t>отопление и вент.</w:t>
            </w:r>
          </w:p>
        </w:tc>
        <w:tc>
          <w:tcPr>
            <w:tcW w:w="850" w:type="dxa"/>
            <w:tcBorders>
              <w:top w:val="nil"/>
              <w:left w:val="nil"/>
              <w:bottom w:val="single" w:sz="4" w:space="0" w:color="auto"/>
              <w:right w:val="single" w:sz="4" w:space="0" w:color="auto"/>
            </w:tcBorders>
            <w:shd w:val="clear" w:color="auto" w:fill="auto"/>
            <w:vAlign w:val="center"/>
            <w:hideMark/>
          </w:tcPr>
          <w:p w14:paraId="4E9BA0A5" w14:textId="77777777" w:rsidR="005C7D67" w:rsidRPr="006347D3" w:rsidRDefault="005C7D67" w:rsidP="00D51640">
            <w:pPr>
              <w:jc w:val="center"/>
              <w:rPr>
                <w:color w:val="000000"/>
                <w:szCs w:val="28"/>
              </w:rPr>
            </w:pPr>
            <w:r w:rsidRPr="006347D3">
              <w:rPr>
                <w:color w:val="000000"/>
                <w:szCs w:val="28"/>
              </w:rPr>
              <w:t>ГВС</w:t>
            </w:r>
          </w:p>
        </w:tc>
        <w:tc>
          <w:tcPr>
            <w:tcW w:w="1134" w:type="dxa"/>
            <w:tcBorders>
              <w:top w:val="nil"/>
              <w:left w:val="nil"/>
              <w:bottom w:val="single" w:sz="4" w:space="0" w:color="auto"/>
              <w:right w:val="single" w:sz="4" w:space="0" w:color="auto"/>
            </w:tcBorders>
            <w:shd w:val="clear" w:color="auto" w:fill="auto"/>
            <w:vAlign w:val="center"/>
            <w:hideMark/>
          </w:tcPr>
          <w:p w14:paraId="436EBE92" w14:textId="77777777" w:rsidR="005C7D67" w:rsidRPr="006347D3" w:rsidRDefault="005C7D67" w:rsidP="00D51640">
            <w:pPr>
              <w:jc w:val="center"/>
              <w:rPr>
                <w:color w:val="000000"/>
                <w:szCs w:val="28"/>
              </w:rPr>
            </w:pPr>
            <w:r w:rsidRPr="006347D3">
              <w:rPr>
                <w:color w:val="000000"/>
                <w:szCs w:val="28"/>
              </w:rPr>
              <w:t>Всего</w:t>
            </w:r>
          </w:p>
        </w:tc>
        <w:tc>
          <w:tcPr>
            <w:tcW w:w="1701" w:type="dxa"/>
            <w:vMerge/>
            <w:tcBorders>
              <w:left w:val="single" w:sz="4" w:space="0" w:color="auto"/>
              <w:bottom w:val="single" w:sz="4" w:space="0" w:color="auto"/>
              <w:right w:val="single" w:sz="4" w:space="0" w:color="auto"/>
            </w:tcBorders>
            <w:vAlign w:val="center"/>
            <w:hideMark/>
          </w:tcPr>
          <w:p w14:paraId="0A91BEB5" w14:textId="77777777" w:rsidR="005C7D67" w:rsidRPr="006347D3" w:rsidRDefault="005C7D67" w:rsidP="00D51640">
            <w:pPr>
              <w:rPr>
                <w:color w:val="000000"/>
                <w:szCs w:val="28"/>
              </w:rPr>
            </w:pPr>
          </w:p>
        </w:tc>
      </w:tr>
      <w:tr w:rsidR="00702600" w:rsidRPr="006347D3" w14:paraId="1048767F" w14:textId="77777777" w:rsidTr="005C7D67">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6385E858" w14:textId="78DB411F" w:rsidR="00702600" w:rsidRPr="006347D3" w:rsidRDefault="00702600" w:rsidP="00702600">
            <w:pPr>
              <w:rPr>
                <w:color w:val="000000"/>
                <w:szCs w:val="28"/>
              </w:rPr>
            </w:pPr>
            <w:r>
              <w:rPr>
                <w:color w:val="000000"/>
                <w:szCs w:val="28"/>
              </w:rPr>
              <w:t>1</w:t>
            </w:r>
          </w:p>
        </w:tc>
        <w:tc>
          <w:tcPr>
            <w:tcW w:w="4821" w:type="dxa"/>
            <w:tcBorders>
              <w:top w:val="nil"/>
              <w:left w:val="nil"/>
              <w:bottom w:val="single" w:sz="4" w:space="0" w:color="auto"/>
              <w:right w:val="single" w:sz="4" w:space="0" w:color="auto"/>
            </w:tcBorders>
            <w:shd w:val="clear" w:color="auto" w:fill="auto"/>
            <w:hideMark/>
          </w:tcPr>
          <w:p w14:paraId="232F6B49" w14:textId="463EE299" w:rsidR="00702600" w:rsidRPr="006347D3" w:rsidRDefault="00702600" w:rsidP="00702600">
            <w:pPr>
              <w:rPr>
                <w:color w:val="000000"/>
                <w:szCs w:val="28"/>
              </w:rPr>
            </w:pPr>
            <w:r>
              <w:t>ООО «Теченское ЖКХ»</w:t>
            </w:r>
          </w:p>
        </w:tc>
        <w:tc>
          <w:tcPr>
            <w:tcW w:w="1560" w:type="dxa"/>
            <w:tcBorders>
              <w:top w:val="nil"/>
              <w:left w:val="nil"/>
              <w:bottom w:val="single" w:sz="4" w:space="0" w:color="auto"/>
              <w:right w:val="single" w:sz="4" w:space="0" w:color="auto"/>
            </w:tcBorders>
            <w:shd w:val="clear" w:color="auto" w:fill="auto"/>
            <w:vAlign w:val="bottom"/>
            <w:hideMark/>
          </w:tcPr>
          <w:p w14:paraId="6D3397E6" w14:textId="2A874793" w:rsidR="00702600" w:rsidRPr="006347D3" w:rsidRDefault="00702600" w:rsidP="00702600">
            <w:pPr>
              <w:jc w:val="right"/>
              <w:rPr>
                <w:color w:val="000000"/>
                <w:szCs w:val="28"/>
              </w:rPr>
            </w:pPr>
            <w:r>
              <w:rPr>
                <w:color w:val="000000"/>
                <w:szCs w:val="28"/>
              </w:rPr>
              <w:t>0.526</w:t>
            </w:r>
          </w:p>
        </w:tc>
        <w:tc>
          <w:tcPr>
            <w:tcW w:w="846" w:type="dxa"/>
            <w:tcBorders>
              <w:top w:val="nil"/>
              <w:left w:val="nil"/>
              <w:bottom w:val="single" w:sz="4" w:space="0" w:color="auto"/>
              <w:right w:val="single" w:sz="4" w:space="0" w:color="auto"/>
            </w:tcBorders>
            <w:shd w:val="clear" w:color="auto" w:fill="auto"/>
            <w:vAlign w:val="bottom"/>
            <w:hideMark/>
          </w:tcPr>
          <w:p w14:paraId="6F573E39" w14:textId="5CCA463C" w:rsidR="00702600" w:rsidRPr="006347D3" w:rsidRDefault="00702600" w:rsidP="00702600">
            <w:pPr>
              <w:jc w:val="right"/>
              <w:rPr>
                <w:color w:val="000000"/>
                <w:szCs w:val="28"/>
              </w:rPr>
            </w:pPr>
            <w:r>
              <w:rPr>
                <w:color w:val="000000"/>
                <w:szCs w:val="28"/>
              </w:rPr>
              <w:t>0.184</w:t>
            </w:r>
          </w:p>
        </w:tc>
        <w:tc>
          <w:tcPr>
            <w:tcW w:w="910" w:type="dxa"/>
            <w:tcBorders>
              <w:top w:val="nil"/>
              <w:left w:val="nil"/>
              <w:bottom w:val="single" w:sz="4" w:space="0" w:color="auto"/>
              <w:right w:val="single" w:sz="4" w:space="0" w:color="auto"/>
            </w:tcBorders>
            <w:shd w:val="clear" w:color="auto" w:fill="auto"/>
            <w:vAlign w:val="bottom"/>
            <w:hideMark/>
          </w:tcPr>
          <w:p w14:paraId="00FB11AA" w14:textId="1BD080A1" w:rsidR="00702600" w:rsidRPr="006347D3" w:rsidRDefault="00702600" w:rsidP="00702600">
            <w:pPr>
              <w:jc w:val="right"/>
              <w:rPr>
                <w:color w:val="000000"/>
                <w:szCs w:val="28"/>
              </w:rPr>
            </w:pPr>
            <w:r>
              <w:rPr>
                <w:color w:val="000000"/>
                <w:szCs w:val="28"/>
              </w:rPr>
              <w:t>0.711</w:t>
            </w:r>
          </w:p>
        </w:tc>
        <w:tc>
          <w:tcPr>
            <w:tcW w:w="2071" w:type="dxa"/>
            <w:tcBorders>
              <w:top w:val="nil"/>
              <w:left w:val="nil"/>
              <w:bottom w:val="single" w:sz="4" w:space="0" w:color="auto"/>
              <w:right w:val="single" w:sz="4" w:space="0" w:color="auto"/>
            </w:tcBorders>
            <w:shd w:val="clear" w:color="auto" w:fill="auto"/>
            <w:vAlign w:val="bottom"/>
            <w:hideMark/>
          </w:tcPr>
          <w:p w14:paraId="3AE14B19" w14:textId="35E4E7B6" w:rsidR="00702600" w:rsidRPr="006347D3" w:rsidRDefault="00702600" w:rsidP="00702600">
            <w:pPr>
              <w:jc w:val="right"/>
              <w:rPr>
                <w:color w:val="000000"/>
                <w:szCs w:val="28"/>
              </w:rPr>
            </w:pPr>
            <w:r>
              <w:rPr>
                <w:color w:val="000000"/>
                <w:szCs w:val="28"/>
              </w:rPr>
              <w:t>0.302</w:t>
            </w:r>
          </w:p>
        </w:tc>
        <w:tc>
          <w:tcPr>
            <w:tcW w:w="850" w:type="dxa"/>
            <w:tcBorders>
              <w:top w:val="nil"/>
              <w:left w:val="nil"/>
              <w:bottom w:val="single" w:sz="4" w:space="0" w:color="auto"/>
              <w:right w:val="single" w:sz="4" w:space="0" w:color="auto"/>
            </w:tcBorders>
            <w:shd w:val="clear" w:color="auto" w:fill="auto"/>
            <w:vAlign w:val="bottom"/>
            <w:hideMark/>
          </w:tcPr>
          <w:p w14:paraId="700ADB97" w14:textId="147DF7DF" w:rsidR="00702600" w:rsidRPr="006347D3" w:rsidRDefault="00702600" w:rsidP="00702600">
            <w:pPr>
              <w:jc w:val="right"/>
              <w:rPr>
                <w:color w:val="000000"/>
                <w:szCs w:val="28"/>
              </w:rPr>
            </w:pPr>
            <w:r>
              <w:rPr>
                <w:color w:val="000000"/>
                <w:szCs w:val="28"/>
              </w:rPr>
              <w:t>0.063</w:t>
            </w:r>
          </w:p>
        </w:tc>
        <w:tc>
          <w:tcPr>
            <w:tcW w:w="1134" w:type="dxa"/>
            <w:tcBorders>
              <w:top w:val="nil"/>
              <w:left w:val="nil"/>
              <w:bottom w:val="single" w:sz="4" w:space="0" w:color="auto"/>
              <w:right w:val="single" w:sz="4" w:space="0" w:color="auto"/>
            </w:tcBorders>
            <w:shd w:val="clear" w:color="auto" w:fill="auto"/>
            <w:vAlign w:val="bottom"/>
            <w:hideMark/>
          </w:tcPr>
          <w:p w14:paraId="6B972F88" w14:textId="3245E5B4" w:rsidR="00702600" w:rsidRPr="006347D3" w:rsidRDefault="00702600" w:rsidP="00702600">
            <w:pPr>
              <w:jc w:val="right"/>
              <w:rPr>
                <w:color w:val="000000"/>
                <w:szCs w:val="28"/>
              </w:rPr>
            </w:pPr>
            <w:r>
              <w:rPr>
                <w:color w:val="000000"/>
                <w:szCs w:val="28"/>
              </w:rPr>
              <w:t>0.365</w:t>
            </w:r>
          </w:p>
        </w:tc>
        <w:tc>
          <w:tcPr>
            <w:tcW w:w="1701" w:type="dxa"/>
            <w:tcBorders>
              <w:top w:val="nil"/>
              <w:left w:val="nil"/>
              <w:bottom w:val="single" w:sz="4" w:space="0" w:color="auto"/>
              <w:right w:val="single" w:sz="4" w:space="0" w:color="auto"/>
            </w:tcBorders>
            <w:shd w:val="clear" w:color="auto" w:fill="auto"/>
            <w:vAlign w:val="bottom"/>
            <w:hideMark/>
          </w:tcPr>
          <w:p w14:paraId="22076207" w14:textId="4FCB5D5D" w:rsidR="00702600" w:rsidRPr="006347D3" w:rsidRDefault="00702600" w:rsidP="00702600">
            <w:pPr>
              <w:jc w:val="right"/>
              <w:rPr>
                <w:color w:val="000000"/>
                <w:szCs w:val="28"/>
              </w:rPr>
            </w:pPr>
            <w:r>
              <w:rPr>
                <w:color w:val="000000"/>
                <w:szCs w:val="28"/>
              </w:rPr>
              <w:t>1.075</w:t>
            </w:r>
          </w:p>
        </w:tc>
      </w:tr>
      <w:tr w:rsidR="00702600" w:rsidRPr="006347D3" w14:paraId="60F2D160" w14:textId="77777777" w:rsidTr="00210F75">
        <w:trPr>
          <w:trHeight w:val="20"/>
        </w:trPr>
        <w:tc>
          <w:tcPr>
            <w:tcW w:w="57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EA4B08" w14:textId="77777777" w:rsidR="00702600" w:rsidRPr="006347D3" w:rsidRDefault="00702600" w:rsidP="00702600">
            <w:pPr>
              <w:rPr>
                <w:color w:val="000000"/>
                <w:szCs w:val="28"/>
              </w:rPr>
            </w:pPr>
            <w:r w:rsidRPr="006347D3">
              <w:rPr>
                <w:color w:val="000000"/>
                <w:szCs w:val="28"/>
              </w:rPr>
              <w:t>ИТОГО</w:t>
            </w:r>
          </w:p>
        </w:tc>
        <w:tc>
          <w:tcPr>
            <w:tcW w:w="1560" w:type="dxa"/>
            <w:tcBorders>
              <w:top w:val="nil"/>
              <w:left w:val="nil"/>
              <w:bottom w:val="single" w:sz="4" w:space="0" w:color="auto"/>
              <w:right w:val="single" w:sz="4" w:space="0" w:color="auto"/>
            </w:tcBorders>
            <w:shd w:val="clear" w:color="auto" w:fill="auto"/>
            <w:vAlign w:val="bottom"/>
            <w:hideMark/>
          </w:tcPr>
          <w:p w14:paraId="124D41B5" w14:textId="78F56FAA" w:rsidR="00702600" w:rsidRPr="006347D3" w:rsidRDefault="00702600" w:rsidP="00702600">
            <w:pPr>
              <w:jc w:val="right"/>
              <w:rPr>
                <w:color w:val="000000"/>
                <w:szCs w:val="28"/>
              </w:rPr>
            </w:pPr>
            <w:r>
              <w:rPr>
                <w:color w:val="000000"/>
                <w:szCs w:val="28"/>
              </w:rPr>
              <w:t>0.526</w:t>
            </w:r>
          </w:p>
        </w:tc>
        <w:tc>
          <w:tcPr>
            <w:tcW w:w="846" w:type="dxa"/>
            <w:tcBorders>
              <w:top w:val="nil"/>
              <w:left w:val="nil"/>
              <w:bottom w:val="single" w:sz="4" w:space="0" w:color="auto"/>
              <w:right w:val="single" w:sz="4" w:space="0" w:color="auto"/>
            </w:tcBorders>
            <w:shd w:val="clear" w:color="auto" w:fill="auto"/>
            <w:vAlign w:val="bottom"/>
            <w:hideMark/>
          </w:tcPr>
          <w:p w14:paraId="38DE8164" w14:textId="279B4FA4" w:rsidR="00702600" w:rsidRPr="006347D3" w:rsidRDefault="00702600" w:rsidP="00702600">
            <w:pPr>
              <w:jc w:val="right"/>
              <w:rPr>
                <w:color w:val="000000"/>
                <w:szCs w:val="28"/>
              </w:rPr>
            </w:pPr>
            <w:r>
              <w:rPr>
                <w:color w:val="000000"/>
                <w:szCs w:val="28"/>
              </w:rPr>
              <w:t>0.184</w:t>
            </w:r>
          </w:p>
        </w:tc>
        <w:tc>
          <w:tcPr>
            <w:tcW w:w="910" w:type="dxa"/>
            <w:tcBorders>
              <w:top w:val="nil"/>
              <w:left w:val="nil"/>
              <w:bottom w:val="single" w:sz="4" w:space="0" w:color="auto"/>
              <w:right w:val="single" w:sz="4" w:space="0" w:color="auto"/>
            </w:tcBorders>
            <w:shd w:val="clear" w:color="auto" w:fill="auto"/>
            <w:vAlign w:val="bottom"/>
            <w:hideMark/>
          </w:tcPr>
          <w:p w14:paraId="4B169B7D" w14:textId="35A6A2E5" w:rsidR="00702600" w:rsidRPr="006347D3" w:rsidRDefault="00702600" w:rsidP="00702600">
            <w:pPr>
              <w:jc w:val="right"/>
              <w:rPr>
                <w:color w:val="000000"/>
                <w:szCs w:val="28"/>
              </w:rPr>
            </w:pPr>
            <w:r>
              <w:rPr>
                <w:color w:val="000000"/>
                <w:szCs w:val="28"/>
              </w:rPr>
              <w:t>0.711</w:t>
            </w:r>
          </w:p>
        </w:tc>
        <w:tc>
          <w:tcPr>
            <w:tcW w:w="2071" w:type="dxa"/>
            <w:tcBorders>
              <w:top w:val="nil"/>
              <w:left w:val="nil"/>
              <w:bottom w:val="single" w:sz="4" w:space="0" w:color="auto"/>
              <w:right w:val="single" w:sz="4" w:space="0" w:color="auto"/>
            </w:tcBorders>
            <w:shd w:val="clear" w:color="auto" w:fill="auto"/>
            <w:vAlign w:val="bottom"/>
            <w:hideMark/>
          </w:tcPr>
          <w:p w14:paraId="3D57F329" w14:textId="7C27B66C" w:rsidR="00702600" w:rsidRPr="006347D3" w:rsidRDefault="00702600" w:rsidP="00702600">
            <w:pPr>
              <w:jc w:val="right"/>
              <w:rPr>
                <w:color w:val="000000"/>
                <w:szCs w:val="28"/>
              </w:rPr>
            </w:pPr>
            <w:r>
              <w:rPr>
                <w:color w:val="000000"/>
                <w:szCs w:val="28"/>
              </w:rPr>
              <w:t>0.302</w:t>
            </w:r>
          </w:p>
        </w:tc>
        <w:tc>
          <w:tcPr>
            <w:tcW w:w="850" w:type="dxa"/>
            <w:tcBorders>
              <w:top w:val="nil"/>
              <w:left w:val="nil"/>
              <w:bottom w:val="single" w:sz="4" w:space="0" w:color="auto"/>
              <w:right w:val="single" w:sz="4" w:space="0" w:color="auto"/>
            </w:tcBorders>
            <w:shd w:val="clear" w:color="auto" w:fill="auto"/>
            <w:vAlign w:val="bottom"/>
            <w:hideMark/>
          </w:tcPr>
          <w:p w14:paraId="7218432F" w14:textId="61D00154" w:rsidR="00702600" w:rsidRPr="006347D3" w:rsidRDefault="00702600" w:rsidP="00702600">
            <w:pPr>
              <w:jc w:val="right"/>
              <w:rPr>
                <w:color w:val="000000"/>
                <w:szCs w:val="28"/>
              </w:rPr>
            </w:pPr>
            <w:r>
              <w:rPr>
                <w:color w:val="000000"/>
                <w:szCs w:val="28"/>
              </w:rPr>
              <w:t>0.063</w:t>
            </w:r>
          </w:p>
        </w:tc>
        <w:tc>
          <w:tcPr>
            <w:tcW w:w="1134" w:type="dxa"/>
            <w:tcBorders>
              <w:top w:val="nil"/>
              <w:left w:val="nil"/>
              <w:bottom w:val="single" w:sz="4" w:space="0" w:color="auto"/>
              <w:right w:val="single" w:sz="4" w:space="0" w:color="auto"/>
            </w:tcBorders>
            <w:shd w:val="clear" w:color="auto" w:fill="auto"/>
            <w:vAlign w:val="bottom"/>
            <w:hideMark/>
          </w:tcPr>
          <w:p w14:paraId="27D6535E" w14:textId="56C68511" w:rsidR="00702600" w:rsidRPr="006347D3" w:rsidRDefault="00702600" w:rsidP="00702600">
            <w:pPr>
              <w:jc w:val="right"/>
              <w:rPr>
                <w:color w:val="000000"/>
                <w:szCs w:val="28"/>
              </w:rPr>
            </w:pPr>
            <w:r>
              <w:rPr>
                <w:color w:val="000000"/>
                <w:szCs w:val="28"/>
              </w:rPr>
              <w:t>0.365</w:t>
            </w:r>
          </w:p>
        </w:tc>
        <w:tc>
          <w:tcPr>
            <w:tcW w:w="1701" w:type="dxa"/>
            <w:tcBorders>
              <w:top w:val="nil"/>
              <w:left w:val="nil"/>
              <w:bottom w:val="single" w:sz="4" w:space="0" w:color="auto"/>
              <w:right w:val="single" w:sz="4" w:space="0" w:color="auto"/>
            </w:tcBorders>
            <w:shd w:val="clear" w:color="auto" w:fill="auto"/>
            <w:vAlign w:val="bottom"/>
            <w:hideMark/>
          </w:tcPr>
          <w:p w14:paraId="64490933" w14:textId="24A553F7" w:rsidR="00702600" w:rsidRPr="006347D3" w:rsidRDefault="00702600" w:rsidP="00702600">
            <w:pPr>
              <w:jc w:val="right"/>
              <w:rPr>
                <w:color w:val="000000"/>
                <w:szCs w:val="28"/>
              </w:rPr>
            </w:pPr>
            <w:r>
              <w:rPr>
                <w:color w:val="000000"/>
                <w:szCs w:val="28"/>
              </w:rPr>
              <w:t>1.075</w:t>
            </w:r>
          </w:p>
        </w:tc>
      </w:tr>
    </w:tbl>
    <w:p w14:paraId="2A2534DA" w14:textId="77777777" w:rsidR="003A5E12" w:rsidRDefault="003A5E12" w:rsidP="00B71E79">
      <w:pPr>
        <w:pStyle w:val="a6"/>
      </w:pPr>
    </w:p>
    <w:p w14:paraId="2BEC1B48" w14:textId="100C71D7" w:rsidR="003A5E12" w:rsidRPr="00BD3831" w:rsidRDefault="003A5E12" w:rsidP="003A5E12">
      <w:pPr>
        <w:pStyle w:val="a8"/>
      </w:pPr>
      <w:bookmarkStart w:id="167" w:name="sub_123232"/>
      <w:bookmarkStart w:id="168" w:name="_Toc102097156"/>
      <w:r w:rsidRPr="00BD3831">
        <w:t>Таблица 2.1.2.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202</w:t>
      </w:r>
      <w:r>
        <w:t>1</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168"/>
    </w:p>
    <w:tbl>
      <w:tblPr>
        <w:tblW w:w="14872" w:type="dxa"/>
        <w:tblLook w:val="04A0" w:firstRow="1" w:lastRow="0" w:firstColumn="1" w:lastColumn="0" w:noHBand="0" w:noVBand="1"/>
      </w:tblPr>
      <w:tblGrid>
        <w:gridCol w:w="957"/>
        <w:gridCol w:w="4697"/>
        <w:gridCol w:w="1684"/>
        <w:gridCol w:w="846"/>
        <w:gridCol w:w="911"/>
        <w:gridCol w:w="10"/>
        <w:gridCol w:w="2030"/>
        <w:gridCol w:w="846"/>
        <w:gridCol w:w="1168"/>
        <w:gridCol w:w="1723"/>
      </w:tblGrid>
      <w:tr w:rsidR="005C7D67" w:rsidRPr="008524B7" w14:paraId="6F79E27D" w14:textId="77777777" w:rsidTr="004F030E">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67"/>
          <w:p w14:paraId="1BDF6C2E" w14:textId="77777777" w:rsidR="005C7D67" w:rsidRPr="008524B7" w:rsidRDefault="005C7D67" w:rsidP="00D51640">
            <w:pPr>
              <w:jc w:val="center"/>
              <w:rPr>
                <w:color w:val="000000"/>
                <w:szCs w:val="28"/>
              </w:rPr>
            </w:pPr>
            <w:r w:rsidRPr="008524B7">
              <w:rPr>
                <w:color w:val="000000"/>
                <w:szCs w:val="28"/>
              </w:rPr>
              <w:t>№</w:t>
            </w:r>
            <w:r>
              <w:rPr>
                <w:color w:val="000000"/>
                <w:szCs w:val="28"/>
              </w:rPr>
              <w:t xml:space="preserve"> </w:t>
            </w:r>
            <w:r w:rsidRPr="008524B7">
              <w:rPr>
                <w:color w:val="000000"/>
                <w:szCs w:val="28"/>
              </w:rPr>
              <w:t>экспл. зоны</w:t>
            </w:r>
          </w:p>
        </w:tc>
        <w:tc>
          <w:tcPr>
            <w:tcW w:w="4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5E994" w14:textId="77777777" w:rsidR="005C7D67" w:rsidRPr="008524B7" w:rsidRDefault="005C7D67" w:rsidP="00D51640">
            <w:pPr>
              <w:jc w:val="center"/>
              <w:rPr>
                <w:color w:val="000000"/>
                <w:szCs w:val="28"/>
              </w:rPr>
            </w:pPr>
            <w:r w:rsidRPr="008524B7">
              <w:rPr>
                <w:color w:val="000000"/>
                <w:szCs w:val="28"/>
              </w:rPr>
              <w:t>Наименование ТСО</w:t>
            </w:r>
          </w:p>
        </w:tc>
        <w:tc>
          <w:tcPr>
            <w:tcW w:w="7495" w:type="dxa"/>
            <w:gridSpan w:val="7"/>
            <w:tcBorders>
              <w:top w:val="single" w:sz="4" w:space="0" w:color="auto"/>
              <w:left w:val="nil"/>
              <w:bottom w:val="single" w:sz="4" w:space="0" w:color="auto"/>
              <w:right w:val="single" w:sz="4" w:space="0" w:color="auto"/>
            </w:tcBorders>
            <w:shd w:val="clear" w:color="auto" w:fill="auto"/>
            <w:vAlign w:val="center"/>
            <w:hideMark/>
          </w:tcPr>
          <w:p w14:paraId="461EB230" w14:textId="6B2BF2BF" w:rsidR="005C7D67" w:rsidRPr="008524B7" w:rsidRDefault="005C7D67" w:rsidP="00D51640">
            <w:pPr>
              <w:jc w:val="center"/>
              <w:rPr>
                <w:color w:val="000000"/>
                <w:szCs w:val="28"/>
              </w:rPr>
            </w:pPr>
            <w:r w:rsidRPr="008524B7">
              <w:rPr>
                <w:color w:val="000000"/>
                <w:szCs w:val="28"/>
              </w:rPr>
              <w:t>Потребление тепловой энергии</w:t>
            </w:r>
          </w:p>
        </w:tc>
        <w:tc>
          <w:tcPr>
            <w:tcW w:w="1723" w:type="dxa"/>
            <w:vMerge w:val="restart"/>
            <w:tcBorders>
              <w:top w:val="single" w:sz="4" w:space="0" w:color="auto"/>
              <w:left w:val="single" w:sz="4" w:space="0" w:color="auto"/>
              <w:right w:val="single" w:sz="4" w:space="0" w:color="auto"/>
            </w:tcBorders>
            <w:shd w:val="clear" w:color="auto" w:fill="auto"/>
            <w:vAlign w:val="center"/>
            <w:hideMark/>
          </w:tcPr>
          <w:p w14:paraId="22A6AE4F" w14:textId="35FD23DF" w:rsidR="005C7D67" w:rsidRPr="008524B7" w:rsidRDefault="005C7D67" w:rsidP="00D51640">
            <w:pPr>
              <w:jc w:val="center"/>
              <w:rPr>
                <w:color w:val="000000"/>
                <w:szCs w:val="28"/>
              </w:rPr>
            </w:pPr>
            <w:r w:rsidRPr="006347D3">
              <w:rPr>
                <w:color w:val="000000"/>
                <w:szCs w:val="28"/>
              </w:rPr>
              <w:t>Всего суммарн</w:t>
            </w:r>
            <w:r>
              <w:rPr>
                <w:color w:val="000000"/>
                <w:szCs w:val="28"/>
              </w:rPr>
              <w:t xml:space="preserve">ое </w:t>
            </w:r>
            <w:r w:rsidRPr="008524B7">
              <w:rPr>
                <w:color w:val="000000"/>
                <w:szCs w:val="28"/>
              </w:rPr>
              <w:t>потр</w:t>
            </w:r>
            <w:r>
              <w:rPr>
                <w:color w:val="000000"/>
                <w:szCs w:val="28"/>
              </w:rPr>
              <w:t>ебление</w:t>
            </w:r>
          </w:p>
        </w:tc>
      </w:tr>
      <w:tr w:rsidR="005C7D67" w:rsidRPr="008524B7" w14:paraId="615C2361" w14:textId="77777777" w:rsidTr="004F030E">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31F2D4CA" w14:textId="77777777" w:rsidR="005C7D67" w:rsidRPr="008524B7" w:rsidRDefault="005C7D67" w:rsidP="00D51640">
            <w:pPr>
              <w:rPr>
                <w:color w:val="000000"/>
                <w:szCs w:val="28"/>
              </w:rPr>
            </w:pPr>
          </w:p>
        </w:tc>
        <w:tc>
          <w:tcPr>
            <w:tcW w:w="4697" w:type="dxa"/>
            <w:vMerge/>
            <w:tcBorders>
              <w:top w:val="single" w:sz="4" w:space="0" w:color="auto"/>
              <w:left w:val="single" w:sz="4" w:space="0" w:color="auto"/>
              <w:bottom w:val="single" w:sz="4" w:space="0" w:color="auto"/>
              <w:right w:val="single" w:sz="4" w:space="0" w:color="auto"/>
            </w:tcBorders>
            <w:vAlign w:val="center"/>
            <w:hideMark/>
          </w:tcPr>
          <w:p w14:paraId="4BDA1B21" w14:textId="77777777" w:rsidR="005C7D67" w:rsidRPr="008524B7" w:rsidRDefault="005C7D67" w:rsidP="00D51640">
            <w:pPr>
              <w:rPr>
                <w:color w:val="000000"/>
                <w:szCs w:val="28"/>
              </w:rPr>
            </w:pPr>
          </w:p>
        </w:tc>
        <w:tc>
          <w:tcPr>
            <w:tcW w:w="3451" w:type="dxa"/>
            <w:gridSpan w:val="4"/>
            <w:tcBorders>
              <w:top w:val="single" w:sz="4" w:space="0" w:color="auto"/>
              <w:left w:val="nil"/>
              <w:bottom w:val="single" w:sz="4" w:space="0" w:color="auto"/>
              <w:right w:val="single" w:sz="4" w:space="0" w:color="auto"/>
            </w:tcBorders>
            <w:shd w:val="clear" w:color="auto" w:fill="auto"/>
            <w:vAlign w:val="center"/>
            <w:hideMark/>
          </w:tcPr>
          <w:p w14:paraId="094FA15A" w14:textId="77777777" w:rsidR="005C7D67" w:rsidRPr="008524B7" w:rsidRDefault="005C7D67" w:rsidP="00D51640">
            <w:pPr>
              <w:jc w:val="center"/>
              <w:rPr>
                <w:color w:val="000000"/>
                <w:szCs w:val="28"/>
              </w:rPr>
            </w:pPr>
            <w:r w:rsidRPr="008524B7">
              <w:rPr>
                <w:color w:val="000000"/>
                <w:szCs w:val="28"/>
              </w:rPr>
              <w:t>Население</w:t>
            </w:r>
          </w:p>
        </w:tc>
        <w:tc>
          <w:tcPr>
            <w:tcW w:w="4044" w:type="dxa"/>
            <w:gridSpan w:val="3"/>
            <w:tcBorders>
              <w:top w:val="single" w:sz="4" w:space="0" w:color="auto"/>
              <w:left w:val="nil"/>
              <w:bottom w:val="single" w:sz="4" w:space="0" w:color="auto"/>
              <w:right w:val="single" w:sz="4" w:space="0" w:color="auto"/>
            </w:tcBorders>
            <w:shd w:val="clear" w:color="auto" w:fill="auto"/>
            <w:vAlign w:val="center"/>
            <w:hideMark/>
          </w:tcPr>
          <w:p w14:paraId="4EED9D6F" w14:textId="3E33571A" w:rsidR="005C7D67" w:rsidRPr="008524B7" w:rsidRDefault="005C7D67" w:rsidP="00D51640">
            <w:pPr>
              <w:jc w:val="center"/>
              <w:rPr>
                <w:color w:val="000000"/>
                <w:szCs w:val="28"/>
              </w:rPr>
            </w:pPr>
            <w:r w:rsidRPr="008524B7">
              <w:rPr>
                <w:color w:val="000000"/>
                <w:szCs w:val="28"/>
              </w:rPr>
              <w:t>Бюдж</w:t>
            </w:r>
            <w:r>
              <w:rPr>
                <w:color w:val="000000"/>
                <w:szCs w:val="28"/>
              </w:rPr>
              <w:t>етные</w:t>
            </w:r>
            <w:r w:rsidRPr="008524B7">
              <w:rPr>
                <w:color w:val="000000"/>
                <w:szCs w:val="28"/>
              </w:rPr>
              <w:t xml:space="preserve"> и прочие потреб</w:t>
            </w:r>
            <w:r>
              <w:rPr>
                <w:color w:val="000000"/>
                <w:szCs w:val="28"/>
              </w:rPr>
              <w:t>ители</w:t>
            </w:r>
          </w:p>
        </w:tc>
        <w:tc>
          <w:tcPr>
            <w:tcW w:w="1723" w:type="dxa"/>
            <w:vMerge/>
            <w:tcBorders>
              <w:left w:val="single" w:sz="4" w:space="0" w:color="auto"/>
              <w:right w:val="single" w:sz="4" w:space="0" w:color="auto"/>
            </w:tcBorders>
            <w:vAlign w:val="center"/>
            <w:hideMark/>
          </w:tcPr>
          <w:p w14:paraId="0CBD9DD1" w14:textId="77777777" w:rsidR="005C7D67" w:rsidRPr="008524B7" w:rsidRDefault="005C7D67" w:rsidP="00D51640">
            <w:pPr>
              <w:rPr>
                <w:color w:val="000000"/>
                <w:szCs w:val="28"/>
              </w:rPr>
            </w:pPr>
          </w:p>
        </w:tc>
      </w:tr>
      <w:tr w:rsidR="005C7D67" w:rsidRPr="008524B7" w14:paraId="03C894CA" w14:textId="77777777" w:rsidTr="004F030E">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6C632E1" w14:textId="77777777" w:rsidR="005C7D67" w:rsidRPr="008524B7" w:rsidRDefault="005C7D67" w:rsidP="00D51640">
            <w:pPr>
              <w:rPr>
                <w:color w:val="000000"/>
                <w:szCs w:val="28"/>
              </w:rPr>
            </w:pPr>
          </w:p>
        </w:tc>
        <w:tc>
          <w:tcPr>
            <w:tcW w:w="4697" w:type="dxa"/>
            <w:vMerge/>
            <w:tcBorders>
              <w:top w:val="single" w:sz="4" w:space="0" w:color="auto"/>
              <w:left w:val="single" w:sz="4" w:space="0" w:color="auto"/>
              <w:bottom w:val="single" w:sz="4" w:space="0" w:color="auto"/>
              <w:right w:val="single" w:sz="4" w:space="0" w:color="auto"/>
            </w:tcBorders>
            <w:vAlign w:val="center"/>
            <w:hideMark/>
          </w:tcPr>
          <w:p w14:paraId="1C9AB822" w14:textId="77777777" w:rsidR="005C7D67" w:rsidRPr="008524B7" w:rsidRDefault="005C7D67" w:rsidP="00D51640">
            <w:pPr>
              <w:rPr>
                <w:color w:val="000000"/>
                <w:szCs w:val="28"/>
              </w:rPr>
            </w:pPr>
          </w:p>
        </w:tc>
        <w:tc>
          <w:tcPr>
            <w:tcW w:w="1684" w:type="dxa"/>
            <w:tcBorders>
              <w:top w:val="nil"/>
              <w:left w:val="nil"/>
              <w:bottom w:val="single" w:sz="4" w:space="0" w:color="auto"/>
              <w:right w:val="single" w:sz="4" w:space="0" w:color="auto"/>
            </w:tcBorders>
            <w:shd w:val="clear" w:color="auto" w:fill="auto"/>
            <w:vAlign w:val="center"/>
            <w:hideMark/>
          </w:tcPr>
          <w:p w14:paraId="7696B462" w14:textId="77777777" w:rsidR="005C7D67" w:rsidRPr="008524B7" w:rsidRDefault="005C7D67" w:rsidP="00D51640">
            <w:pPr>
              <w:jc w:val="cente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0E93111C" w14:textId="77777777" w:rsidR="005C7D67" w:rsidRPr="008524B7" w:rsidRDefault="005C7D67" w:rsidP="00D51640">
            <w:pPr>
              <w:jc w:val="center"/>
              <w:rPr>
                <w:color w:val="000000"/>
                <w:szCs w:val="28"/>
              </w:rPr>
            </w:pPr>
            <w:r w:rsidRPr="008524B7">
              <w:rPr>
                <w:color w:val="000000"/>
                <w:szCs w:val="28"/>
              </w:rPr>
              <w:t>ГВС</w:t>
            </w:r>
          </w:p>
        </w:tc>
        <w:tc>
          <w:tcPr>
            <w:tcW w:w="911" w:type="dxa"/>
            <w:tcBorders>
              <w:top w:val="nil"/>
              <w:left w:val="nil"/>
              <w:bottom w:val="single" w:sz="4" w:space="0" w:color="auto"/>
              <w:right w:val="single" w:sz="4" w:space="0" w:color="auto"/>
            </w:tcBorders>
            <w:shd w:val="clear" w:color="auto" w:fill="auto"/>
            <w:vAlign w:val="center"/>
            <w:hideMark/>
          </w:tcPr>
          <w:p w14:paraId="3B041C3D" w14:textId="77777777" w:rsidR="005C7D67" w:rsidRPr="008524B7" w:rsidRDefault="005C7D67" w:rsidP="00D51640">
            <w:pPr>
              <w:jc w:val="center"/>
              <w:rPr>
                <w:color w:val="000000"/>
                <w:szCs w:val="28"/>
              </w:rPr>
            </w:pPr>
            <w:r w:rsidRPr="008524B7">
              <w:rPr>
                <w:color w:val="000000"/>
                <w:szCs w:val="28"/>
              </w:rPr>
              <w:t>Всего</w:t>
            </w:r>
          </w:p>
        </w:tc>
        <w:tc>
          <w:tcPr>
            <w:tcW w:w="2040" w:type="dxa"/>
            <w:gridSpan w:val="2"/>
            <w:tcBorders>
              <w:top w:val="nil"/>
              <w:left w:val="nil"/>
              <w:bottom w:val="single" w:sz="4" w:space="0" w:color="auto"/>
              <w:right w:val="single" w:sz="4" w:space="0" w:color="auto"/>
            </w:tcBorders>
            <w:shd w:val="clear" w:color="auto" w:fill="auto"/>
            <w:vAlign w:val="center"/>
            <w:hideMark/>
          </w:tcPr>
          <w:p w14:paraId="27BC2B6D" w14:textId="77777777" w:rsidR="005C7D67" w:rsidRPr="008524B7" w:rsidRDefault="005C7D67" w:rsidP="00D51640">
            <w:pPr>
              <w:jc w:val="cente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78DAB136" w14:textId="77777777" w:rsidR="005C7D67" w:rsidRPr="008524B7" w:rsidRDefault="005C7D67" w:rsidP="00D51640">
            <w:pPr>
              <w:jc w:val="center"/>
              <w:rPr>
                <w:color w:val="000000"/>
                <w:szCs w:val="28"/>
              </w:rPr>
            </w:pPr>
            <w:r w:rsidRPr="008524B7">
              <w:rPr>
                <w:color w:val="000000"/>
                <w:szCs w:val="28"/>
              </w:rPr>
              <w:t>ГВС</w:t>
            </w:r>
          </w:p>
        </w:tc>
        <w:tc>
          <w:tcPr>
            <w:tcW w:w="1168" w:type="dxa"/>
            <w:tcBorders>
              <w:top w:val="nil"/>
              <w:left w:val="nil"/>
              <w:bottom w:val="single" w:sz="4" w:space="0" w:color="auto"/>
              <w:right w:val="single" w:sz="4" w:space="0" w:color="auto"/>
            </w:tcBorders>
            <w:shd w:val="clear" w:color="auto" w:fill="auto"/>
            <w:vAlign w:val="center"/>
            <w:hideMark/>
          </w:tcPr>
          <w:p w14:paraId="78CD62CB" w14:textId="77777777" w:rsidR="005C7D67" w:rsidRPr="008524B7" w:rsidRDefault="005C7D67" w:rsidP="00D51640">
            <w:pPr>
              <w:jc w:val="center"/>
              <w:rPr>
                <w:color w:val="000000"/>
                <w:szCs w:val="28"/>
              </w:rPr>
            </w:pPr>
            <w:r w:rsidRPr="008524B7">
              <w:rPr>
                <w:color w:val="000000"/>
                <w:szCs w:val="28"/>
              </w:rPr>
              <w:t>Всего</w:t>
            </w:r>
          </w:p>
        </w:tc>
        <w:tc>
          <w:tcPr>
            <w:tcW w:w="1723" w:type="dxa"/>
            <w:vMerge/>
            <w:tcBorders>
              <w:left w:val="single" w:sz="4" w:space="0" w:color="auto"/>
              <w:bottom w:val="single" w:sz="4" w:space="0" w:color="auto"/>
              <w:right w:val="single" w:sz="4" w:space="0" w:color="auto"/>
            </w:tcBorders>
            <w:vAlign w:val="center"/>
            <w:hideMark/>
          </w:tcPr>
          <w:p w14:paraId="7A540173" w14:textId="77777777" w:rsidR="005C7D67" w:rsidRPr="008524B7" w:rsidRDefault="005C7D67" w:rsidP="00D51640">
            <w:pPr>
              <w:rPr>
                <w:color w:val="000000"/>
                <w:szCs w:val="28"/>
              </w:rPr>
            </w:pPr>
          </w:p>
        </w:tc>
      </w:tr>
      <w:tr w:rsidR="00702600" w:rsidRPr="008524B7" w14:paraId="2DBF5374" w14:textId="77777777" w:rsidTr="002D6A30">
        <w:trPr>
          <w:trHeight w:val="2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1C856FDF" w14:textId="4F0C394A" w:rsidR="00702600" w:rsidRPr="008524B7" w:rsidRDefault="00702600" w:rsidP="00702600">
            <w:pPr>
              <w:jc w:val="both"/>
              <w:rPr>
                <w:color w:val="000000"/>
                <w:szCs w:val="28"/>
              </w:rPr>
            </w:pPr>
            <w:r>
              <w:rPr>
                <w:color w:val="000000"/>
                <w:szCs w:val="28"/>
              </w:rPr>
              <w:t>1</w:t>
            </w:r>
          </w:p>
        </w:tc>
        <w:tc>
          <w:tcPr>
            <w:tcW w:w="4697" w:type="dxa"/>
            <w:tcBorders>
              <w:top w:val="nil"/>
              <w:left w:val="nil"/>
              <w:bottom w:val="single" w:sz="4" w:space="0" w:color="auto"/>
              <w:right w:val="single" w:sz="4" w:space="0" w:color="auto"/>
            </w:tcBorders>
            <w:shd w:val="clear" w:color="auto" w:fill="auto"/>
            <w:hideMark/>
          </w:tcPr>
          <w:p w14:paraId="462170F7" w14:textId="7708531D" w:rsidR="00702600" w:rsidRPr="008524B7" w:rsidRDefault="00702600" w:rsidP="00702600">
            <w:pPr>
              <w:jc w:val="both"/>
              <w:rPr>
                <w:color w:val="000000"/>
                <w:szCs w:val="28"/>
              </w:rPr>
            </w:pPr>
            <w:r>
              <w:t>ООО «Теченское ЖКХ»</w:t>
            </w:r>
          </w:p>
        </w:tc>
        <w:tc>
          <w:tcPr>
            <w:tcW w:w="1684" w:type="dxa"/>
            <w:tcBorders>
              <w:top w:val="nil"/>
              <w:left w:val="single" w:sz="4" w:space="0" w:color="auto"/>
              <w:bottom w:val="single" w:sz="4" w:space="0" w:color="auto"/>
              <w:right w:val="single" w:sz="4" w:space="0" w:color="auto"/>
            </w:tcBorders>
            <w:shd w:val="clear" w:color="auto" w:fill="auto"/>
            <w:vAlign w:val="bottom"/>
            <w:hideMark/>
          </w:tcPr>
          <w:p w14:paraId="0BF77AFE" w14:textId="4DE0DF13" w:rsidR="00702600" w:rsidRPr="008524B7" w:rsidRDefault="00702600" w:rsidP="00702600">
            <w:pPr>
              <w:jc w:val="right"/>
              <w:rPr>
                <w:color w:val="000000"/>
                <w:szCs w:val="28"/>
              </w:rPr>
            </w:pPr>
            <w:r>
              <w:rPr>
                <w:color w:val="000000"/>
                <w:szCs w:val="28"/>
              </w:rPr>
              <w:t>1.180</w:t>
            </w:r>
          </w:p>
        </w:tc>
        <w:tc>
          <w:tcPr>
            <w:tcW w:w="846" w:type="dxa"/>
            <w:tcBorders>
              <w:top w:val="nil"/>
              <w:left w:val="nil"/>
              <w:bottom w:val="single" w:sz="4" w:space="0" w:color="auto"/>
              <w:right w:val="single" w:sz="4" w:space="0" w:color="auto"/>
            </w:tcBorders>
            <w:shd w:val="clear" w:color="auto" w:fill="auto"/>
            <w:vAlign w:val="bottom"/>
            <w:hideMark/>
          </w:tcPr>
          <w:p w14:paraId="30360BC9" w14:textId="4E2ABAD3" w:rsidR="00702600" w:rsidRPr="008524B7" w:rsidRDefault="00702600" w:rsidP="00702600">
            <w:pPr>
              <w:jc w:val="right"/>
              <w:rPr>
                <w:color w:val="000000"/>
                <w:szCs w:val="28"/>
              </w:rPr>
            </w:pPr>
            <w:r>
              <w:rPr>
                <w:color w:val="000000"/>
                <w:szCs w:val="28"/>
              </w:rPr>
              <w:t>0.000</w:t>
            </w:r>
          </w:p>
        </w:tc>
        <w:tc>
          <w:tcPr>
            <w:tcW w:w="911" w:type="dxa"/>
            <w:tcBorders>
              <w:top w:val="nil"/>
              <w:left w:val="nil"/>
              <w:bottom w:val="single" w:sz="4" w:space="0" w:color="auto"/>
              <w:right w:val="single" w:sz="4" w:space="0" w:color="auto"/>
            </w:tcBorders>
            <w:shd w:val="clear" w:color="auto" w:fill="auto"/>
            <w:vAlign w:val="bottom"/>
            <w:hideMark/>
          </w:tcPr>
          <w:p w14:paraId="246EE9A0" w14:textId="48289096" w:rsidR="00702600" w:rsidRPr="008524B7" w:rsidRDefault="00702600" w:rsidP="00702600">
            <w:pPr>
              <w:jc w:val="right"/>
              <w:rPr>
                <w:color w:val="000000"/>
                <w:szCs w:val="28"/>
              </w:rPr>
            </w:pPr>
            <w:r>
              <w:rPr>
                <w:color w:val="000000"/>
                <w:szCs w:val="28"/>
              </w:rPr>
              <w:t>1.180</w:t>
            </w:r>
          </w:p>
        </w:tc>
        <w:tc>
          <w:tcPr>
            <w:tcW w:w="2040" w:type="dxa"/>
            <w:gridSpan w:val="2"/>
            <w:tcBorders>
              <w:top w:val="nil"/>
              <w:left w:val="nil"/>
              <w:bottom w:val="single" w:sz="4" w:space="0" w:color="auto"/>
              <w:right w:val="single" w:sz="4" w:space="0" w:color="auto"/>
            </w:tcBorders>
            <w:shd w:val="clear" w:color="auto" w:fill="auto"/>
            <w:vAlign w:val="bottom"/>
            <w:hideMark/>
          </w:tcPr>
          <w:p w14:paraId="4E055D2A" w14:textId="41B529DA" w:rsidR="00702600" w:rsidRPr="008524B7" w:rsidRDefault="00702600" w:rsidP="00702600">
            <w:pPr>
              <w:jc w:val="right"/>
              <w:rPr>
                <w:color w:val="000000"/>
                <w:szCs w:val="28"/>
              </w:rPr>
            </w:pPr>
            <w:r>
              <w:rPr>
                <w:color w:val="000000"/>
                <w:szCs w:val="28"/>
              </w:rPr>
              <w:t>0.791</w:t>
            </w:r>
          </w:p>
        </w:tc>
        <w:tc>
          <w:tcPr>
            <w:tcW w:w="846" w:type="dxa"/>
            <w:tcBorders>
              <w:top w:val="nil"/>
              <w:left w:val="nil"/>
              <w:bottom w:val="single" w:sz="4" w:space="0" w:color="auto"/>
              <w:right w:val="single" w:sz="4" w:space="0" w:color="auto"/>
            </w:tcBorders>
            <w:shd w:val="clear" w:color="auto" w:fill="auto"/>
            <w:vAlign w:val="bottom"/>
            <w:hideMark/>
          </w:tcPr>
          <w:p w14:paraId="3ED3FD62" w14:textId="26CCAFFE" w:rsidR="00702600" w:rsidRPr="008524B7" w:rsidRDefault="00702600" w:rsidP="00702600">
            <w:pPr>
              <w:jc w:val="right"/>
              <w:rPr>
                <w:color w:val="000000"/>
                <w:szCs w:val="28"/>
              </w:rPr>
            </w:pPr>
            <w:r>
              <w:rPr>
                <w:color w:val="000000"/>
                <w:szCs w:val="28"/>
              </w:rPr>
              <w:t>0.000</w:t>
            </w:r>
          </w:p>
        </w:tc>
        <w:tc>
          <w:tcPr>
            <w:tcW w:w="1168" w:type="dxa"/>
            <w:tcBorders>
              <w:top w:val="nil"/>
              <w:left w:val="nil"/>
              <w:bottom w:val="single" w:sz="4" w:space="0" w:color="auto"/>
              <w:right w:val="single" w:sz="4" w:space="0" w:color="auto"/>
            </w:tcBorders>
            <w:shd w:val="clear" w:color="auto" w:fill="auto"/>
            <w:vAlign w:val="bottom"/>
            <w:hideMark/>
          </w:tcPr>
          <w:p w14:paraId="65AC6C5F" w14:textId="2B076ED4" w:rsidR="00702600" w:rsidRPr="008524B7" w:rsidRDefault="00702600" w:rsidP="00702600">
            <w:pPr>
              <w:jc w:val="right"/>
              <w:rPr>
                <w:color w:val="000000"/>
                <w:szCs w:val="28"/>
              </w:rPr>
            </w:pPr>
            <w:r>
              <w:rPr>
                <w:color w:val="000000"/>
                <w:szCs w:val="28"/>
              </w:rPr>
              <w:t>0.791</w:t>
            </w:r>
          </w:p>
        </w:tc>
        <w:tc>
          <w:tcPr>
            <w:tcW w:w="1723" w:type="dxa"/>
            <w:tcBorders>
              <w:top w:val="nil"/>
              <w:left w:val="nil"/>
              <w:bottom w:val="single" w:sz="4" w:space="0" w:color="auto"/>
              <w:right w:val="single" w:sz="4" w:space="0" w:color="auto"/>
            </w:tcBorders>
            <w:shd w:val="clear" w:color="auto" w:fill="auto"/>
            <w:vAlign w:val="bottom"/>
            <w:hideMark/>
          </w:tcPr>
          <w:p w14:paraId="22C65533" w14:textId="6E10E7B0" w:rsidR="00702600" w:rsidRPr="008524B7" w:rsidRDefault="00702600" w:rsidP="00702600">
            <w:pPr>
              <w:jc w:val="right"/>
              <w:rPr>
                <w:color w:val="000000"/>
                <w:szCs w:val="28"/>
              </w:rPr>
            </w:pPr>
            <w:r>
              <w:rPr>
                <w:color w:val="000000"/>
                <w:szCs w:val="28"/>
              </w:rPr>
              <w:t>1.971</w:t>
            </w:r>
          </w:p>
        </w:tc>
      </w:tr>
      <w:tr w:rsidR="00702600" w:rsidRPr="008524B7" w14:paraId="326E2A31" w14:textId="77777777" w:rsidTr="004F030E">
        <w:trPr>
          <w:trHeight w:val="20"/>
        </w:trPr>
        <w:tc>
          <w:tcPr>
            <w:tcW w:w="5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42233A" w14:textId="77777777" w:rsidR="00702600" w:rsidRPr="008524B7" w:rsidRDefault="00702600" w:rsidP="00702600">
            <w:pPr>
              <w:jc w:val="both"/>
              <w:rPr>
                <w:color w:val="000000"/>
                <w:szCs w:val="28"/>
              </w:rPr>
            </w:pPr>
            <w:r w:rsidRPr="008524B7">
              <w:rPr>
                <w:color w:val="000000"/>
                <w:szCs w:val="28"/>
              </w:rPr>
              <w:t>ИТОГО</w:t>
            </w:r>
          </w:p>
        </w:tc>
        <w:tc>
          <w:tcPr>
            <w:tcW w:w="1684" w:type="dxa"/>
            <w:tcBorders>
              <w:top w:val="nil"/>
              <w:left w:val="nil"/>
              <w:bottom w:val="single" w:sz="4" w:space="0" w:color="auto"/>
              <w:right w:val="single" w:sz="4" w:space="0" w:color="auto"/>
            </w:tcBorders>
            <w:shd w:val="clear" w:color="auto" w:fill="auto"/>
            <w:vAlign w:val="bottom"/>
          </w:tcPr>
          <w:p w14:paraId="6D4E5936" w14:textId="321DB545" w:rsidR="00702600" w:rsidRPr="008524B7" w:rsidRDefault="00702600" w:rsidP="00702600">
            <w:pPr>
              <w:jc w:val="right"/>
              <w:rPr>
                <w:color w:val="000000"/>
                <w:szCs w:val="28"/>
              </w:rPr>
            </w:pPr>
            <w:r>
              <w:rPr>
                <w:color w:val="000000"/>
                <w:szCs w:val="28"/>
              </w:rPr>
              <w:t>1.180</w:t>
            </w:r>
          </w:p>
        </w:tc>
        <w:tc>
          <w:tcPr>
            <w:tcW w:w="846" w:type="dxa"/>
            <w:tcBorders>
              <w:top w:val="nil"/>
              <w:left w:val="single" w:sz="4" w:space="0" w:color="auto"/>
              <w:bottom w:val="single" w:sz="4" w:space="0" w:color="auto"/>
              <w:right w:val="single" w:sz="4" w:space="0" w:color="auto"/>
            </w:tcBorders>
            <w:shd w:val="clear" w:color="auto" w:fill="auto"/>
            <w:vAlign w:val="bottom"/>
          </w:tcPr>
          <w:p w14:paraId="71C1513E" w14:textId="36684630" w:rsidR="00702600" w:rsidRPr="008524B7" w:rsidRDefault="00702600" w:rsidP="00702600">
            <w:pPr>
              <w:jc w:val="right"/>
              <w:rPr>
                <w:color w:val="000000"/>
                <w:szCs w:val="28"/>
              </w:rPr>
            </w:pPr>
            <w:r>
              <w:rPr>
                <w:color w:val="000000"/>
                <w:szCs w:val="28"/>
              </w:rPr>
              <w:t>0.000</w:t>
            </w:r>
          </w:p>
        </w:tc>
        <w:tc>
          <w:tcPr>
            <w:tcW w:w="911" w:type="dxa"/>
            <w:tcBorders>
              <w:top w:val="nil"/>
              <w:left w:val="nil"/>
              <w:bottom w:val="single" w:sz="4" w:space="0" w:color="auto"/>
              <w:right w:val="single" w:sz="4" w:space="0" w:color="auto"/>
            </w:tcBorders>
            <w:shd w:val="clear" w:color="auto" w:fill="auto"/>
            <w:vAlign w:val="bottom"/>
          </w:tcPr>
          <w:p w14:paraId="2056B5A1" w14:textId="56AE6010" w:rsidR="00702600" w:rsidRPr="008524B7" w:rsidRDefault="00702600" w:rsidP="00702600">
            <w:pPr>
              <w:jc w:val="right"/>
              <w:rPr>
                <w:color w:val="000000"/>
                <w:szCs w:val="28"/>
              </w:rPr>
            </w:pPr>
            <w:r>
              <w:rPr>
                <w:color w:val="000000"/>
                <w:szCs w:val="28"/>
              </w:rPr>
              <w:t>1.180</w:t>
            </w:r>
          </w:p>
        </w:tc>
        <w:tc>
          <w:tcPr>
            <w:tcW w:w="2040" w:type="dxa"/>
            <w:gridSpan w:val="2"/>
            <w:tcBorders>
              <w:top w:val="nil"/>
              <w:left w:val="nil"/>
              <w:bottom w:val="single" w:sz="4" w:space="0" w:color="auto"/>
              <w:right w:val="single" w:sz="4" w:space="0" w:color="auto"/>
            </w:tcBorders>
            <w:shd w:val="clear" w:color="auto" w:fill="auto"/>
            <w:vAlign w:val="bottom"/>
          </w:tcPr>
          <w:p w14:paraId="3982AFF0" w14:textId="1E68C021" w:rsidR="00702600" w:rsidRPr="008524B7" w:rsidRDefault="00702600" w:rsidP="00702600">
            <w:pPr>
              <w:jc w:val="right"/>
              <w:rPr>
                <w:color w:val="000000"/>
                <w:szCs w:val="28"/>
              </w:rPr>
            </w:pPr>
            <w:r>
              <w:rPr>
                <w:color w:val="000000"/>
                <w:szCs w:val="28"/>
              </w:rPr>
              <w:t>0.791</w:t>
            </w:r>
          </w:p>
        </w:tc>
        <w:tc>
          <w:tcPr>
            <w:tcW w:w="846" w:type="dxa"/>
            <w:tcBorders>
              <w:top w:val="nil"/>
              <w:left w:val="nil"/>
              <w:bottom w:val="single" w:sz="4" w:space="0" w:color="auto"/>
              <w:right w:val="single" w:sz="4" w:space="0" w:color="auto"/>
            </w:tcBorders>
            <w:shd w:val="clear" w:color="auto" w:fill="auto"/>
            <w:vAlign w:val="bottom"/>
          </w:tcPr>
          <w:p w14:paraId="65A46AD8" w14:textId="04D09A3C" w:rsidR="00702600" w:rsidRPr="008524B7" w:rsidRDefault="00702600" w:rsidP="00702600">
            <w:pPr>
              <w:jc w:val="right"/>
              <w:rPr>
                <w:color w:val="000000"/>
                <w:szCs w:val="28"/>
              </w:rPr>
            </w:pPr>
            <w:r>
              <w:rPr>
                <w:color w:val="000000"/>
                <w:szCs w:val="28"/>
              </w:rPr>
              <w:t>0.000</w:t>
            </w:r>
          </w:p>
        </w:tc>
        <w:tc>
          <w:tcPr>
            <w:tcW w:w="1168" w:type="dxa"/>
            <w:tcBorders>
              <w:top w:val="nil"/>
              <w:left w:val="nil"/>
              <w:bottom w:val="single" w:sz="4" w:space="0" w:color="auto"/>
              <w:right w:val="single" w:sz="4" w:space="0" w:color="auto"/>
            </w:tcBorders>
            <w:shd w:val="clear" w:color="auto" w:fill="auto"/>
            <w:vAlign w:val="bottom"/>
          </w:tcPr>
          <w:p w14:paraId="6FA3C672" w14:textId="59468B46" w:rsidR="00702600" w:rsidRPr="008524B7" w:rsidRDefault="00702600" w:rsidP="00702600">
            <w:pPr>
              <w:jc w:val="right"/>
              <w:rPr>
                <w:color w:val="000000"/>
                <w:szCs w:val="28"/>
              </w:rPr>
            </w:pPr>
            <w:r>
              <w:rPr>
                <w:color w:val="000000"/>
                <w:szCs w:val="28"/>
              </w:rPr>
              <w:t>0.791</w:t>
            </w:r>
          </w:p>
        </w:tc>
        <w:tc>
          <w:tcPr>
            <w:tcW w:w="1723" w:type="dxa"/>
            <w:tcBorders>
              <w:top w:val="nil"/>
              <w:left w:val="nil"/>
              <w:bottom w:val="single" w:sz="4" w:space="0" w:color="auto"/>
              <w:right w:val="single" w:sz="4" w:space="0" w:color="auto"/>
            </w:tcBorders>
            <w:shd w:val="clear" w:color="auto" w:fill="auto"/>
            <w:vAlign w:val="bottom"/>
          </w:tcPr>
          <w:p w14:paraId="7900E56B" w14:textId="4D2193DB" w:rsidR="00702600" w:rsidRPr="008524B7" w:rsidRDefault="00702600" w:rsidP="00702600">
            <w:pPr>
              <w:jc w:val="right"/>
              <w:rPr>
                <w:color w:val="000000"/>
                <w:szCs w:val="28"/>
              </w:rPr>
            </w:pPr>
            <w:r>
              <w:rPr>
                <w:color w:val="000000"/>
                <w:szCs w:val="28"/>
              </w:rPr>
              <w:t>1.971</w:t>
            </w:r>
          </w:p>
        </w:tc>
      </w:tr>
    </w:tbl>
    <w:p w14:paraId="39357DEE" w14:textId="630ACBA3" w:rsidR="006E1642" w:rsidRDefault="006E1642">
      <w:pPr>
        <w:spacing w:after="160" w:line="259" w:lineRule="auto"/>
        <w:rPr>
          <w:rFonts w:eastAsiaTheme="minorHAnsi"/>
          <w:szCs w:val="28"/>
          <w:lang w:eastAsia="en-US"/>
        </w:rPr>
      </w:pPr>
    </w:p>
    <w:p w14:paraId="76A79A83" w14:textId="20CF612F" w:rsidR="006E1642" w:rsidRPr="005607DC" w:rsidRDefault="006E1642" w:rsidP="006E1642">
      <w:pPr>
        <w:pStyle w:val="a8"/>
      </w:pPr>
      <w:bookmarkStart w:id="169" w:name="_Toc102097157"/>
      <w:r w:rsidRPr="005607DC">
        <w:t xml:space="preserve">Таблица 2.2.1. Прогнозы приростов площади строительных фондов, сгруппированные по зонам действия </w:t>
      </w:r>
      <w:r w:rsidR="008B255F">
        <w:t>источника тепловой энергии</w:t>
      </w:r>
      <w:r w:rsidRPr="005607DC">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169"/>
    </w:p>
    <w:tbl>
      <w:tblPr>
        <w:tblW w:w="15126" w:type="dxa"/>
        <w:tblLook w:val="04A0" w:firstRow="1" w:lastRow="0" w:firstColumn="1" w:lastColumn="0" w:noHBand="0" w:noVBand="1"/>
      </w:tblPr>
      <w:tblGrid>
        <w:gridCol w:w="636"/>
        <w:gridCol w:w="5171"/>
        <w:gridCol w:w="1559"/>
        <w:gridCol w:w="776"/>
        <w:gridCol w:w="776"/>
        <w:gridCol w:w="776"/>
        <w:gridCol w:w="776"/>
        <w:gridCol w:w="776"/>
        <w:gridCol w:w="776"/>
        <w:gridCol w:w="776"/>
        <w:gridCol w:w="776"/>
        <w:gridCol w:w="776"/>
        <w:gridCol w:w="870"/>
      </w:tblGrid>
      <w:tr w:rsidR="007913D4" w:rsidRPr="005607DC" w14:paraId="3F749CB0" w14:textId="77777777" w:rsidTr="007913D4">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vAlign w:val="center"/>
          </w:tcPr>
          <w:p w14:paraId="058652BC" w14:textId="362DCADB" w:rsidR="007913D4" w:rsidRPr="005607DC" w:rsidRDefault="007913D4" w:rsidP="00D51640">
            <w:pPr>
              <w:jc w:val="center"/>
              <w:rPr>
                <w:color w:val="000000"/>
              </w:rPr>
            </w:pPr>
            <w:r w:rsidRPr="005607DC">
              <w:rPr>
                <w:color w:val="000000"/>
              </w:rPr>
              <w:t>№ пп</w:t>
            </w:r>
          </w:p>
        </w:tc>
        <w:tc>
          <w:tcPr>
            <w:tcW w:w="5171" w:type="dxa"/>
            <w:vMerge w:val="restart"/>
            <w:tcBorders>
              <w:top w:val="single" w:sz="4" w:space="0" w:color="auto"/>
              <w:left w:val="nil"/>
              <w:right w:val="single" w:sz="4" w:space="0" w:color="auto"/>
            </w:tcBorders>
            <w:shd w:val="clear" w:color="auto" w:fill="auto"/>
            <w:noWrap/>
            <w:vAlign w:val="center"/>
          </w:tcPr>
          <w:p w14:paraId="0D20A535" w14:textId="09F44BEE" w:rsidR="007913D4" w:rsidRPr="005607DC" w:rsidRDefault="007913D4" w:rsidP="00D51640">
            <w:pPr>
              <w:jc w:val="center"/>
              <w:rPr>
                <w:color w:val="000000"/>
              </w:rPr>
            </w:pPr>
            <w:r w:rsidRPr="005607DC">
              <w:rPr>
                <w:color w:val="000000"/>
              </w:rPr>
              <w:t>Наименование показателя</w:t>
            </w:r>
          </w:p>
        </w:tc>
        <w:tc>
          <w:tcPr>
            <w:tcW w:w="1559" w:type="dxa"/>
            <w:vMerge w:val="restart"/>
            <w:tcBorders>
              <w:top w:val="single" w:sz="4" w:space="0" w:color="auto"/>
              <w:left w:val="nil"/>
              <w:right w:val="single" w:sz="4" w:space="0" w:color="auto"/>
            </w:tcBorders>
            <w:shd w:val="clear" w:color="auto" w:fill="auto"/>
            <w:noWrap/>
            <w:vAlign w:val="center"/>
          </w:tcPr>
          <w:p w14:paraId="386E8A7E" w14:textId="0823A20A" w:rsidR="007913D4" w:rsidRPr="005607DC" w:rsidRDefault="007913D4" w:rsidP="00D51640">
            <w:pPr>
              <w:jc w:val="center"/>
              <w:rPr>
                <w:color w:val="000000"/>
              </w:rPr>
            </w:pPr>
            <w:r w:rsidRPr="005607DC">
              <w:rPr>
                <w:color w:val="000000"/>
              </w:rPr>
              <w:t>Ед. измерения</w:t>
            </w:r>
          </w:p>
        </w:tc>
        <w:tc>
          <w:tcPr>
            <w:tcW w:w="7760" w:type="dxa"/>
            <w:gridSpan w:val="10"/>
            <w:tcBorders>
              <w:top w:val="single" w:sz="4" w:space="0" w:color="auto"/>
              <w:left w:val="nil"/>
              <w:bottom w:val="single" w:sz="4" w:space="0" w:color="auto"/>
              <w:right w:val="single" w:sz="4" w:space="0" w:color="auto"/>
            </w:tcBorders>
            <w:shd w:val="clear" w:color="auto" w:fill="auto"/>
            <w:noWrap/>
            <w:vAlign w:val="center"/>
          </w:tcPr>
          <w:p w14:paraId="1613EE7D" w14:textId="57F75ADA" w:rsidR="007913D4" w:rsidRPr="005607DC" w:rsidRDefault="007913D4" w:rsidP="00D51640">
            <w:pPr>
              <w:jc w:val="center"/>
              <w:rPr>
                <w:color w:val="000000"/>
              </w:rPr>
            </w:pPr>
            <w:r>
              <w:rPr>
                <w:color w:val="000000"/>
              </w:rPr>
              <w:t>План</w:t>
            </w:r>
          </w:p>
        </w:tc>
      </w:tr>
      <w:tr w:rsidR="007913D4" w:rsidRPr="005607DC" w14:paraId="00CBC854" w14:textId="77777777" w:rsidTr="007913D4">
        <w:trPr>
          <w:trHeight w:val="20"/>
          <w:tblHeader/>
        </w:trPr>
        <w:tc>
          <w:tcPr>
            <w:tcW w:w="636" w:type="dxa"/>
            <w:vMerge/>
            <w:tcBorders>
              <w:left w:val="single" w:sz="4" w:space="0" w:color="auto"/>
              <w:bottom w:val="single" w:sz="4" w:space="0" w:color="auto"/>
              <w:right w:val="single" w:sz="4" w:space="0" w:color="auto"/>
            </w:tcBorders>
            <w:shd w:val="clear" w:color="auto" w:fill="auto"/>
            <w:noWrap/>
            <w:vAlign w:val="center"/>
            <w:hideMark/>
          </w:tcPr>
          <w:p w14:paraId="16DF99A4" w14:textId="13AB8584" w:rsidR="007913D4" w:rsidRPr="005607DC" w:rsidRDefault="007913D4" w:rsidP="007913D4">
            <w:pPr>
              <w:jc w:val="center"/>
              <w:rPr>
                <w:color w:val="000000"/>
              </w:rPr>
            </w:pPr>
          </w:p>
        </w:tc>
        <w:tc>
          <w:tcPr>
            <w:tcW w:w="5171" w:type="dxa"/>
            <w:vMerge/>
            <w:tcBorders>
              <w:left w:val="nil"/>
              <w:bottom w:val="single" w:sz="4" w:space="0" w:color="auto"/>
              <w:right w:val="single" w:sz="4" w:space="0" w:color="auto"/>
            </w:tcBorders>
            <w:shd w:val="clear" w:color="auto" w:fill="auto"/>
            <w:noWrap/>
            <w:vAlign w:val="center"/>
            <w:hideMark/>
          </w:tcPr>
          <w:p w14:paraId="1B15DA68" w14:textId="1A7EB50C" w:rsidR="007913D4" w:rsidRPr="005607DC" w:rsidRDefault="007913D4" w:rsidP="007913D4">
            <w:pPr>
              <w:jc w:val="center"/>
              <w:rPr>
                <w:color w:val="000000"/>
              </w:rPr>
            </w:pPr>
          </w:p>
        </w:tc>
        <w:tc>
          <w:tcPr>
            <w:tcW w:w="1559" w:type="dxa"/>
            <w:vMerge/>
            <w:tcBorders>
              <w:left w:val="nil"/>
              <w:bottom w:val="single" w:sz="4" w:space="0" w:color="auto"/>
              <w:right w:val="single" w:sz="4" w:space="0" w:color="auto"/>
            </w:tcBorders>
            <w:shd w:val="clear" w:color="auto" w:fill="auto"/>
            <w:noWrap/>
            <w:vAlign w:val="center"/>
            <w:hideMark/>
          </w:tcPr>
          <w:p w14:paraId="3068999B" w14:textId="27AF38D2" w:rsidR="007913D4" w:rsidRPr="005607DC" w:rsidRDefault="007913D4" w:rsidP="007913D4">
            <w:pPr>
              <w:jc w:val="center"/>
              <w:rPr>
                <w:color w:val="000000"/>
              </w:rPr>
            </w:pP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7D99046" w14:textId="569471C2" w:rsidR="007913D4" w:rsidRPr="005607DC" w:rsidRDefault="007913D4" w:rsidP="007913D4">
            <w:pPr>
              <w:jc w:val="center"/>
              <w:rPr>
                <w:color w:val="000000"/>
              </w:rPr>
            </w:pPr>
            <w:r w:rsidRPr="005607DC">
              <w:rPr>
                <w:color w:val="000000"/>
              </w:rPr>
              <w:t>2022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080936A" w14:textId="15A86F54" w:rsidR="007913D4" w:rsidRPr="005607DC" w:rsidRDefault="007913D4" w:rsidP="007913D4">
            <w:pPr>
              <w:jc w:val="center"/>
              <w:rPr>
                <w:color w:val="000000"/>
              </w:rPr>
            </w:pPr>
            <w:r w:rsidRPr="005607DC">
              <w:rPr>
                <w:color w:val="000000"/>
              </w:rPr>
              <w:t>2023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FA41602" w14:textId="64BD3C27" w:rsidR="007913D4" w:rsidRPr="005607DC" w:rsidRDefault="007913D4" w:rsidP="007913D4">
            <w:pPr>
              <w:jc w:val="center"/>
              <w:rPr>
                <w:color w:val="000000"/>
              </w:rPr>
            </w:pPr>
            <w:r w:rsidRPr="005607DC">
              <w:rPr>
                <w:color w:val="000000"/>
              </w:rPr>
              <w:t>2024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4ED3606" w14:textId="4CC73A7F" w:rsidR="007913D4" w:rsidRPr="005607DC" w:rsidRDefault="007913D4" w:rsidP="007913D4">
            <w:pPr>
              <w:jc w:val="center"/>
              <w:rPr>
                <w:color w:val="000000"/>
              </w:rPr>
            </w:pPr>
            <w:r w:rsidRPr="005607DC">
              <w:rPr>
                <w:color w:val="000000"/>
              </w:rPr>
              <w:t>2025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7B3E6236" w14:textId="5679C356" w:rsidR="007913D4" w:rsidRPr="005607DC" w:rsidRDefault="007913D4" w:rsidP="007913D4">
            <w:pPr>
              <w:jc w:val="center"/>
              <w:rPr>
                <w:color w:val="000000"/>
              </w:rPr>
            </w:pPr>
            <w:r w:rsidRPr="005607DC">
              <w:rPr>
                <w:color w:val="000000"/>
              </w:rPr>
              <w:t>2026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234AB040" w14:textId="0C67C28C" w:rsidR="007913D4" w:rsidRPr="005607DC" w:rsidRDefault="007913D4" w:rsidP="007913D4">
            <w:pPr>
              <w:jc w:val="cente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35839D5" w14:textId="0BE0FCA9" w:rsidR="007913D4" w:rsidRPr="005607DC" w:rsidRDefault="007913D4" w:rsidP="007913D4">
            <w:pPr>
              <w:jc w:val="cente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AAF44CB" w14:textId="0D46D5B0" w:rsidR="007913D4" w:rsidRPr="005607DC" w:rsidRDefault="007913D4" w:rsidP="007913D4">
            <w:pPr>
              <w:jc w:val="cente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0EF0439" w14:textId="6A93FA6F" w:rsidR="007913D4" w:rsidRPr="005607DC" w:rsidRDefault="007913D4" w:rsidP="007913D4">
            <w:pPr>
              <w:jc w:val="center"/>
              <w:rPr>
                <w:color w:val="000000"/>
              </w:rPr>
            </w:pPr>
            <w:r w:rsidRPr="005607DC">
              <w:rPr>
                <w:color w:val="000000"/>
              </w:rPr>
              <w:t>2030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C81EECD" w14:textId="69000C2A" w:rsidR="007913D4" w:rsidRPr="005607DC" w:rsidRDefault="007913D4" w:rsidP="007913D4">
            <w:pPr>
              <w:jc w:val="center"/>
              <w:rPr>
                <w:color w:val="000000"/>
              </w:rPr>
            </w:pPr>
            <w:r w:rsidRPr="005607DC">
              <w:rPr>
                <w:color w:val="000000"/>
              </w:rPr>
              <w:t>203</w:t>
            </w:r>
            <w:r>
              <w:rPr>
                <w:color w:val="000000"/>
              </w:rPr>
              <w:t>1-</w:t>
            </w:r>
            <w:r w:rsidR="00E335C0">
              <w:rPr>
                <w:color w:val="000000"/>
              </w:rPr>
              <w:t>2040</w:t>
            </w:r>
            <w:r w:rsidRPr="005607DC">
              <w:rPr>
                <w:color w:val="000000"/>
              </w:rPr>
              <w:t xml:space="preserve"> год</w:t>
            </w:r>
          </w:p>
        </w:tc>
      </w:tr>
      <w:tr w:rsidR="007913D4" w:rsidRPr="005607DC" w14:paraId="66EAAAC7" w14:textId="77777777" w:rsidTr="007913D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7913D4" w:rsidRPr="005607DC" w:rsidRDefault="007913D4" w:rsidP="00D51640">
            <w:pPr>
              <w:rPr>
                <w:color w:val="000000"/>
              </w:rPr>
            </w:pPr>
            <w:r w:rsidRPr="005607DC">
              <w:rPr>
                <w:color w:val="000000"/>
              </w:rPr>
              <w:t>1</w:t>
            </w:r>
          </w:p>
        </w:tc>
        <w:tc>
          <w:tcPr>
            <w:tcW w:w="5171" w:type="dxa"/>
            <w:tcBorders>
              <w:top w:val="nil"/>
              <w:left w:val="nil"/>
              <w:bottom w:val="single" w:sz="4" w:space="0" w:color="auto"/>
              <w:right w:val="single" w:sz="4" w:space="0" w:color="auto"/>
            </w:tcBorders>
            <w:shd w:val="clear" w:color="auto" w:fill="auto"/>
            <w:noWrap/>
            <w:hideMark/>
          </w:tcPr>
          <w:p w14:paraId="7C904996" w14:textId="77777777" w:rsidR="007913D4" w:rsidRPr="005607DC" w:rsidRDefault="007913D4" w:rsidP="00D51640">
            <w:pPr>
              <w:rPr>
                <w:color w:val="000000"/>
              </w:rPr>
            </w:pPr>
            <w:r w:rsidRPr="005607DC">
              <w:rPr>
                <w:color w:val="000000"/>
              </w:rPr>
              <w:t>общая отапливаемая площадь жилых зданий</w:t>
            </w:r>
          </w:p>
        </w:tc>
        <w:tc>
          <w:tcPr>
            <w:tcW w:w="1559" w:type="dxa"/>
            <w:tcBorders>
              <w:top w:val="nil"/>
              <w:left w:val="nil"/>
              <w:bottom w:val="single" w:sz="4" w:space="0" w:color="auto"/>
              <w:right w:val="single" w:sz="4" w:space="0" w:color="auto"/>
            </w:tcBorders>
            <w:shd w:val="clear" w:color="auto" w:fill="auto"/>
            <w:noWrap/>
            <w:hideMark/>
          </w:tcPr>
          <w:p w14:paraId="4663E954"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01FB180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D69114"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A886463"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D801CA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6D91CA6"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9C03D8C" w14:textId="77777777" w:rsidR="007913D4" w:rsidRPr="005607DC" w:rsidRDefault="007913D4" w:rsidP="00D51640">
            <w:pPr>
              <w:jc w:val="right"/>
              <w:rPr>
                <w:color w:val="000000"/>
              </w:rPr>
            </w:pPr>
            <w:r w:rsidRPr="005607DC">
              <w:rPr>
                <w:color w:val="000000"/>
              </w:rPr>
              <w:t>0.00</w:t>
            </w:r>
          </w:p>
        </w:tc>
      </w:tr>
      <w:tr w:rsidR="007913D4" w:rsidRPr="005607DC" w14:paraId="1AD089AF" w14:textId="77777777" w:rsidTr="007913D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7913D4" w:rsidRPr="005607DC" w:rsidRDefault="007913D4" w:rsidP="00D51640">
            <w:pPr>
              <w:rPr>
                <w:color w:val="000000"/>
              </w:rPr>
            </w:pPr>
            <w:r w:rsidRPr="005607DC">
              <w:rPr>
                <w:color w:val="000000"/>
              </w:rPr>
              <w:lastRenderedPageBreak/>
              <w:t>1.1.</w:t>
            </w:r>
          </w:p>
        </w:tc>
        <w:tc>
          <w:tcPr>
            <w:tcW w:w="5171" w:type="dxa"/>
            <w:tcBorders>
              <w:top w:val="nil"/>
              <w:left w:val="nil"/>
              <w:bottom w:val="single" w:sz="4" w:space="0" w:color="auto"/>
              <w:right w:val="single" w:sz="4" w:space="0" w:color="auto"/>
            </w:tcBorders>
            <w:shd w:val="clear" w:color="auto" w:fill="auto"/>
            <w:noWrap/>
            <w:hideMark/>
          </w:tcPr>
          <w:p w14:paraId="38849ED8" w14:textId="77777777" w:rsidR="007913D4" w:rsidRPr="005607DC" w:rsidRDefault="007913D4" w:rsidP="00D51640">
            <w:pPr>
              <w:rPr>
                <w:color w:val="000000"/>
              </w:rPr>
            </w:pPr>
            <w:r w:rsidRPr="005607DC">
              <w:rPr>
                <w:color w:val="000000"/>
              </w:rPr>
              <w:t>многоквартирные дома</w:t>
            </w:r>
          </w:p>
        </w:tc>
        <w:tc>
          <w:tcPr>
            <w:tcW w:w="1559" w:type="dxa"/>
            <w:tcBorders>
              <w:top w:val="nil"/>
              <w:left w:val="nil"/>
              <w:bottom w:val="single" w:sz="4" w:space="0" w:color="auto"/>
              <w:right w:val="single" w:sz="4" w:space="0" w:color="auto"/>
            </w:tcBorders>
            <w:shd w:val="clear" w:color="auto" w:fill="auto"/>
            <w:noWrap/>
            <w:hideMark/>
          </w:tcPr>
          <w:p w14:paraId="52CE9876"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5ABBD87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36BE86D"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DC09B5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13B790"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75E52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139811" w14:textId="77777777" w:rsidR="007913D4" w:rsidRPr="005607DC" w:rsidRDefault="007913D4" w:rsidP="00D51640">
            <w:pPr>
              <w:jc w:val="right"/>
              <w:rPr>
                <w:color w:val="000000"/>
              </w:rPr>
            </w:pPr>
            <w:r w:rsidRPr="005607DC">
              <w:rPr>
                <w:color w:val="000000"/>
              </w:rPr>
              <w:t>0.00</w:t>
            </w:r>
          </w:p>
        </w:tc>
      </w:tr>
      <w:tr w:rsidR="007913D4" w:rsidRPr="005607DC" w14:paraId="52EDEBB1" w14:textId="77777777" w:rsidTr="007913D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7913D4" w:rsidRPr="005607DC" w:rsidRDefault="007913D4" w:rsidP="00D51640">
            <w:pPr>
              <w:rPr>
                <w:color w:val="000000"/>
              </w:rPr>
            </w:pPr>
            <w:r w:rsidRPr="005607DC">
              <w:rPr>
                <w:color w:val="000000"/>
              </w:rPr>
              <w:t>1.2.</w:t>
            </w:r>
          </w:p>
        </w:tc>
        <w:tc>
          <w:tcPr>
            <w:tcW w:w="5171" w:type="dxa"/>
            <w:tcBorders>
              <w:top w:val="nil"/>
              <w:left w:val="nil"/>
              <w:bottom w:val="single" w:sz="4" w:space="0" w:color="auto"/>
              <w:right w:val="single" w:sz="4" w:space="0" w:color="auto"/>
            </w:tcBorders>
            <w:shd w:val="clear" w:color="auto" w:fill="auto"/>
            <w:noWrap/>
            <w:hideMark/>
          </w:tcPr>
          <w:p w14:paraId="7A8BFF85" w14:textId="77777777" w:rsidR="007913D4" w:rsidRPr="005607DC" w:rsidRDefault="007913D4" w:rsidP="00D51640">
            <w:pPr>
              <w:rPr>
                <w:color w:val="000000"/>
              </w:rPr>
            </w:pPr>
            <w:r w:rsidRPr="005607DC">
              <w:rPr>
                <w:color w:val="000000"/>
              </w:rPr>
              <w:t>индивидуальные жилые дома</w:t>
            </w:r>
          </w:p>
        </w:tc>
        <w:tc>
          <w:tcPr>
            <w:tcW w:w="1559" w:type="dxa"/>
            <w:tcBorders>
              <w:top w:val="nil"/>
              <w:left w:val="nil"/>
              <w:bottom w:val="single" w:sz="4" w:space="0" w:color="auto"/>
              <w:right w:val="single" w:sz="4" w:space="0" w:color="auto"/>
            </w:tcBorders>
            <w:shd w:val="clear" w:color="auto" w:fill="auto"/>
            <w:noWrap/>
            <w:hideMark/>
          </w:tcPr>
          <w:p w14:paraId="67D68381"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2B7FE52C"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487A5B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2EE6548"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B04D47"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9179A1"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73C353C" w14:textId="77777777" w:rsidR="007913D4" w:rsidRPr="005607DC" w:rsidRDefault="007913D4" w:rsidP="00D51640">
            <w:pPr>
              <w:jc w:val="right"/>
              <w:rPr>
                <w:color w:val="000000"/>
              </w:rPr>
            </w:pPr>
            <w:r w:rsidRPr="005607DC">
              <w:rPr>
                <w:color w:val="000000"/>
              </w:rPr>
              <w:t>0.00</w:t>
            </w:r>
          </w:p>
        </w:tc>
      </w:tr>
      <w:tr w:rsidR="007913D4" w:rsidRPr="005607DC" w14:paraId="4B21A5F9" w14:textId="77777777" w:rsidTr="007913D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7913D4" w:rsidRPr="005607DC" w:rsidRDefault="007913D4" w:rsidP="00D51640">
            <w:pPr>
              <w:rPr>
                <w:color w:val="000000"/>
              </w:rPr>
            </w:pPr>
            <w:r w:rsidRPr="005607DC">
              <w:rPr>
                <w:color w:val="000000"/>
              </w:rPr>
              <w:t>2</w:t>
            </w:r>
          </w:p>
        </w:tc>
        <w:tc>
          <w:tcPr>
            <w:tcW w:w="5171" w:type="dxa"/>
            <w:tcBorders>
              <w:top w:val="nil"/>
              <w:left w:val="nil"/>
              <w:bottom w:val="single" w:sz="4" w:space="0" w:color="auto"/>
              <w:right w:val="single" w:sz="4" w:space="0" w:color="auto"/>
            </w:tcBorders>
            <w:shd w:val="clear" w:color="auto" w:fill="auto"/>
            <w:noWrap/>
            <w:hideMark/>
          </w:tcPr>
          <w:p w14:paraId="6CA9CEAF" w14:textId="77777777" w:rsidR="007913D4" w:rsidRPr="005607DC" w:rsidRDefault="007913D4" w:rsidP="00D51640">
            <w:pPr>
              <w:rPr>
                <w:color w:val="000000"/>
              </w:rPr>
            </w:pPr>
            <w:r w:rsidRPr="005607DC">
              <w:rPr>
                <w:color w:val="000000"/>
              </w:rPr>
              <w:t>общая отапливаемая площадь общественно-деловых зданий</w:t>
            </w:r>
          </w:p>
        </w:tc>
        <w:tc>
          <w:tcPr>
            <w:tcW w:w="1559" w:type="dxa"/>
            <w:tcBorders>
              <w:top w:val="nil"/>
              <w:left w:val="nil"/>
              <w:bottom w:val="single" w:sz="4" w:space="0" w:color="auto"/>
              <w:right w:val="single" w:sz="4" w:space="0" w:color="auto"/>
            </w:tcBorders>
            <w:shd w:val="clear" w:color="auto" w:fill="auto"/>
            <w:noWrap/>
            <w:hideMark/>
          </w:tcPr>
          <w:p w14:paraId="496AF1BB"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26C86AFA"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1BCBCB4"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A034F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D1C86AD"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A67756F"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72E777" w14:textId="77777777" w:rsidR="007913D4" w:rsidRPr="005607DC" w:rsidRDefault="007913D4" w:rsidP="00D51640">
            <w:pPr>
              <w:jc w:val="right"/>
              <w:rPr>
                <w:color w:val="000000"/>
              </w:rPr>
            </w:pPr>
            <w:r w:rsidRPr="005607DC">
              <w:rPr>
                <w:color w:val="000000"/>
              </w:rPr>
              <w:t>0.00</w:t>
            </w:r>
          </w:p>
        </w:tc>
      </w:tr>
      <w:tr w:rsidR="007913D4" w:rsidRPr="005607DC" w14:paraId="0AB56EAC" w14:textId="77777777" w:rsidTr="007913D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7913D4" w:rsidRPr="005607DC" w:rsidRDefault="007913D4" w:rsidP="00D51640">
            <w:pPr>
              <w:rPr>
                <w:color w:val="000000"/>
              </w:rPr>
            </w:pPr>
            <w:r w:rsidRPr="005607DC">
              <w:rPr>
                <w:color w:val="000000"/>
              </w:rPr>
              <w:t>3</w:t>
            </w:r>
          </w:p>
        </w:tc>
        <w:tc>
          <w:tcPr>
            <w:tcW w:w="5171" w:type="dxa"/>
            <w:tcBorders>
              <w:top w:val="nil"/>
              <w:left w:val="nil"/>
              <w:bottom w:val="single" w:sz="4" w:space="0" w:color="auto"/>
              <w:right w:val="single" w:sz="4" w:space="0" w:color="auto"/>
            </w:tcBorders>
            <w:shd w:val="clear" w:color="auto" w:fill="auto"/>
            <w:noWrap/>
            <w:hideMark/>
          </w:tcPr>
          <w:p w14:paraId="5D532995" w14:textId="77777777" w:rsidR="007913D4" w:rsidRPr="005607DC" w:rsidRDefault="007913D4" w:rsidP="00D51640">
            <w:pPr>
              <w:rPr>
                <w:color w:val="000000"/>
              </w:rPr>
            </w:pPr>
            <w:r w:rsidRPr="005607DC">
              <w:rPr>
                <w:color w:val="000000"/>
              </w:rPr>
              <w:t>общая отапливаемая площадь производственных зданий</w:t>
            </w:r>
          </w:p>
        </w:tc>
        <w:tc>
          <w:tcPr>
            <w:tcW w:w="1559" w:type="dxa"/>
            <w:tcBorders>
              <w:top w:val="nil"/>
              <w:left w:val="nil"/>
              <w:bottom w:val="single" w:sz="4" w:space="0" w:color="auto"/>
              <w:right w:val="single" w:sz="4" w:space="0" w:color="auto"/>
            </w:tcBorders>
            <w:shd w:val="clear" w:color="auto" w:fill="auto"/>
            <w:noWrap/>
            <w:hideMark/>
          </w:tcPr>
          <w:p w14:paraId="5A6F2207"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74794BC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C5CAD9D"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A7D535A"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4F36C26"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988E072"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43A2587" w14:textId="77777777" w:rsidR="007913D4" w:rsidRPr="005607DC" w:rsidRDefault="007913D4" w:rsidP="00D51640">
            <w:pPr>
              <w:jc w:val="right"/>
              <w:rPr>
                <w:color w:val="000000"/>
              </w:rPr>
            </w:pPr>
            <w:r w:rsidRPr="005607DC">
              <w:rPr>
                <w:color w:val="000000"/>
              </w:rPr>
              <w:t>0.00</w:t>
            </w:r>
          </w:p>
        </w:tc>
      </w:tr>
    </w:tbl>
    <w:p w14:paraId="6D636E02" w14:textId="77777777" w:rsidR="006E1642" w:rsidRPr="005607DC" w:rsidRDefault="006E1642" w:rsidP="006E1642">
      <w:pPr>
        <w:pStyle w:val="a6"/>
      </w:pPr>
    </w:p>
    <w:p w14:paraId="1A804567" w14:textId="38B35E2D" w:rsidR="006E1642" w:rsidRPr="005607DC" w:rsidRDefault="006E1642" w:rsidP="006E1642">
      <w:pPr>
        <w:pStyle w:val="a8"/>
      </w:pPr>
      <w:bookmarkStart w:id="170" w:name="_Toc102097158"/>
      <w:r w:rsidRPr="005607DC">
        <w:t>Таблица 2.2.2. Прогнозы приростов площади строительных фондов, сгруппированные по расчетным элементам территориального деления</w:t>
      </w:r>
      <w:bookmarkEnd w:id="170"/>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98"/>
        <w:gridCol w:w="1559"/>
        <w:gridCol w:w="776"/>
        <w:gridCol w:w="776"/>
        <w:gridCol w:w="776"/>
        <w:gridCol w:w="776"/>
        <w:gridCol w:w="776"/>
        <w:gridCol w:w="776"/>
        <w:gridCol w:w="776"/>
        <w:gridCol w:w="776"/>
        <w:gridCol w:w="776"/>
        <w:gridCol w:w="870"/>
      </w:tblGrid>
      <w:tr w:rsidR="007913D4" w:rsidRPr="005607DC" w14:paraId="5B954801" w14:textId="77777777" w:rsidTr="00E335C0">
        <w:trPr>
          <w:trHeight w:val="170"/>
          <w:tblHeader/>
        </w:trPr>
        <w:tc>
          <w:tcPr>
            <w:tcW w:w="709" w:type="dxa"/>
            <w:vMerge w:val="restart"/>
            <w:shd w:val="clear" w:color="auto" w:fill="auto"/>
            <w:noWrap/>
            <w:vAlign w:val="center"/>
          </w:tcPr>
          <w:p w14:paraId="21960D70" w14:textId="3F3075FA" w:rsidR="007913D4" w:rsidRPr="005607DC" w:rsidRDefault="007913D4" w:rsidP="00D51640">
            <w:pPr>
              <w:jc w:val="center"/>
              <w:rPr>
                <w:color w:val="000000"/>
              </w:rPr>
            </w:pPr>
            <w:r w:rsidRPr="005607DC">
              <w:rPr>
                <w:color w:val="000000"/>
              </w:rPr>
              <w:t>№ пп</w:t>
            </w:r>
          </w:p>
        </w:tc>
        <w:tc>
          <w:tcPr>
            <w:tcW w:w="5098" w:type="dxa"/>
            <w:vMerge w:val="restart"/>
            <w:shd w:val="clear" w:color="auto" w:fill="auto"/>
            <w:noWrap/>
            <w:vAlign w:val="center"/>
          </w:tcPr>
          <w:p w14:paraId="148E3C36" w14:textId="3E5F186D" w:rsidR="007913D4" w:rsidRPr="005607DC" w:rsidRDefault="007913D4" w:rsidP="00D51640">
            <w:pPr>
              <w:jc w:val="center"/>
              <w:rPr>
                <w:color w:val="000000"/>
              </w:rPr>
            </w:pPr>
            <w:r w:rsidRPr="005607DC">
              <w:rPr>
                <w:color w:val="000000"/>
              </w:rPr>
              <w:t>Номер кадастрового квартала</w:t>
            </w:r>
          </w:p>
        </w:tc>
        <w:tc>
          <w:tcPr>
            <w:tcW w:w="1559" w:type="dxa"/>
            <w:vMerge w:val="restart"/>
            <w:shd w:val="clear" w:color="auto" w:fill="auto"/>
            <w:noWrap/>
            <w:vAlign w:val="center"/>
          </w:tcPr>
          <w:p w14:paraId="2FA891C6" w14:textId="49A8A74F" w:rsidR="007913D4" w:rsidRPr="005607DC" w:rsidRDefault="007913D4" w:rsidP="00D51640">
            <w:pPr>
              <w:jc w:val="center"/>
              <w:rPr>
                <w:color w:val="000000"/>
              </w:rPr>
            </w:pPr>
            <w:r w:rsidRPr="005607DC">
              <w:rPr>
                <w:color w:val="000000"/>
              </w:rPr>
              <w:t>Ед. измерения</w:t>
            </w:r>
          </w:p>
        </w:tc>
        <w:tc>
          <w:tcPr>
            <w:tcW w:w="7854" w:type="dxa"/>
            <w:gridSpan w:val="10"/>
            <w:shd w:val="clear" w:color="auto" w:fill="auto"/>
            <w:noWrap/>
            <w:vAlign w:val="center"/>
          </w:tcPr>
          <w:p w14:paraId="0556B618" w14:textId="548A9338" w:rsidR="007913D4" w:rsidRPr="005607DC" w:rsidRDefault="007913D4" w:rsidP="00D51640">
            <w:pPr>
              <w:jc w:val="center"/>
              <w:rPr>
                <w:color w:val="000000"/>
              </w:rPr>
            </w:pPr>
            <w:r>
              <w:rPr>
                <w:color w:val="000000"/>
              </w:rPr>
              <w:t>План</w:t>
            </w:r>
          </w:p>
        </w:tc>
      </w:tr>
      <w:tr w:rsidR="007913D4" w:rsidRPr="005607DC" w14:paraId="44000423" w14:textId="77777777" w:rsidTr="00E335C0">
        <w:trPr>
          <w:trHeight w:val="170"/>
          <w:tblHeader/>
        </w:trPr>
        <w:tc>
          <w:tcPr>
            <w:tcW w:w="709" w:type="dxa"/>
            <w:vMerge/>
            <w:tcBorders>
              <w:bottom w:val="single" w:sz="4" w:space="0" w:color="auto"/>
            </w:tcBorders>
            <w:shd w:val="clear" w:color="auto" w:fill="auto"/>
            <w:noWrap/>
            <w:vAlign w:val="center"/>
            <w:hideMark/>
          </w:tcPr>
          <w:p w14:paraId="45F351DD" w14:textId="772E1D8C" w:rsidR="007913D4" w:rsidRPr="005607DC" w:rsidRDefault="007913D4" w:rsidP="007913D4">
            <w:pPr>
              <w:jc w:val="center"/>
              <w:rPr>
                <w:color w:val="000000"/>
              </w:rPr>
            </w:pPr>
          </w:p>
        </w:tc>
        <w:tc>
          <w:tcPr>
            <w:tcW w:w="5098" w:type="dxa"/>
            <w:vMerge/>
            <w:tcBorders>
              <w:bottom w:val="single" w:sz="4" w:space="0" w:color="auto"/>
            </w:tcBorders>
            <w:shd w:val="clear" w:color="auto" w:fill="auto"/>
            <w:noWrap/>
            <w:vAlign w:val="center"/>
            <w:hideMark/>
          </w:tcPr>
          <w:p w14:paraId="22987623" w14:textId="4B84BD4D" w:rsidR="007913D4" w:rsidRPr="005607DC" w:rsidRDefault="007913D4" w:rsidP="007913D4">
            <w:pPr>
              <w:jc w:val="center"/>
              <w:rPr>
                <w:color w:val="000000"/>
              </w:rPr>
            </w:pPr>
          </w:p>
        </w:tc>
        <w:tc>
          <w:tcPr>
            <w:tcW w:w="1559" w:type="dxa"/>
            <w:vMerge/>
            <w:shd w:val="clear" w:color="auto" w:fill="auto"/>
            <w:noWrap/>
            <w:vAlign w:val="center"/>
            <w:hideMark/>
          </w:tcPr>
          <w:p w14:paraId="4DF8D0F0" w14:textId="75409532" w:rsidR="007913D4" w:rsidRPr="005607DC" w:rsidRDefault="007913D4" w:rsidP="007913D4">
            <w:pPr>
              <w:jc w:val="center"/>
              <w:rPr>
                <w:color w:val="000000"/>
              </w:rPr>
            </w:pPr>
          </w:p>
        </w:tc>
        <w:tc>
          <w:tcPr>
            <w:tcW w:w="776" w:type="dxa"/>
            <w:shd w:val="clear" w:color="auto" w:fill="auto"/>
            <w:noWrap/>
            <w:vAlign w:val="center"/>
            <w:hideMark/>
          </w:tcPr>
          <w:p w14:paraId="5D74782E" w14:textId="5EA70FFA" w:rsidR="007913D4" w:rsidRPr="005607DC" w:rsidRDefault="007913D4" w:rsidP="007913D4">
            <w:pPr>
              <w:jc w:val="center"/>
              <w:rPr>
                <w:color w:val="000000"/>
              </w:rPr>
            </w:pPr>
            <w:r w:rsidRPr="005607DC">
              <w:rPr>
                <w:color w:val="000000"/>
              </w:rPr>
              <w:t>2022 год</w:t>
            </w:r>
          </w:p>
        </w:tc>
        <w:tc>
          <w:tcPr>
            <w:tcW w:w="776" w:type="dxa"/>
            <w:shd w:val="clear" w:color="auto" w:fill="auto"/>
            <w:noWrap/>
            <w:vAlign w:val="center"/>
            <w:hideMark/>
          </w:tcPr>
          <w:p w14:paraId="58335341" w14:textId="4E28F4E8" w:rsidR="007913D4" w:rsidRPr="005607DC" w:rsidRDefault="007913D4" w:rsidP="007913D4">
            <w:pPr>
              <w:jc w:val="center"/>
              <w:rPr>
                <w:color w:val="000000"/>
              </w:rPr>
            </w:pPr>
            <w:r w:rsidRPr="005607DC">
              <w:rPr>
                <w:color w:val="000000"/>
              </w:rPr>
              <w:t>2023 год</w:t>
            </w:r>
          </w:p>
        </w:tc>
        <w:tc>
          <w:tcPr>
            <w:tcW w:w="776" w:type="dxa"/>
            <w:shd w:val="clear" w:color="auto" w:fill="auto"/>
            <w:noWrap/>
            <w:vAlign w:val="center"/>
            <w:hideMark/>
          </w:tcPr>
          <w:p w14:paraId="440DB696" w14:textId="34E67C5F" w:rsidR="007913D4" w:rsidRPr="005607DC" w:rsidRDefault="007913D4" w:rsidP="007913D4">
            <w:pPr>
              <w:jc w:val="center"/>
              <w:rPr>
                <w:color w:val="000000"/>
              </w:rPr>
            </w:pPr>
            <w:r w:rsidRPr="005607DC">
              <w:rPr>
                <w:color w:val="000000"/>
              </w:rPr>
              <w:t>2024 год</w:t>
            </w:r>
          </w:p>
        </w:tc>
        <w:tc>
          <w:tcPr>
            <w:tcW w:w="776" w:type="dxa"/>
            <w:shd w:val="clear" w:color="auto" w:fill="auto"/>
            <w:noWrap/>
            <w:vAlign w:val="center"/>
            <w:hideMark/>
          </w:tcPr>
          <w:p w14:paraId="5D226764" w14:textId="2F318E72" w:rsidR="007913D4" w:rsidRPr="005607DC" w:rsidRDefault="007913D4" w:rsidP="007913D4">
            <w:pPr>
              <w:jc w:val="center"/>
              <w:rPr>
                <w:color w:val="000000"/>
              </w:rPr>
            </w:pPr>
            <w:r w:rsidRPr="005607DC">
              <w:rPr>
                <w:color w:val="000000"/>
              </w:rPr>
              <w:t>2025 год</w:t>
            </w:r>
          </w:p>
        </w:tc>
        <w:tc>
          <w:tcPr>
            <w:tcW w:w="776" w:type="dxa"/>
            <w:shd w:val="clear" w:color="auto" w:fill="auto"/>
            <w:noWrap/>
            <w:vAlign w:val="center"/>
            <w:hideMark/>
          </w:tcPr>
          <w:p w14:paraId="0BE54B70" w14:textId="7C657DD3" w:rsidR="007913D4" w:rsidRPr="005607DC" w:rsidRDefault="007913D4" w:rsidP="007913D4">
            <w:pPr>
              <w:jc w:val="center"/>
              <w:rPr>
                <w:color w:val="000000"/>
              </w:rPr>
            </w:pPr>
            <w:r w:rsidRPr="005607DC">
              <w:rPr>
                <w:color w:val="000000"/>
              </w:rPr>
              <w:t>2026 год</w:t>
            </w:r>
          </w:p>
        </w:tc>
        <w:tc>
          <w:tcPr>
            <w:tcW w:w="776" w:type="dxa"/>
            <w:shd w:val="clear" w:color="auto" w:fill="auto"/>
            <w:noWrap/>
            <w:vAlign w:val="center"/>
            <w:hideMark/>
          </w:tcPr>
          <w:p w14:paraId="768BAE93" w14:textId="758191B8" w:rsidR="007913D4" w:rsidRPr="005607DC" w:rsidRDefault="007913D4" w:rsidP="007913D4">
            <w:pPr>
              <w:jc w:val="center"/>
              <w:rPr>
                <w:color w:val="000000"/>
              </w:rPr>
            </w:pPr>
            <w:r w:rsidRPr="005607DC">
              <w:rPr>
                <w:color w:val="000000"/>
              </w:rPr>
              <w:t>2027 год</w:t>
            </w:r>
          </w:p>
        </w:tc>
        <w:tc>
          <w:tcPr>
            <w:tcW w:w="776" w:type="dxa"/>
            <w:shd w:val="clear" w:color="auto" w:fill="auto"/>
            <w:noWrap/>
            <w:vAlign w:val="center"/>
            <w:hideMark/>
          </w:tcPr>
          <w:p w14:paraId="67B521A8" w14:textId="17C2058E" w:rsidR="007913D4" w:rsidRPr="005607DC" w:rsidRDefault="007913D4" w:rsidP="007913D4">
            <w:pPr>
              <w:jc w:val="center"/>
              <w:rPr>
                <w:color w:val="000000"/>
              </w:rPr>
            </w:pPr>
            <w:r w:rsidRPr="005607DC">
              <w:rPr>
                <w:color w:val="000000"/>
              </w:rPr>
              <w:t>2028 год</w:t>
            </w:r>
          </w:p>
        </w:tc>
        <w:tc>
          <w:tcPr>
            <w:tcW w:w="776" w:type="dxa"/>
            <w:shd w:val="clear" w:color="auto" w:fill="auto"/>
            <w:noWrap/>
            <w:vAlign w:val="center"/>
            <w:hideMark/>
          </w:tcPr>
          <w:p w14:paraId="2AD9055F" w14:textId="246AD40F" w:rsidR="007913D4" w:rsidRPr="005607DC" w:rsidRDefault="007913D4" w:rsidP="007913D4">
            <w:pPr>
              <w:jc w:val="center"/>
              <w:rPr>
                <w:color w:val="000000"/>
              </w:rPr>
            </w:pPr>
            <w:r w:rsidRPr="005607DC">
              <w:rPr>
                <w:color w:val="000000"/>
              </w:rPr>
              <w:t>2029 год</w:t>
            </w:r>
          </w:p>
        </w:tc>
        <w:tc>
          <w:tcPr>
            <w:tcW w:w="776" w:type="dxa"/>
            <w:shd w:val="clear" w:color="auto" w:fill="auto"/>
            <w:noWrap/>
            <w:vAlign w:val="center"/>
            <w:hideMark/>
          </w:tcPr>
          <w:p w14:paraId="62AFD118" w14:textId="4F04D92F" w:rsidR="007913D4" w:rsidRPr="005607DC" w:rsidRDefault="007913D4" w:rsidP="007913D4">
            <w:pPr>
              <w:jc w:val="center"/>
              <w:rPr>
                <w:color w:val="000000"/>
              </w:rPr>
            </w:pPr>
            <w:r w:rsidRPr="005607DC">
              <w:rPr>
                <w:color w:val="000000"/>
              </w:rPr>
              <w:t>2030 год</w:t>
            </w:r>
          </w:p>
        </w:tc>
        <w:tc>
          <w:tcPr>
            <w:tcW w:w="870" w:type="dxa"/>
            <w:shd w:val="clear" w:color="auto" w:fill="auto"/>
            <w:noWrap/>
            <w:vAlign w:val="center"/>
            <w:hideMark/>
          </w:tcPr>
          <w:p w14:paraId="0DF57FC8" w14:textId="36CFE919" w:rsidR="007913D4" w:rsidRPr="005607DC" w:rsidRDefault="007913D4" w:rsidP="007913D4">
            <w:pPr>
              <w:jc w:val="center"/>
              <w:rPr>
                <w:color w:val="000000"/>
              </w:rPr>
            </w:pPr>
            <w:r w:rsidRPr="005607DC">
              <w:rPr>
                <w:color w:val="000000"/>
              </w:rPr>
              <w:t>203</w:t>
            </w:r>
            <w:r>
              <w:rPr>
                <w:color w:val="000000"/>
              </w:rPr>
              <w:t>1-</w:t>
            </w:r>
            <w:r w:rsidR="00E335C0">
              <w:rPr>
                <w:color w:val="000000"/>
              </w:rPr>
              <w:t>2040</w:t>
            </w:r>
            <w:r w:rsidRPr="005607DC">
              <w:rPr>
                <w:color w:val="000000"/>
              </w:rPr>
              <w:t xml:space="preserve"> год</w:t>
            </w:r>
          </w:p>
        </w:tc>
      </w:tr>
      <w:tr w:rsidR="00E335C0" w:rsidRPr="005607DC" w14:paraId="578A8098" w14:textId="77777777" w:rsidTr="00E335C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B8895" w14:textId="77777777" w:rsidR="00E335C0" w:rsidRPr="005607DC" w:rsidRDefault="00E335C0" w:rsidP="00E335C0">
            <w:pPr>
              <w:rPr>
                <w:color w:val="000000"/>
              </w:rPr>
            </w:pPr>
            <w:r w:rsidRPr="005607DC">
              <w:rPr>
                <w:color w:val="000000"/>
              </w:rPr>
              <w:t>1</w:t>
            </w:r>
          </w:p>
        </w:tc>
        <w:tc>
          <w:tcPr>
            <w:tcW w:w="5098" w:type="dxa"/>
            <w:tcBorders>
              <w:top w:val="single" w:sz="4" w:space="0" w:color="000000"/>
              <w:left w:val="single" w:sz="4" w:space="0" w:color="000000"/>
              <w:bottom w:val="single" w:sz="4" w:space="0" w:color="000000"/>
              <w:right w:val="single" w:sz="4" w:space="0" w:color="000000"/>
            </w:tcBorders>
            <w:shd w:val="clear" w:color="000000" w:fill="FFFFFF"/>
            <w:noWrap/>
          </w:tcPr>
          <w:p w14:paraId="02A39C1E" w14:textId="564349F9" w:rsidR="00E335C0" w:rsidRPr="00E335C0" w:rsidRDefault="00E335C0" w:rsidP="00E335C0">
            <w:pPr>
              <w:rPr>
                <w:bCs/>
                <w:color w:val="000000"/>
                <w:szCs w:val="28"/>
              </w:rPr>
            </w:pPr>
            <w:r w:rsidRPr="00E335C0">
              <w:rPr>
                <w:bCs/>
                <w:color w:val="000000"/>
                <w:szCs w:val="28"/>
              </w:rPr>
              <w:t>74:19:0203003</w:t>
            </w:r>
          </w:p>
        </w:tc>
        <w:tc>
          <w:tcPr>
            <w:tcW w:w="1559" w:type="dxa"/>
            <w:shd w:val="clear" w:color="auto" w:fill="auto"/>
            <w:noWrap/>
          </w:tcPr>
          <w:p w14:paraId="59A8D229" w14:textId="77777777" w:rsidR="00E335C0" w:rsidRPr="005607DC" w:rsidRDefault="00E335C0" w:rsidP="00E335C0">
            <w:pPr>
              <w:jc w:val="center"/>
              <w:rPr>
                <w:color w:val="000000"/>
              </w:rPr>
            </w:pPr>
            <w:r w:rsidRPr="003263B6">
              <w:rPr>
                <w:color w:val="000000"/>
              </w:rPr>
              <w:t>тыс. кв. м.</w:t>
            </w:r>
          </w:p>
        </w:tc>
        <w:tc>
          <w:tcPr>
            <w:tcW w:w="776" w:type="dxa"/>
            <w:shd w:val="clear" w:color="auto" w:fill="auto"/>
            <w:noWrap/>
            <w:vAlign w:val="bottom"/>
          </w:tcPr>
          <w:p w14:paraId="3C934FA1"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7A62B112"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72FFAB9"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46B2565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42A7E861"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E8AACBA"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9112D17"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2FBBD2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E951774" w14:textId="77777777" w:rsidR="00E335C0" w:rsidRPr="005607DC" w:rsidRDefault="00E335C0" w:rsidP="00E335C0">
            <w:pPr>
              <w:jc w:val="right"/>
              <w:rPr>
                <w:color w:val="000000"/>
              </w:rPr>
            </w:pPr>
            <w:r w:rsidRPr="005607DC">
              <w:rPr>
                <w:color w:val="000000"/>
              </w:rPr>
              <w:t>0.00</w:t>
            </w:r>
          </w:p>
        </w:tc>
        <w:tc>
          <w:tcPr>
            <w:tcW w:w="870" w:type="dxa"/>
            <w:shd w:val="clear" w:color="auto" w:fill="auto"/>
            <w:noWrap/>
            <w:vAlign w:val="bottom"/>
          </w:tcPr>
          <w:p w14:paraId="58B18825" w14:textId="77777777" w:rsidR="00E335C0" w:rsidRPr="005607DC" w:rsidRDefault="00E335C0" w:rsidP="00E335C0">
            <w:pPr>
              <w:jc w:val="right"/>
              <w:rPr>
                <w:color w:val="000000"/>
              </w:rPr>
            </w:pPr>
            <w:r w:rsidRPr="005607DC">
              <w:rPr>
                <w:color w:val="000000"/>
              </w:rPr>
              <w:t>0.00</w:t>
            </w:r>
          </w:p>
        </w:tc>
      </w:tr>
      <w:tr w:rsidR="00E335C0" w:rsidRPr="005607DC" w14:paraId="01ABF8FB" w14:textId="77777777" w:rsidTr="00E335C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43E5A" w14:textId="77777777" w:rsidR="00E335C0" w:rsidRPr="005607DC" w:rsidRDefault="00E335C0" w:rsidP="00E335C0">
            <w:pPr>
              <w:rPr>
                <w:color w:val="000000"/>
              </w:rPr>
            </w:pPr>
            <w:r w:rsidRPr="005607DC">
              <w:rPr>
                <w:color w:val="000000"/>
              </w:rPr>
              <w:t>2</w:t>
            </w:r>
          </w:p>
        </w:tc>
        <w:tc>
          <w:tcPr>
            <w:tcW w:w="5098" w:type="dxa"/>
            <w:tcBorders>
              <w:top w:val="nil"/>
              <w:left w:val="single" w:sz="4" w:space="0" w:color="000000"/>
              <w:bottom w:val="single" w:sz="4" w:space="0" w:color="000000"/>
              <w:right w:val="single" w:sz="4" w:space="0" w:color="000000"/>
            </w:tcBorders>
            <w:shd w:val="clear" w:color="000000" w:fill="FFFFFF"/>
            <w:noWrap/>
          </w:tcPr>
          <w:p w14:paraId="4188FB8E" w14:textId="4C807134" w:rsidR="00E335C0" w:rsidRPr="00E335C0" w:rsidRDefault="00E335C0" w:rsidP="00E335C0">
            <w:pPr>
              <w:rPr>
                <w:bCs/>
                <w:color w:val="000000"/>
                <w:szCs w:val="28"/>
              </w:rPr>
            </w:pPr>
            <w:r w:rsidRPr="00E335C0">
              <w:rPr>
                <w:bCs/>
                <w:color w:val="000000"/>
                <w:szCs w:val="28"/>
              </w:rPr>
              <w:t>74:19:0203004</w:t>
            </w:r>
          </w:p>
        </w:tc>
        <w:tc>
          <w:tcPr>
            <w:tcW w:w="1559" w:type="dxa"/>
            <w:shd w:val="clear" w:color="auto" w:fill="auto"/>
            <w:noWrap/>
          </w:tcPr>
          <w:p w14:paraId="3F274FFA" w14:textId="77777777" w:rsidR="00E335C0" w:rsidRPr="005607DC" w:rsidRDefault="00E335C0" w:rsidP="00E335C0">
            <w:pPr>
              <w:jc w:val="center"/>
              <w:rPr>
                <w:color w:val="000000"/>
              </w:rPr>
            </w:pPr>
            <w:r w:rsidRPr="003263B6">
              <w:rPr>
                <w:color w:val="000000"/>
              </w:rPr>
              <w:t>тыс. кв. м.</w:t>
            </w:r>
          </w:p>
        </w:tc>
        <w:tc>
          <w:tcPr>
            <w:tcW w:w="776" w:type="dxa"/>
            <w:shd w:val="clear" w:color="auto" w:fill="auto"/>
            <w:noWrap/>
            <w:vAlign w:val="bottom"/>
          </w:tcPr>
          <w:p w14:paraId="6233F80B"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7EBFB01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AD41484"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523C69F"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887A437"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6B3C5BE"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9B5FC38"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75999CE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21260CDC" w14:textId="77777777" w:rsidR="00E335C0" w:rsidRPr="005607DC" w:rsidRDefault="00E335C0" w:rsidP="00E335C0">
            <w:pPr>
              <w:jc w:val="right"/>
              <w:rPr>
                <w:color w:val="000000"/>
              </w:rPr>
            </w:pPr>
            <w:r w:rsidRPr="005607DC">
              <w:rPr>
                <w:color w:val="000000"/>
              </w:rPr>
              <w:t>0.00</w:t>
            </w:r>
          </w:p>
        </w:tc>
        <w:tc>
          <w:tcPr>
            <w:tcW w:w="870" w:type="dxa"/>
            <w:shd w:val="clear" w:color="auto" w:fill="auto"/>
            <w:noWrap/>
            <w:vAlign w:val="bottom"/>
          </w:tcPr>
          <w:p w14:paraId="4BC828F7" w14:textId="77777777" w:rsidR="00E335C0" w:rsidRPr="005607DC" w:rsidRDefault="00E335C0" w:rsidP="00E335C0">
            <w:pPr>
              <w:jc w:val="right"/>
              <w:rPr>
                <w:color w:val="000000"/>
              </w:rPr>
            </w:pPr>
            <w:r w:rsidRPr="005607DC">
              <w:rPr>
                <w:color w:val="000000"/>
              </w:rPr>
              <w:t>0.00</w:t>
            </w:r>
          </w:p>
        </w:tc>
      </w:tr>
    </w:tbl>
    <w:p w14:paraId="33C10AD2" w14:textId="706966EF" w:rsidR="003A5E12" w:rsidRDefault="003A5E12" w:rsidP="00B71E79">
      <w:pPr>
        <w:pStyle w:val="a6"/>
        <w:sectPr w:rsidR="003A5E12" w:rsidSect="003A5E12">
          <w:pgSz w:w="16838" w:h="11906" w:orient="landscape"/>
          <w:pgMar w:top="1418" w:right="1134" w:bottom="851" w:left="1134" w:header="709" w:footer="709" w:gutter="0"/>
          <w:cols w:space="708"/>
          <w:docGrid w:linePitch="360"/>
        </w:sectPr>
      </w:pPr>
    </w:p>
    <w:p w14:paraId="7FB2B23F" w14:textId="7BEDADE5" w:rsidR="003A6406" w:rsidRDefault="003A6406" w:rsidP="0055157D">
      <w:pPr>
        <w:pStyle w:val="a"/>
        <w:ind w:left="0" w:firstLine="709"/>
      </w:pPr>
      <w:r>
        <w:lastRenderedPageBreak/>
        <w:t xml:space="preserve">по данным Администрации </w:t>
      </w:r>
      <w:r w:rsidR="00E9720E">
        <w:t>Теченского</w:t>
      </w:r>
      <w:r>
        <w:t xml:space="preserve"> </w:t>
      </w:r>
      <w:r w:rsidR="009A7ECE">
        <w:t>сельского</w:t>
      </w:r>
      <w:r>
        <w:t xml:space="preserve"> поселения, отсутствует перечень выданных </w:t>
      </w:r>
      <w:r w:rsidRPr="00FB374F">
        <w:t>разрешений на строительство объектов капитального строительства,</w:t>
      </w:r>
      <w:r>
        <w:t xml:space="preserve"> планируемые к подключению к централизованной системе теплоснабжения;</w:t>
      </w:r>
    </w:p>
    <w:p w14:paraId="056D0D28" w14:textId="65FE2E6D" w:rsidR="003A6406" w:rsidRPr="00BD3831" w:rsidRDefault="003A6406" w:rsidP="0055157D">
      <w:pPr>
        <w:pStyle w:val="a"/>
        <w:ind w:left="0" w:firstLine="709"/>
      </w:pPr>
      <w:r>
        <w:t xml:space="preserve">отсутствуют проектные декларации застройщиков на территории </w:t>
      </w:r>
      <w:r w:rsidR="009A7ECE">
        <w:t>сельского</w:t>
      </w:r>
      <w:r>
        <w:t xml:space="preserve"> поселения.</w:t>
      </w:r>
    </w:p>
    <w:p w14:paraId="61D9FCEF" w14:textId="751FFD90" w:rsidR="005607DC" w:rsidRDefault="005607DC" w:rsidP="00B71E79">
      <w:pPr>
        <w:pStyle w:val="a6"/>
      </w:pPr>
      <w:r>
        <w:t>В соответствии с вышеуказанными причинами, на 202</w:t>
      </w:r>
      <w:r w:rsidR="00DC6692">
        <w:t>2</w:t>
      </w:r>
      <w:r>
        <w:t>год актуализации Схемы теплоснабжения прирост отапливаемой площади на перспективный период принят нулю.</w:t>
      </w:r>
    </w:p>
    <w:p w14:paraId="07EB0683" w14:textId="7DA7BC6E" w:rsidR="00E1044C" w:rsidRPr="00BD3831" w:rsidRDefault="00E1044C" w:rsidP="00B71E79">
      <w:pPr>
        <w:pStyle w:val="a4"/>
      </w:pPr>
      <w:bookmarkStart w:id="171" w:name="_Toc102096925"/>
      <w:r w:rsidRPr="00BD383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1"/>
    </w:p>
    <w:p w14:paraId="5E6572A8" w14:textId="7D4AEF58" w:rsidR="00A07230" w:rsidRPr="00BD3831" w:rsidRDefault="004914F1" w:rsidP="00B71E79">
      <w:pPr>
        <w:pStyle w:val="a6"/>
      </w:pPr>
      <w:r w:rsidRPr="003A6406">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353813">
        <w:t>.</w:t>
      </w:r>
    </w:p>
    <w:p w14:paraId="74EC712B" w14:textId="1E2573C1" w:rsidR="00E1044C" w:rsidRPr="00BD3831" w:rsidRDefault="00E1044C" w:rsidP="00B71E79">
      <w:pPr>
        <w:pStyle w:val="a4"/>
      </w:pPr>
      <w:bookmarkStart w:id="172" w:name="_Toc102096926"/>
      <w:r w:rsidRPr="00BD3831">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8B255F">
        <w:t>источника тепловой энергии</w:t>
      </w:r>
      <w:r w:rsidRPr="00BD3831">
        <w:t xml:space="preserve"> на каждом этапе</w:t>
      </w:r>
      <w:bookmarkEnd w:id="172"/>
    </w:p>
    <w:p w14:paraId="7D4876AC" w14:textId="6737DC4D" w:rsidR="004914F1" w:rsidRPr="00BD3831" w:rsidRDefault="004914F1" w:rsidP="00B71E79">
      <w:pPr>
        <w:pStyle w:val="a6"/>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B255F">
        <w:t>источника тепловой энергии</w:t>
      </w:r>
      <w:r w:rsidRPr="00BD3831">
        <w:t xml:space="preserve"> на каждом этапе, представлены в таблице 2.4.1.</w:t>
      </w:r>
    </w:p>
    <w:p w14:paraId="5FFDA882" w14:textId="37369A05" w:rsidR="00E1044C" w:rsidRPr="00BD3831" w:rsidRDefault="00E1044C" w:rsidP="00B71E79">
      <w:pPr>
        <w:pStyle w:val="a4"/>
      </w:pPr>
      <w:bookmarkStart w:id="173" w:name="_Toc102096927"/>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73"/>
    </w:p>
    <w:p w14:paraId="19A8E757" w14:textId="77777777" w:rsidR="00C92E8B" w:rsidRDefault="004914F1" w:rsidP="00B71E79">
      <w:pPr>
        <w:pStyle w:val="a6"/>
        <w:rPr>
          <w:lang w:eastAsia="ru-RU"/>
        </w:rPr>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BD3831">
        <w:rPr>
          <w:lang w:eastAsia="ru-RU"/>
        </w:rPr>
        <w:t>, представлены в таблице 2.5.1.</w:t>
      </w:r>
    </w:p>
    <w:p w14:paraId="1D778AB9" w14:textId="5463F488" w:rsidR="004914F1" w:rsidRDefault="004914F1" w:rsidP="00B71E79">
      <w:pPr>
        <w:pStyle w:val="a6"/>
      </w:pPr>
      <w:r w:rsidRPr="00BD3831">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14:paraId="353085D5" w14:textId="7E0EA898" w:rsidR="00380F1B" w:rsidRPr="00BD3831" w:rsidRDefault="00380F1B" w:rsidP="00B71E79">
      <w:pPr>
        <w:pStyle w:val="a4"/>
      </w:pPr>
      <w:bookmarkStart w:id="174" w:name="_Toc102096928"/>
      <w:r w:rsidRPr="00BD3831">
        <w:t xml:space="preserve">2.6. Прогнозы приростов объемов потребления тепловой энергии (мощности) и теплоносителя объектами, расположенными в производственных зонах, </w:t>
      </w:r>
      <w:r w:rsidRPr="00BD3831">
        <w:lastRenderedPageBreak/>
        <w:t>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174"/>
    </w:p>
    <w:p w14:paraId="218B0B35" w14:textId="005D5515" w:rsidR="00380F1B" w:rsidRPr="00BD3831" w:rsidRDefault="00380F1B" w:rsidP="00B71E79">
      <w:pPr>
        <w:pStyle w:val="a6"/>
      </w:pPr>
      <w:r w:rsidRPr="00BD3831">
        <w:t xml:space="preserve">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8B255F">
        <w:t>источника тепловой энергии</w:t>
      </w:r>
      <w:r w:rsidRPr="00BD3831">
        <w:t xml:space="preserve"> на каждом этапе не предусматриваются.</w:t>
      </w:r>
    </w:p>
    <w:p w14:paraId="6E39A706" w14:textId="5229A20C" w:rsidR="00380F1B" w:rsidRPr="00BD3831" w:rsidRDefault="00380F1B" w:rsidP="00B71E79">
      <w:pPr>
        <w:pStyle w:val="a4"/>
      </w:pPr>
      <w:bookmarkStart w:id="175" w:name="_Toc102096929"/>
      <w:r w:rsidRPr="00BD3831">
        <w:t>Глава 3. Электронная модель системы теплоснабжения поселения</w:t>
      </w:r>
      <w:bookmarkEnd w:id="175"/>
    </w:p>
    <w:p w14:paraId="34C988EB" w14:textId="77777777" w:rsidR="00380F1B" w:rsidRPr="00BD3831" w:rsidRDefault="00380F1B" w:rsidP="00B71E79">
      <w:pPr>
        <w:pStyle w:val="a6"/>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62CA153E" w:rsidR="00380F1B" w:rsidRPr="00BD3831" w:rsidRDefault="00380F1B" w:rsidP="00B71E79">
      <w:pPr>
        <w:pStyle w:val="a4"/>
      </w:pPr>
      <w:bookmarkStart w:id="176" w:name="_Toc102096930"/>
      <w:r w:rsidRPr="00BD3831">
        <w:t xml:space="preserve">Глава 4. Существующие и перспективные балансы тепловой мощности </w:t>
      </w:r>
      <w:r w:rsidR="008B255F">
        <w:t>источника тепловой энергии</w:t>
      </w:r>
      <w:r w:rsidRPr="00BD3831">
        <w:t xml:space="preserve"> и тепловой нагрузки потребителей</w:t>
      </w:r>
      <w:bookmarkEnd w:id="176"/>
    </w:p>
    <w:p w14:paraId="15BAEC71" w14:textId="6B7C92B0" w:rsidR="00380F1B" w:rsidRPr="00BD3831" w:rsidRDefault="00380F1B" w:rsidP="00B71E79">
      <w:pPr>
        <w:pStyle w:val="a4"/>
      </w:pPr>
      <w:bookmarkStart w:id="177" w:name="_Toc102096931"/>
      <w:r w:rsidRPr="00BD3831">
        <w:t xml:space="preserve">4.1. Балансы существующей на базовый период схемы теплоснабжения тепловой мощности и перспективной тепловой нагрузки в каждой из зон действия </w:t>
      </w:r>
      <w:r w:rsidR="008B255F">
        <w:t>источника тепловой энергии</w:t>
      </w:r>
      <w:r w:rsidRPr="00BD3831">
        <w:t xml:space="preserve"> с определением резервов (дефицитов) существующей располагаемой тепловой мощности </w:t>
      </w:r>
      <w:r w:rsidR="008B255F">
        <w:t>источника тепловой энергии</w:t>
      </w:r>
      <w:r w:rsidRPr="00BD3831">
        <w:t>, устанавливаемых на основании величины расчетной тепловой нагрузки</w:t>
      </w:r>
      <w:bookmarkEnd w:id="177"/>
    </w:p>
    <w:p w14:paraId="02B7501B" w14:textId="047DE0C7" w:rsidR="00380F1B" w:rsidRDefault="00380F1B" w:rsidP="00B71E79">
      <w:pPr>
        <w:pStyle w:val="a6"/>
      </w:pPr>
      <w:r w:rsidRPr="00BD3831">
        <w:t xml:space="preserve">Балансы существующей на базовый период схемы теплоснабжения тепловой мощности и перспективной тепловой нагрузки в каждой из зон действия </w:t>
      </w:r>
      <w:r w:rsidR="008B255F">
        <w:t>источника тепловой энергии</w:t>
      </w:r>
      <w:r w:rsidRPr="00BD3831">
        <w:t xml:space="preserve"> с определением резервов (дефицитов) существующей располагаемой тепловой мощности </w:t>
      </w:r>
      <w:r w:rsidR="008B255F">
        <w:t>источника тепловой энергии</w:t>
      </w:r>
      <w:r w:rsidRPr="00BD3831">
        <w:t>, устанавливаемых на основании величины расчетной тепловой нагрузки представлен таблиц</w:t>
      </w:r>
      <w:r w:rsidR="00DA196B">
        <w:t>е</w:t>
      </w:r>
      <w:r w:rsidRPr="00BD3831">
        <w:t xml:space="preserve"> 4.1.1.</w:t>
      </w:r>
    </w:p>
    <w:p w14:paraId="66F4F841" w14:textId="023CF5B7" w:rsidR="009D0AA3" w:rsidRPr="00DA426E" w:rsidRDefault="009D0AA3" w:rsidP="009D0AA3">
      <w:pPr>
        <w:pStyle w:val="a4"/>
      </w:pPr>
      <w:bookmarkStart w:id="178" w:name="_Toc102096932"/>
      <w:r w:rsidRPr="00DA426E">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78"/>
    </w:p>
    <w:p w14:paraId="609BC129" w14:textId="66281033" w:rsidR="009D0AA3" w:rsidRPr="00BD3831" w:rsidRDefault="009D0AA3" w:rsidP="00B71E79">
      <w:pPr>
        <w:pStyle w:val="a6"/>
        <w:sectPr w:rsidR="009D0AA3" w:rsidRPr="00BD3831" w:rsidSect="00142A46">
          <w:pgSz w:w="11906" w:h="16838"/>
          <w:pgMar w:top="1134" w:right="851" w:bottom="1134" w:left="1418" w:header="709" w:footer="709" w:gutter="0"/>
          <w:cols w:space="708"/>
          <w:docGrid w:linePitch="360"/>
        </w:sectPr>
      </w:pPr>
      <w:r w:rsidRPr="00DA426E">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w:t>
      </w:r>
      <w:r>
        <w:t>6.</w:t>
      </w:r>
      <w:r w:rsidRPr="00DA426E">
        <w:t xml:space="preserve">1 Приложения </w:t>
      </w:r>
      <w:r>
        <w:t>6</w:t>
      </w:r>
      <w:r w:rsidRPr="00DA426E">
        <w:t xml:space="preserve"> Обосновывающих материалов к Схеме теплоснабжения.</w:t>
      </w:r>
    </w:p>
    <w:p w14:paraId="5EAF34D7" w14:textId="1775C000" w:rsidR="004914F1" w:rsidRPr="0034534C" w:rsidRDefault="004914F1" w:rsidP="00B71E79">
      <w:pPr>
        <w:pStyle w:val="a8"/>
      </w:pPr>
      <w:bookmarkStart w:id="179" w:name="_Toc102097159"/>
      <w:r w:rsidRPr="0034534C">
        <w:lastRenderedPageBreak/>
        <w:t xml:space="preserve">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B255F">
        <w:t>источника тепловой энергии</w:t>
      </w:r>
      <w:r w:rsidRPr="0034534C">
        <w:t xml:space="preserve"> на каждом этапе</w:t>
      </w:r>
      <w:bookmarkEnd w:id="179"/>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171"/>
        <w:gridCol w:w="1559"/>
        <w:gridCol w:w="776"/>
        <w:gridCol w:w="776"/>
        <w:gridCol w:w="776"/>
        <w:gridCol w:w="776"/>
        <w:gridCol w:w="776"/>
        <w:gridCol w:w="776"/>
        <w:gridCol w:w="776"/>
        <w:gridCol w:w="776"/>
        <w:gridCol w:w="776"/>
        <w:gridCol w:w="870"/>
      </w:tblGrid>
      <w:tr w:rsidR="007913D4" w:rsidRPr="0034534C" w14:paraId="4F176E57" w14:textId="77777777" w:rsidTr="007913D4">
        <w:trPr>
          <w:trHeight w:val="20"/>
          <w:tblHeader/>
        </w:trPr>
        <w:tc>
          <w:tcPr>
            <w:tcW w:w="636" w:type="dxa"/>
            <w:vMerge w:val="restart"/>
            <w:shd w:val="clear" w:color="auto" w:fill="auto"/>
            <w:vAlign w:val="center"/>
          </w:tcPr>
          <w:p w14:paraId="1F3B261D" w14:textId="325F2953" w:rsidR="007913D4" w:rsidRPr="0034534C" w:rsidRDefault="007913D4" w:rsidP="006C7B24">
            <w:pPr>
              <w:jc w:val="center"/>
              <w:rPr>
                <w:color w:val="000000"/>
              </w:rPr>
            </w:pPr>
            <w:r w:rsidRPr="0034534C">
              <w:rPr>
                <w:color w:val="000000"/>
              </w:rPr>
              <w:t>№ пп</w:t>
            </w:r>
          </w:p>
        </w:tc>
        <w:tc>
          <w:tcPr>
            <w:tcW w:w="5171" w:type="dxa"/>
            <w:vMerge w:val="restart"/>
            <w:shd w:val="clear" w:color="auto" w:fill="auto"/>
            <w:vAlign w:val="center"/>
          </w:tcPr>
          <w:p w14:paraId="3B31D657" w14:textId="32AA4725" w:rsidR="007913D4" w:rsidRDefault="007913D4" w:rsidP="006C7B24">
            <w:pPr>
              <w:jc w:val="center"/>
            </w:pPr>
            <w:r>
              <w:t>Наименование показателя</w:t>
            </w:r>
          </w:p>
        </w:tc>
        <w:tc>
          <w:tcPr>
            <w:tcW w:w="1559" w:type="dxa"/>
            <w:vMerge w:val="restart"/>
            <w:shd w:val="clear" w:color="auto" w:fill="auto"/>
            <w:vAlign w:val="center"/>
          </w:tcPr>
          <w:p w14:paraId="01F89D1A" w14:textId="7BD566DD" w:rsidR="007913D4" w:rsidRPr="0034534C" w:rsidRDefault="007913D4" w:rsidP="006C7B24">
            <w:pPr>
              <w:jc w:val="center"/>
              <w:rPr>
                <w:color w:val="000000"/>
              </w:rPr>
            </w:pPr>
            <w:r w:rsidRPr="0034534C">
              <w:rPr>
                <w:color w:val="000000"/>
              </w:rPr>
              <w:t>Ед. измерения</w:t>
            </w:r>
          </w:p>
        </w:tc>
        <w:tc>
          <w:tcPr>
            <w:tcW w:w="7854" w:type="dxa"/>
            <w:gridSpan w:val="10"/>
            <w:shd w:val="clear" w:color="auto" w:fill="auto"/>
            <w:vAlign w:val="center"/>
          </w:tcPr>
          <w:p w14:paraId="0CC7265D" w14:textId="3A7D8585" w:rsidR="007913D4" w:rsidRPr="005607DC" w:rsidRDefault="007913D4" w:rsidP="006C7B24">
            <w:pPr>
              <w:jc w:val="center"/>
              <w:rPr>
                <w:color w:val="000000"/>
              </w:rPr>
            </w:pPr>
            <w:r>
              <w:rPr>
                <w:color w:val="000000"/>
              </w:rPr>
              <w:t>План</w:t>
            </w:r>
          </w:p>
        </w:tc>
      </w:tr>
      <w:tr w:rsidR="007913D4" w:rsidRPr="0034534C" w14:paraId="0B25068D" w14:textId="77777777" w:rsidTr="007913D4">
        <w:trPr>
          <w:trHeight w:val="20"/>
          <w:tblHeader/>
        </w:trPr>
        <w:tc>
          <w:tcPr>
            <w:tcW w:w="636" w:type="dxa"/>
            <w:vMerge/>
            <w:shd w:val="clear" w:color="auto" w:fill="auto"/>
            <w:vAlign w:val="center"/>
            <w:hideMark/>
          </w:tcPr>
          <w:p w14:paraId="028B11E6" w14:textId="32BA5BC3" w:rsidR="007913D4" w:rsidRPr="0034534C" w:rsidRDefault="007913D4" w:rsidP="006C7B24">
            <w:pPr>
              <w:jc w:val="center"/>
              <w:rPr>
                <w:color w:val="000000"/>
              </w:rPr>
            </w:pPr>
          </w:p>
        </w:tc>
        <w:tc>
          <w:tcPr>
            <w:tcW w:w="5171" w:type="dxa"/>
            <w:vMerge/>
            <w:shd w:val="clear" w:color="auto" w:fill="auto"/>
            <w:vAlign w:val="center"/>
          </w:tcPr>
          <w:p w14:paraId="2C3A4659" w14:textId="28C89935" w:rsidR="007913D4" w:rsidRPr="0034534C" w:rsidRDefault="007913D4" w:rsidP="006C7B24">
            <w:pPr>
              <w:jc w:val="center"/>
              <w:rPr>
                <w:color w:val="000000"/>
              </w:rPr>
            </w:pPr>
          </w:p>
        </w:tc>
        <w:tc>
          <w:tcPr>
            <w:tcW w:w="1559" w:type="dxa"/>
            <w:vMerge/>
            <w:shd w:val="clear" w:color="auto" w:fill="auto"/>
            <w:vAlign w:val="center"/>
          </w:tcPr>
          <w:p w14:paraId="52A99B1A" w14:textId="34F37B7E" w:rsidR="007913D4" w:rsidRPr="0034534C" w:rsidRDefault="007913D4" w:rsidP="006C7B24">
            <w:pPr>
              <w:jc w:val="center"/>
              <w:rPr>
                <w:color w:val="000000"/>
              </w:rPr>
            </w:pPr>
          </w:p>
        </w:tc>
        <w:tc>
          <w:tcPr>
            <w:tcW w:w="776" w:type="dxa"/>
            <w:shd w:val="clear" w:color="auto" w:fill="auto"/>
            <w:vAlign w:val="center"/>
            <w:hideMark/>
          </w:tcPr>
          <w:p w14:paraId="4FB00BF6" w14:textId="715D33EE" w:rsidR="007913D4" w:rsidRPr="0034534C" w:rsidRDefault="007913D4" w:rsidP="006C7B24">
            <w:pPr>
              <w:jc w:val="center"/>
              <w:rPr>
                <w:color w:val="000000"/>
              </w:rPr>
            </w:pPr>
            <w:r w:rsidRPr="005607DC">
              <w:rPr>
                <w:color w:val="000000"/>
              </w:rPr>
              <w:t>2022 год</w:t>
            </w:r>
          </w:p>
        </w:tc>
        <w:tc>
          <w:tcPr>
            <w:tcW w:w="776" w:type="dxa"/>
            <w:shd w:val="clear" w:color="auto" w:fill="auto"/>
            <w:vAlign w:val="center"/>
            <w:hideMark/>
          </w:tcPr>
          <w:p w14:paraId="2FC7BC34" w14:textId="0F6620A7" w:rsidR="007913D4" w:rsidRPr="0034534C" w:rsidRDefault="007913D4" w:rsidP="006C7B24">
            <w:pPr>
              <w:jc w:val="center"/>
              <w:rPr>
                <w:color w:val="000000"/>
              </w:rPr>
            </w:pPr>
            <w:r w:rsidRPr="005607DC">
              <w:rPr>
                <w:color w:val="000000"/>
              </w:rPr>
              <w:t>2023 год</w:t>
            </w:r>
          </w:p>
        </w:tc>
        <w:tc>
          <w:tcPr>
            <w:tcW w:w="776" w:type="dxa"/>
            <w:shd w:val="clear" w:color="auto" w:fill="auto"/>
            <w:vAlign w:val="center"/>
            <w:hideMark/>
          </w:tcPr>
          <w:p w14:paraId="1C8BD695" w14:textId="707994DC" w:rsidR="007913D4" w:rsidRPr="0034534C" w:rsidRDefault="007913D4" w:rsidP="006C7B24">
            <w:pPr>
              <w:jc w:val="center"/>
              <w:rPr>
                <w:color w:val="000000"/>
              </w:rPr>
            </w:pPr>
            <w:r w:rsidRPr="005607DC">
              <w:rPr>
                <w:color w:val="000000"/>
              </w:rPr>
              <w:t>2024 год</w:t>
            </w:r>
          </w:p>
        </w:tc>
        <w:tc>
          <w:tcPr>
            <w:tcW w:w="776" w:type="dxa"/>
            <w:shd w:val="clear" w:color="auto" w:fill="auto"/>
            <w:vAlign w:val="center"/>
            <w:hideMark/>
          </w:tcPr>
          <w:p w14:paraId="3BB3D4BE" w14:textId="46997F7C" w:rsidR="007913D4" w:rsidRPr="0034534C" w:rsidRDefault="007913D4" w:rsidP="006C7B24">
            <w:pPr>
              <w:jc w:val="center"/>
              <w:rPr>
                <w:color w:val="000000"/>
              </w:rPr>
            </w:pPr>
            <w:r w:rsidRPr="005607DC">
              <w:rPr>
                <w:color w:val="000000"/>
              </w:rPr>
              <w:t>2025 год</w:t>
            </w:r>
          </w:p>
        </w:tc>
        <w:tc>
          <w:tcPr>
            <w:tcW w:w="776" w:type="dxa"/>
            <w:shd w:val="clear" w:color="auto" w:fill="auto"/>
            <w:vAlign w:val="center"/>
            <w:hideMark/>
          </w:tcPr>
          <w:p w14:paraId="7CF542DA" w14:textId="2232BA45" w:rsidR="007913D4" w:rsidRPr="0034534C" w:rsidRDefault="007913D4" w:rsidP="006C7B24">
            <w:pPr>
              <w:jc w:val="center"/>
              <w:rPr>
                <w:color w:val="000000"/>
              </w:rPr>
            </w:pPr>
            <w:r w:rsidRPr="005607DC">
              <w:rPr>
                <w:color w:val="000000"/>
              </w:rPr>
              <w:t>2026 год</w:t>
            </w:r>
          </w:p>
        </w:tc>
        <w:tc>
          <w:tcPr>
            <w:tcW w:w="776" w:type="dxa"/>
            <w:shd w:val="clear" w:color="auto" w:fill="auto"/>
            <w:vAlign w:val="center"/>
            <w:hideMark/>
          </w:tcPr>
          <w:p w14:paraId="6812B07C" w14:textId="76131943" w:rsidR="007913D4" w:rsidRPr="0034534C" w:rsidRDefault="007913D4" w:rsidP="006C7B24">
            <w:pPr>
              <w:jc w:val="center"/>
              <w:rPr>
                <w:color w:val="000000"/>
              </w:rPr>
            </w:pPr>
            <w:r w:rsidRPr="005607DC">
              <w:rPr>
                <w:color w:val="000000"/>
              </w:rPr>
              <w:t>2027 год</w:t>
            </w:r>
          </w:p>
        </w:tc>
        <w:tc>
          <w:tcPr>
            <w:tcW w:w="776" w:type="dxa"/>
            <w:shd w:val="clear" w:color="auto" w:fill="auto"/>
            <w:vAlign w:val="center"/>
            <w:hideMark/>
          </w:tcPr>
          <w:p w14:paraId="300978AA" w14:textId="51D7BB9B" w:rsidR="007913D4" w:rsidRPr="0034534C" w:rsidRDefault="007913D4" w:rsidP="006C7B24">
            <w:pPr>
              <w:jc w:val="center"/>
              <w:rPr>
                <w:color w:val="000000"/>
              </w:rPr>
            </w:pPr>
            <w:r w:rsidRPr="005607DC">
              <w:rPr>
                <w:color w:val="000000"/>
              </w:rPr>
              <w:t>2028 год</w:t>
            </w:r>
          </w:p>
        </w:tc>
        <w:tc>
          <w:tcPr>
            <w:tcW w:w="776" w:type="dxa"/>
            <w:shd w:val="clear" w:color="auto" w:fill="auto"/>
            <w:vAlign w:val="center"/>
            <w:hideMark/>
          </w:tcPr>
          <w:p w14:paraId="7666CFA5" w14:textId="61065E69" w:rsidR="007913D4" w:rsidRPr="0034534C" w:rsidRDefault="007913D4" w:rsidP="006C7B24">
            <w:pPr>
              <w:jc w:val="center"/>
              <w:rPr>
                <w:color w:val="000000"/>
              </w:rPr>
            </w:pPr>
            <w:r w:rsidRPr="005607DC">
              <w:rPr>
                <w:color w:val="000000"/>
              </w:rPr>
              <w:t>2029 год</w:t>
            </w:r>
          </w:p>
        </w:tc>
        <w:tc>
          <w:tcPr>
            <w:tcW w:w="776" w:type="dxa"/>
            <w:shd w:val="clear" w:color="auto" w:fill="auto"/>
            <w:vAlign w:val="center"/>
            <w:hideMark/>
          </w:tcPr>
          <w:p w14:paraId="6138EE7E" w14:textId="39FDF758" w:rsidR="007913D4" w:rsidRPr="0034534C" w:rsidRDefault="007913D4" w:rsidP="006C7B24">
            <w:pPr>
              <w:jc w:val="center"/>
              <w:rPr>
                <w:color w:val="000000"/>
              </w:rPr>
            </w:pPr>
            <w:r w:rsidRPr="005607DC">
              <w:rPr>
                <w:color w:val="000000"/>
              </w:rPr>
              <w:t>2030 год</w:t>
            </w:r>
          </w:p>
        </w:tc>
        <w:tc>
          <w:tcPr>
            <w:tcW w:w="870" w:type="dxa"/>
            <w:shd w:val="clear" w:color="auto" w:fill="auto"/>
            <w:vAlign w:val="center"/>
            <w:hideMark/>
          </w:tcPr>
          <w:p w14:paraId="602233DC" w14:textId="4727676E" w:rsidR="007913D4" w:rsidRPr="0034534C" w:rsidRDefault="007913D4" w:rsidP="006C7B24">
            <w:pPr>
              <w:jc w:val="center"/>
              <w:rPr>
                <w:color w:val="000000"/>
              </w:rPr>
            </w:pPr>
            <w:r w:rsidRPr="005607DC">
              <w:rPr>
                <w:color w:val="000000"/>
              </w:rPr>
              <w:t>203</w:t>
            </w:r>
            <w:r>
              <w:rPr>
                <w:color w:val="000000"/>
              </w:rPr>
              <w:t>1-</w:t>
            </w:r>
            <w:r w:rsidR="00E335C0">
              <w:rPr>
                <w:color w:val="000000"/>
              </w:rPr>
              <w:t>2040</w:t>
            </w:r>
            <w:r w:rsidRPr="005607DC">
              <w:rPr>
                <w:color w:val="000000"/>
              </w:rPr>
              <w:t xml:space="preserve"> год</w:t>
            </w:r>
          </w:p>
        </w:tc>
      </w:tr>
      <w:tr w:rsidR="0034534C" w:rsidRPr="0034534C" w14:paraId="088C6178" w14:textId="77777777" w:rsidTr="007913D4">
        <w:trPr>
          <w:trHeight w:val="20"/>
        </w:trPr>
        <w:tc>
          <w:tcPr>
            <w:tcW w:w="15220" w:type="dxa"/>
            <w:gridSpan w:val="13"/>
            <w:tcBorders>
              <w:right w:val="single" w:sz="4" w:space="0" w:color="auto"/>
            </w:tcBorders>
            <w:shd w:val="clear" w:color="auto" w:fill="auto"/>
            <w:noWrap/>
            <w:vAlign w:val="center"/>
          </w:tcPr>
          <w:p w14:paraId="51F6EA6E" w14:textId="39045F5C" w:rsidR="0034534C" w:rsidRPr="0034534C" w:rsidRDefault="0018666C" w:rsidP="0034534C">
            <w:pPr>
              <w:jc w:val="center"/>
              <w:rPr>
                <w:color w:val="000000"/>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7913D4" w:rsidRPr="0034534C" w14:paraId="594B8B4B" w14:textId="77777777" w:rsidTr="007913D4">
        <w:trPr>
          <w:trHeight w:val="20"/>
        </w:trPr>
        <w:tc>
          <w:tcPr>
            <w:tcW w:w="636" w:type="dxa"/>
            <w:shd w:val="clear" w:color="auto" w:fill="auto"/>
            <w:noWrap/>
            <w:hideMark/>
          </w:tcPr>
          <w:p w14:paraId="07FE196B" w14:textId="77777777" w:rsidR="007913D4" w:rsidRPr="0034534C" w:rsidRDefault="007913D4" w:rsidP="0034534C">
            <w:pPr>
              <w:rPr>
                <w:color w:val="000000"/>
              </w:rPr>
            </w:pPr>
            <w:r w:rsidRPr="0034534C">
              <w:rPr>
                <w:color w:val="000000"/>
              </w:rPr>
              <w:t>1.</w:t>
            </w:r>
          </w:p>
        </w:tc>
        <w:tc>
          <w:tcPr>
            <w:tcW w:w="5171" w:type="dxa"/>
            <w:shd w:val="clear" w:color="auto" w:fill="auto"/>
            <w:noWrap/>
            <w:hideMark/>
          </w:tcPr>
          <w:p w14:paraId="3A21DDA3" w14:textId="77777777" w:rsidR="007913D4" w:rsidRPr="0034534C" w:rsidRDefault="007913D4" w:rsidP="0034534C">
            <w:pPr>
              <w:rPr>
                <w:color w:val="000000"/>
              </w:rPr>
            </w:pPr>
            <w:r w:rsidRPr="0034534C">
              <w:rPr>
                <w:color w:val="000000"/>
              </w:rPr>
              <w:t>Полезный отпуск тепловой энергии</w:t>
            </w:r>
          </w:p>
        </w:tc>
        <w:tc>
          <w:tcPr>
            <w:tcW w:w="1559" w:type="dxa"/>
            <w:shd w:val="clear" w:color="auto" w:fill="auto"/>
            <w:noWrap/>
            <w:vAlign w:val="center"/>
            <w:hideMark/>
          </w:tcPr>
          <w:p w14:paraId="40407FCB"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vAlign w:val="bottom"/>
          </w:tcPr>
          <w:p w14:paraId="057376D3" w14:textId="42065847"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39A23B98" w14:textId="0875812D"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1FD4FFE0" w14:textId="1EE9459C"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4968FD0E" w14:textId="7620363A" w:rsidR="007913D4" w:rsidRPr="0034534C" w:rsidRDefault="007913D4"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5BC0E344" w14:textId="4CCD56FD"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1DB9819" w14:textId="7C8F14ED"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1822D351"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0B1190C9"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3BEC3800" w:rsidR="007913D4" w:rsidRPr="0034534C" w:rsidRDefault="007913D4" w:rsidP="0034534C">
            <w:pPr>
              <w:jc w:val="right"/>
              <w:rPr>
                <w:color w:val="000000"/>
              </w:rPr>
            </w:pPr>
            <w:r w:rsidRPr="0034534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702D2EB0" w:rsidR="007913D4" w:rsidRPr="0034534C" w:rsidRDefault="007913D4" w:rsidP="0034534C">
            <w:pPr>
              <w:jc w:val="right"/>
              <w:rPr>
                <w:color w:val="000000"/>
              </w:rPr>
            </w:pPr>
            <w:r w:rsidRPr="0034534C">
              <w:rPr>
                <w:color w:val="000000"/>
              </w:rPr>
              <w:t>0.00</w:t>
            </w:r>
          </w:p>
        </w:tc>
      </w:tr>
      <w:tr w:rsidR="007913D4" w:rsidRPr="0034534C" w14:paraId="0336DA90" w14:textId="77777777" w:rsidTr="007913D4">
        <w:trPr>
          <w:trHeight w:val="20"/>
        </w:trPr>
        <w:tc>
          <w:tcPr>
            <w:tcW w:w="636" w:type="dxa"/>
            <w:shd w:val="clear" w:color="auto" w:fill="auto"/>
            <w:noWrap/>
            <w:hideMark/>
          </w:tcPr>
          <w:p w14:paraId="422B98A2" w14:textId="77777777" w:rsidR="007913D4" w:rsidRPr="0034534C" w:rsidRDefault="007913D4" w:rsidP="0034534C">
            <w:pPr>
              <w:rPr>
                <w:color w:val="000000"/>
              </w:rPr>
            </w:pPr>
            <w:r w:rsidRPr="0034534C">
              <w:rPr>
                <w:color w:val="000000"/>
              </w:rPr>
              <w:t>1.1.</w:t>
            </w:r>
          </w:p>
        </w:tc>
        <w:tc>
          <w:tcPr>
            <w:tcW w:w="5171" w:type="dxa"/>
            <w:shd w:val="clear" w:color="auto" w:fill="auto"/>
            <w:noWrap/>
            <w:hideMark/>
          </w:tcPr>
          <w:p w14:paraId="1D8B5745" w14:textId="77777777" w:rsidR="007913D4" w:rsidRPr="0034534C" w:rsidRDefault="007913D4" w:rsidP="0034534C">
            <w:pPr>
              <w:rPr>
                <w:color w:val="000000"/>
              </w:rPr>
            </w:pPr>
            <w:r w:rsidRPr="0034534C">
              <w:rPr>
                <w:color w:val="000000"/>
              </w:rPr>
              <w:t>Население</w:t>
            </w:r>
          </w:p>
        </w:tc>
        <w:tc>
          <w:tcPr>
            <w:tcW w:w="1559" w:type="dxa"/>
            <w:shd w:val="clear" w:color="auto" w:fill="auto"/>
            <w:noWrap/>
            <w:vAlign w:val="center"/>
            <w:hideMark/>
          </w:tcPr>
          <w:p w14:paraId="059FB26F"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vAlign w:val="bottom"/>
          </w:tcPr>
          <w:p w14:paraId="5A8D00EC" w14:textId="11F80A47"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6E694B34" w14:textId="73AF0448"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5876F231" w14:textId="1C442ABB"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663615A5" w14:textId="7E28030C" w:rsidR="007913D4" w:rsidRPr="0034534C" w:rsidRDefault="007913D4"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43E93E99" w14:textId="6009EFA0"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6133D62" w14:textId="783AA829"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7D522154"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52D59E35"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6823397C" w:rsidR="007913D4" w:rsidRPr="0034534C" w:rsidRDefault="007913D4" w:rsidP="0034534C">
            <w:pPr>
              <w:jc w:val="right"/>
              <w:rPr>
                <w:color w:val="000000"/>
              </w:rPr>
            </w:pPr>
            <w:r w:rsidRPr="0034534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2A6128E8" w:rsidR="007913D4" w:rsidRPr="0034534C" w:rsidRDefault="007913D4" w:rsidP="0034534C">
            <w:pPr>
              <w:jc w:val="right"/>
              <w:rPr>
                <w:color w:val="000000"/>
              </w:rPr>
            </w:pPr>
            <w:r w:rsidRPr="0034534C">
              <w:rPr>
                <w:color w:val="000000"/>
              </w:rPr>
              <w:t>0.00</w:t>
            </w:r>
          </w:p>
        </w:tc>
      </w:tr>
      <w:tr w:rsidR="007913D4" w:rsidRPr="0034534C" w14:paraId="71769521" w14:textId="77777777" w:rsidTr="007913D4">
        <w:trPr>
          <w:trHeight w:val="20"/>
        </w:trPr>
        <w:tc>
          <w:tcPr>
            <w:tcW w:w="636" w:type="dxa"/>
            <w:shd w:val="clear" w:color="auto" w:fill="auto"/>
            <w:noWrap/>
            <w:hideMark/>
          </w:tcPr>
          <w:p w14:paraId="6A6B88FF" w14:textId="77777777" w:rsidR="007913D4" w:rsidRPr="0034534C" w:rsidRDefault="007913D4" w:rsidP="0034534C">
            <w:pPr>
              <w:rPr>
                <w:color w:val="000000"/>
              </w:rPr>
            </w:pPr>
            <w:r w:rsidRPr="0034534C">
              <w:rPr>
                <w:color w:val="000000"/>
              </w:rPr>
              <w:t> </w:t>
            </w:r>
          </w:p>
        </w:tc>
        <w:tc>
          <w:tcPr>
            <w:tcW w:w="5171" w:type="dxa"/>
            <w:shd w:val="clear" w:color="auto" w:fill="auto"/>
            <w:noWrap/>
            <w:hideMark/>
          </w:tcPr>
          <w:p w14:paraId="3A7391CE" w14:textId="77777777" w:rsidR="007913D4" w:rsidRPr="0034534C" w:rsidRDefault="007913D4" w:rsidP="0034534C">
            <w:pPr>
              <w:rPr>
                <w:color w:val="000000"/>
              </w:rPr>
            </w:pPr>
            <w:r w:rsidRPr="0034534C">
              <w:rPr>
                <w:color w:val="000000"/>
              </w:rPr>
              <w:t>В том числе по ПУ</w:t>
            </w:r>
          </w:p>
        </w:tc>
        <w:tc>
          <w:tcPr>
            <w:tcW w:w="1559" w:type="dxa"/>
            <w:shd w:val="clear" w:color="auto" w:fill="auto"/>
            <w:noWrap/>
            <w:vAlign w:val="center"/>
            <w:hideMark/>
          </w:tcPr>
          <w:p w14:paraId="7EAD5D48"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5BE07E01" w14:textId="656307C7"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E4EC71A" w14:textId="232E449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3F390903" w14:textId="410B4DB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A1B8665" w14:textId="69B264E3" w:rsidR="007913D4" w:rsidRPr="0034534C" w:rsidRDefault="007913D4"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5CFF7D0C" w14:textId="7BD543C2"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D2394" w14:textId="3F956DE0"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62A502B7"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6F66063C"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380A313F" w:rsidR="007913D4" w:rsidRPr="0034534C" w:rsidRDefault="007913D4" w:rsidP="0034534C">
            <w:pPr>
              <w:jc w:val="right"/>
              <w:rPr>
                <w:color w:val="000000"/>
              </w:rPr>
            </w:pPr>
            <w:r w:rsidRPr="0034534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7A1004B1" w:rsidR="007913D4" w:rsidRPr="0034534C" w:rsidRDefault="007913D4" w:rsidP="0034534C">
            <w:pPr>
              <w:jc w:val="right"/>
              <w:rPr>
                <w:color w:val="000000"/>
              </w:rPr>
            </w:pPr>
            <w:r w:rsidRPr="0034534C">
              <w:rPr>
                <w:color w:val="000000"/>
              </w:rPr>
              <w:t>0.00</w:t>
            </w:r>
          </w:p>
        </w:tc>
      </w:tr>
      <w:tr w:rsidR="007913D4" w:rsidRPr="0034534C" w14:paraId="65A71B1F" w14:textId="77777777" w:rsidTr="007913D4">
        <w:trPr>
          <w:trHeight w:val="20"/>
        </w:trPr>
        <w:tc>
          <w:tcPr>
            <w:tcW w:w="636" w:type="dxa"/>
            <w:shd w:val="clear" w:color="auto" w:fill="auto"/>
            <w:noWrap/>
            <w:hideMark/>
          </w:tcPr>
          <w:p w14:paraId="6D440B3F" w14:textId="77777777" w:rsidR="007913D4" w:rsidRPr="0034534C" w:rsidRDefault="007913D4" w:rsidP="0034534C">
            <w:pPr>
              <w:rPr>
                <w:color w:val="000000"/>
              </w:rPr>
            </w:pPr>
            <w:r w:rsidRPr="0034534C">
              <w:rPr>
                <w:color w:val="000000"/>
              </w:rPr>
              <w:t>1.2.</w:t>
            </w:r>
          </w:p>
        </w:tc>
        <w:tc>
          <w:tcPr>
            <w:tcW w:w="5171" w:type="dxa"/>
            <w:shd w:val="clear" w:color="auto" w:fill="auto"/>
            <w:noWrap/>
            <w:hideMark/>
          </w:tcPr>
          <w:p w14:paraId="66705E41" w14:textId="77777777" w:rsidR="007913D4" w:rsidRPr="0034534C" w:rsidRDefault="007913D4" w:rsidP="0034534C">
            <w:pPr>
              <w:rPr>
                <w:color w:val="000000"/>
              </w:rPr>
            </w:pPr>
            <w:r w:rsidRPr="0034534C">
              <w:rPr>
                <w:color w:val="000000"/>
              </w:rPr>
              <w:t>Бюджетные потребители</w:t>
            </w:r>
          </w:p>
        </w:tc>
        <w:tc>
          <w:tcPr>
            <w:tcW w:w="1559" w:type="dxa"/>
            <w:shd w:val="clear" w:color="auto" w:fill="auto"/>
            <w:noWrap/>
            <w:vAlign w:val="center"/>
            <w:hideMark/>
          </w:tcPr>
          <w:p w14:paraId="7FDCD2E1"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5592F7D3" w14:textId="79E46FAE"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23A3DB0" w14:textId="4B9D6EBB"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F5D28DC" w14:textId="71ADD3F9"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3F541F1" w14:textId="34A9E1B5"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72EF5FA3" w14:textId="7444A61B"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434ED0B" w14:textId="08A55359"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5D76B083" w14:textId="497B226C"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2D5E728C" w14:textId="13E45FB4"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1B5D4059" w14:textId="3B384765" w:rsidR="007913D4" w:rsidRPr="0034534C" w:rsidRDefault="007913D4" w:rsidP="0034534C">
            <w:pPr>
              <w:jc w:val="right"/>
              <w:rPr>
                <w:color w:val="000000"/>
              </w:rPr>
            </w:pPr>
            <w:r w:rsidRPr="0034534C">
              <w:rPr>
                <w:color w:val="000000"/>
              </w:rPr>
              <w:t>0.00</w:t>
            </w:r>
          </w:p>
        </w:tc>
        <w:tc>
          <w:tcPr>
            <w:tcW w:w="870" w:type="dxa"/>
            <w:tcBorders>
              <w:top w:val="single" w:sz="4" w:space="0" w:color="auto"/>
            </w:tcBorders>
            <w:shd w:val="clear" w:color="auto" w:fill="auto"/>
            <w:noWrap/>
            <w:vAlign w:val="bottom"/>
          </w:tcPr>
          <w:p w14:paraId="637A67DA" w14:textId="7917C0B5" w:rsidR="007913D4" w:rsidRPr="0034534C" w:rsidRDefault="007913D4" w:rsidP="0034534C">
            <w:pPr>
              <w:jc w:val="right"/>
              <w:rPr>
                <w:color w:val="000000"/>
              </w:rPr>
            </w:pPr>
            <w:r w:rsidRPr="0034534C">
              <w:rPr>
                <w:color w:val="000000"/>
              </w:rPr>
              <w:t>0.00</w:t>
            </w:r>
          </w:p>
        </w:tc>
      </w:tr>
      <w:tr w:rsidR="007913D4" w:rsidRPr="0034534C" w14:paraId="3C58D55D" w14:textId="77777777" w:rsidTr="007913D4">
        <w:trPr>
          <w:trHeight w:val="20"/>
        </w:trPr>
        <w:tc>
          <w:tcPr>
            <w:tcW w:w="636" w:type="dxa"/>
            <w:shd w:val="clear" w:color="auto" w:fill="auto"/>
            <w:noWrap/>
            <w:hideMark/>
          </w:tcPr>
          <w:p w14:paraId="56C86B79" w14:textId="77777777" w:rsidR="007913D4" w:rsidRPr="0034534C" w:rsidRDefault="007913D4" w:rsidP="0034534C">
            <w:pPr>
              <w:rPr>
                <w:color w:val="000000"/>
              </w:rPr>
            </w:pPr>
            <w:r w:rsidRPr="0034534C">
              <w:rPr>
                <w:color w:val="000000"/>
              </w:rPr>
              <w:t> </w:t>
            </w:r>
          </w:p>
        </w:tc>
        <w:tc>
          <w:tcPr>
            <w:tcW w:w="5171" w:type="dxa"/>
            <w:shd w:val="clear" w:color="auto" w:fill="auto"/>
            <w:noWrap/>
            <w:hideMark/>
          </w:tcPr>
          <w:p w14:paraId="61CFDA6B" w14:textId="77777777" w:rsidR="007913D4" w:rsidRPr="0034534C" w:rsidRDefault="007913D4" w:rsidP="0034534C">
            <w:pPr>
              <w:rPr>
                <w:color w:val="000000"/>
              </w:rPr>
            </w:pPr>
            <w:r w:rsidRPr="0034534C">
              <w:rPr>
                <w:color w:val="000000"/>
              </w:rPr>
              <w:t>В том числе по ПУ</w:t>
            </w:r>
          </w:p>
        </w:tc>
        <w:tc>
          <w:tcPr>
            <w:tcW w:w="1559" w:type="dxa"/>
            <w:shd w:val="clear" w:color="auto" w:fill="auto"/>
            <w:noWrap/>
            <w:vAlign w:val="center"/>
            <w:hideMark/>
          </w:tcPr>
          <w:p w14:paraId="7DFB366D"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2963E198" w14:textId="4B3FFAAE"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77D25091" w14:textId="7080BEAC"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5A69CE66" w14:textId="161FC80B"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820057C" w14:textId="5C4A15B3"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F7F2522" w14:textId="212F6DB7"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7BC0874D" w14:textId="3390B85C"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413A237" w14:textId="51FD61B6"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042DA98" w14:textId="009A571E"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3FC8BF0D" w14:textId="3C0CBEC4"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13563AA7" w14:textId="4FFF26C4" w:rsidR="007913D4" w:rsidRPr="0034534C" w:rsidRDefault="007913D4" w:rsidP="0034534C">
            <w:pPr>
              <w:jc w:val="right"/>
              <w:rPr>
                <w:color w:val="000000"/>
              </w:rPr>
            </w:pPr>
            <w:r w:rsidRPr="0034534C">
              <w:rPr>
                <w:color w:val="000000"/>
              </w:rPr>
              <w:t>0.00</w:t>
            </w:r>
          </w:p>
        </w:tc>
      </w:tr>
      <w:tr w:rsidR="007913D4" w:rsidRPr="0034534C" w14:paraId="14166664" w14:textId="77777777" w:rsidTr="007913D4">
        <w:trPr>
          <w:trHeight w:val="20"/>
        </w:trPr>
        <w:tc>
          <w:tcPr>
            <w:tcW w:w="636" w:type="dxa"/>
            <w:shd w:val="clear" w:color="auto" w:fill="auto"/>
            <w:noWrap/>
            <w:hideMark/>
          </w:tcPr>
          <w:p w14:paraId="36FE145F" w14:textId="77777777" w:rsidR="007913D4" w:rsidRPr="0034534C" w:rsidRDefault="007913D4" w:rsidP="0034534C">
            <w:pPr>
              <w:rPr>
                <w:color w:val="000000"/>
              </w:rPr>
            </w:pPr>
            <w:r w:rsidRPr="0034534C">
              <w:rPr>
                <w:color w:val="000000"/>
              </w:rPr>
              <w:t>1.3.</w:t>
            </w:r>
          </w:p>
        </w:tc>
        <w:tc>
          <w:tcPr>
            <w:tcW w:w="5171" w:type="dxa"/>
            <w:shd w:val="clear" w:color="auto" w:fill="auto"/>
            <w:noWrap/>
            <w:hideMark/>
          </w:tcPr>
          <w:p w14:paraId="4C605435" w14:textId="77777777" w:rsidR="007913D4" w:rsidRPr="0034534C" w:rsidRDefault="007913D4" w:rsidP="0034534C">
            <w:pPr>
              <w:rPr>
                <w:color w:val="000000"/>
              </w:rPr>
            </w:pPr>
            <w:r w:rsidRPr="0034534C">
              <w:rPr>
                <w:color w:val="000000"/>
              </w:rPr>
              <w:t>Прочие потребители</w:t>
            </w:r>
          </w:p>
        </w:tc>
        <w:tc>
          <w:tcPr>
            <w:tcW w:w="1559" w:type="dxa"/>
            <w:shd w:val="clear" w:color="auto" w:fill="auto"/>
            <w:noWrap/>
            <w:vAlign w:val="center"/>
            <w:hideMark/>
          </w:tcPr>
          <w:p w14:paraId="268B4AF9"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48C80481" w14:textId="4796F326"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3C619EBB" w14:textId="04FAD665"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8134BEC" w14:textId="25FF8F26"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75443FF" w14:textId="58236FF5"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6C16E5F" w14:textId="628AEAF6"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5B3F918" w14:textId="0664BADC"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467EB9B" w14:textId="6161351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1C663A3" w14:textId="693E321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2E94540" w14:textId="12142619"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1A126458" w14:textId="2A065816" w:rsidR="007913D4" w:rsidRPr="0034534C" w:rsidRDefault="007913D4" w:rsidP="0034534C">
            <w:pPr>
              <w:jc w:val="right"/>
              <w:rPr>
                <w:color w:val="000000"/>
              </w:rPr>
            </w:pPr>
            <w:r w:rsidRPr="0034534C">
              <w:rPr>
                <w:color w:val="000000"/>
              </w:rPr>
              <w:t>0.00</w:t>
            </w:r>
          </w:p>
        </w:tc>
      </w:tr>
      <w:tr w:rsidR="007913D4" w:rsidRPr="0034534C" w14:paraId="7C753FDA" w14:textId="77777777" w:rsidTr="007913D4">
        <w:trPr>
          <w:trHeight w:val="20"/>
        </w:trPr>
        <w:tc>
          <w:tcPr>
            <w:tcW w:w="636" w:type="dxa"/>
            <w:shd w:val="clear" w:color="auto" w:fill="auto"/>
            <w:noWrap/>
            <w:hideMark/>
          </w:tcPr>
          <w:p w14:paraId="3A62B8EF" w14:textId="77777777" w:rsidR="007913D4" w:rsidRPr="0034534C" w:rsidRDefault="007913D4" w:rsidP="0034534C">
            <w:pPr>
              <w:rPr>
                <w:color w:val="000000"/>
              </w:rPr>
            </w:pPr>
            <w:r w:rsidRPr="0034534C">
              <w:rPr>
                <w:color w:val="000000"/>
              </w:rPr>
              <w:t> </w:t>
            </w:r>
          </w:p>
        </w:tc>
        <w:tc>
          <w:tcPr>
            <w:tcW w:w="5171" w:type="dxa"/>
            <w:shd w:val="clear" w:color="auto" w:fill="auto"/>
            <w:noWrap/>
            <w:hideMark/>
          </w:tcPr>
          <w:p w14:paraId="785D81E9" w14:textId="77777777" w:rsidR="007913D4" w:rsidRPr="0034534C" w:rsidRDefault="007913D4" w:rsidP="0034534C">
            <w:pPr>
              <w:rPr>
                <w:color w:val="000000"/>
              </w:rPr>
            </w:pPr>
            <w:r w:rsidRPr="0034534C">
              <w:rPr>
                <w:color w:val="000000"/>
              </w:rPr>
              <w:t>В том числе по ПУ</w:t>
            </w:r>
          </w:p>
        </w:tc>
        <w:tc>
          <w:tcPr>
            <w:tcW w:w="1559" w:type="dxa"/>
            <w:shd w:val="clear" w:color="auto" w:fill="auto"/>
            <w:noWrap/>
            <w:vAlign w:val="center"/>
            <w:hideMark/>
          </w:tcPr>
          <w:p w14:paraId="364DC6B9"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60CD8371" w14:textId="2A75B1D2"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73876E5" w14:textId="00339611"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5C35F7CC" w14:textId="5610B64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D702753" w14:textId="5A2ECE0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72A1694D" w14:textId="50A24518"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35519A1F" w14:textId="7C419B28"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6926783" w14:textId="7BEA4DE1"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999D4AD" w14:textId="66BAB6C8"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D809A48" w14:textId="24031536"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79ABA727" w14:textId="25518A71" w:rsidR="007913D4" w:rsidRPr="0034534C" w:rsidRDefault="007913D4" w:rsidP="0034534C">
            <w:pPr>
              <w:jc w:val="right"/>
              <w:rPr>
                <w:color w:val="000000"/>
              </w:rPr>
            </w:pPr>
            <w:r w:rsidRPr="0034534C">
              <w:rPr>
                <w:color w:val="000000"/>
              </w:rPr>
              <w:t>0.00</w:t>
            </w:r>
          </w:p>
        </w:tc>
      </w:tr>
      <w:tr w:rsidR="007913D4" w:rsidRPr="0034534C" w14:paraId="2412EDAF" w14:textId="77777777" w:rsidTr="007913D4">
        <w:trPr>
          <w:trHeight w:val="20"/>
        </w:trPr>
        <w:tc>
          <w:tcPr>
            <w:tcW w:w="636" w:type="dxa"/>
            <w:shd w:val="clear" w:color="auto" w:fill="auto"/>
            <w:noWrap/>
            <w:hideMark/>
          </w:tcPr>
          <w:p w14:paraId="391F98E4" w14:textId="77777777" w:rsidR="007913D4" w:rsidRPr="0034534C" w:rsidRDefault="007913D4" w:rsidP="0034534C">
            <w:pPr>
              <w:rPr>
                <w:color w:val="000000"/>
              </w:rPr>
            </w:pPr>
            <w:r w:rsidRPr="0034534C">
              <w:rPr>
                <w:color w:val="000000"/>
              </w:rPr>
              <w:t>1.4.</w:t>
            </w:r>
          </w:p>
        </w:tc>
        <w:tc>
          <w:tcPr>
            <w:tcW w:w="5171" w:type="dxa"/>
            <w:shd w:val="clear" w:color="auto" w:fill="auto"/>
            <w:noWrap/>
            <w:hideMark/>
          </w:tcPr>
          <w:p w14:paraId="0C3935A1" w14:textId="77777777" w:rsidR="007913D4" w:rsidRPr="0034534C" w:rsidRDefault="007913D4" w:rsidP="0034534C">
            <w:pPr>
              <w:rPr>
                <w:color w:val="000000"/>
              </w:rPr>
            </w:pPr>
            <w:r w:rsidRPr="0034534C">
              <w:rPr>
                <w:color w:val="000000"/>
              </w:rPr>
              <w:t>Нужды теплоснабжающей организации</w:t>
            </w:r>
          </w:p>
        </w:tc>
        <w:tc>
          <w:tcPr>
            <w:tcW w:w="1559" w:type="dxa"/>
            <w:shd w:val="clear" w:color="auto" w:fill="auto"/>
            <w:noWrap/>
            <w:vAlign w:val="center"/>
            <w:hideMark/>
          </w:tcPr>
          <w:p w14:paraId="09CB09F4"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4D498C6A" w14:textId="52DDA96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99C8FE2" w14:textId="1CB9FA31"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6488E9F" w14:textId="25BFEEBD"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894221C" w14:textId="4F368055"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75ED566C" w14:textId="78E6152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D196DAA" w14:textId="2DC6053C"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390D31F" w14:textId="20C38BB7"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600273A" w14:textId="08D3B8C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EEDA32D" w14:textId="3D65A20F"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2D99DDA6" w14:textId="7F06F083" w:rsidR="007913D4" w:rsidRPr="0034534C" w:rsidRDefault="007913D4" w:rsidP="0034534C">
            <w:pPr>
              <w:jc w:val="right"/>
              <w:rPr>
                <w:color w:val="000000"/>
              </w:rPr>
            </w:pPr>
            <w:r w:rsidRPr="0034534C">
              <w:rPr>
                <w:color w:val="000000"/>
              </w:rPr>
              <w:t>0.00</w:t>
            </w:r>
          </w:p>
        </w:tc>
      </w:tr>
      <w:tr w:rsidR="007913D4" w:rsidRPr="0034534C" w14:paraId="76D09673" w14:textId="77777777" w:rsidTr="007913D4">
        <w:trPr>
          <w:trHeight w:val="20"/>
        </w:trPr>
        <w:tc>
          <w:tcPr>
            <w:tcW w:w="636" w:type="dxa"/>
            <w:shd w:val="clear" w:color="auto" w:fill="auto"/>
            <w:noWrap/>
          </w:tcPr>
          <w:p w14:paraId="05351E2E" w14:textId="77777777" w:rsidR="007913D4" w:rsidRPr="0034534C" w:rsidRDefault="007913D4" w:rsidP="0034534C">
            <w:pPr>
              <w:rPr>
                <w:color w:val="000000"/>
              </w:rPr>
            </w:pPr>
            <w:r w:rsidRPr="0034534C">
              <w:rPr>
                <w:color w:val="000000"/>
              </w:rPr>
              <w:t>2.</w:t>
            </w:r>
          </w:p>
        </w:tc>
        <w:tc>
          <w:tcPr>
            <w:tcW w:w="5171" w:type="dxa"/>
            <w:shd w:val="clear" w:color="auto" w:fill="auto"/>
            <w:noWrap/>
          </w:tcPr>
          <w:p w14:paraId="61D388C0" w14:textId="77777777" w:rsidR="007913D4" w:rsidRPr="0034534C" w:rsidRDefault="007913D4" w:rsidP="0034534C">
            <w:pPr>
              <w:rPr>
                <w:color w:val="000000"/>
              </w:rPr>
            </w:pPr>
            <w:r w:rsidRPr="0034534C">
              <w:rPr>
                <w:color w:val="000000"/>
              </w:rPr>
              <w:t>Расход теплоносителя</w:t>
            </w:r>
          </w:p>
        </w:tc>
        <w:tc>
          <w:tcPr>
            <w:tcW w:w="1559" w:type="dxa"/>
            <w:shd w:val="clear" w:color="auto" w:fill="auto"/>
            <w:noWrap/>
            <w:vAlign w:val="center"/>
          </w:tcPr>
          <w:p w14:paraId="0B3216E1" w14:textId="77777777" w:rsidR="007913D4" w:rsidRPr="0034534C" w:rsidRDefault="007913D4" w:rsidP="0034534C">
            <w:pPr>
              <w:jc w:val="center"/>
              <w:rPr>
                <w:color w:val="000000"/>
              </w:rPr>
            </w:pPr>
            <w:r w:rsidRPr="0034534C">
              <w:rPr>
                <w:color w:val="000000"/>
              </w:rPr>
              <w:t>т/ч</w:t>
            </w:r>
          </w:p>
        </w:tc>
        <w:tc>
          <w:tcPr>
            <w:tcW w:w="776" w:type="dxa"/>
            <w:shd w:val="clear" w:color="auto" w:fill="auto"/>
            <w:noWrap/>
            <w:vAlign w:val="bottom"/>
          </w:tcPr>
          <w:p w14:paraId="1BA46326" w14:textId="39EFE619"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C7C5F22" w14:textId="435B146A"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A5A42EB" w14:textId="182AFD5A"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3C5E141" w14:textId="44462D2D"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95F30B7" w14:textId="533FFC20"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3DC9580" w14:textId="58B83D3A"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060321C" w14:textId="2F11BF99"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56F1126" w14:textId="56F02F2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0F1A265" w14:textId="574D5AC2"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20EFB866" w14:textId="4D9FA6C8" w:rsidR="007913D4" w:rsidRPr="0034534C" w:rsidRDefault="007913D4" w:rsidP="0034534C">
            <w:pPr>
              <w:jc w:val="right"/>
              <w:rPr>
                <w:color w:val="000000"/>
              </w:rPr>
            </w:pPr>
            <w:r w:rsidRPr="0034534C">
              <w:rPr>
                <w:color w:val="000000"/>
              </w:rPr>
              <w:t>0.00</w:t>
            </w:r>
          </w:p>
        </w:tc>
      </w:tr>
    </w:tbl>
    <w:p w14:paraId="68E1A308" w14:textId="77777777" w:rsidR="00E335C0" w:rsidRDefault="00E335C0" w:rsidP="00B71E79">
      <w:pPr>
        <w:pStyle w:val="a8"/>
      </w:pPr>
    </w:p>
    <w:p w14:paraId="2217FF17" w14:textId="5C70A7C9" w:rsidR="004914F1" w:rsidRPr="0034534C" w:rsidRDefault="004914F1" w:rsidP="00B71E79">
      <w:pPr>
        <w:pStyle w:val="a8"/>
      </w:pPr>
      <w:bookmarkStart w:id="180" w:name="_Toc102097160"/>
      <w:r w:rsidRPr="0034534C">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180"/>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98"/>
        <w:gridCol w:w="1559"/>
        <w:gridCol w:w="776"/>
        <w:gridCol w:w="776"/>
        <w:gridCol w:w="776"/>
        <w:gridCol w:w="776"/>
        <w:gridCol w:w="776"/>
        <w:gridCol w:w="776"/>
        <w:gridCol w:w="776"/>
        <w:gridCol w:w="776"/>
        <w:gridCol w:w="776"/>
        <w:gridCol w:w="870"/>
      </w:tblGrid>
      <w:tr w:rsidR="007913D4" w:rsidRPr="005607DC" w14:paraId="1E9EE97C" w14:textId="77777777" w:rsidTr="007913D4">
        <w:trPr>
          <w:trHeight w:val="170"/>
          <w:tblHeader/>
        </w:trPr>
        <w:tc>
          <w:tcPr>
            <w:tcW w:w="709" w:type="dxa"/>
            <w:vMerge w:val="restart"/>
            <w:shd w:val="clear" w:color="auto" w:fill="auto"/>
            <w:noWrap/>
            <w:vAlign w:val="center"/>
          </w:tcPr>
          <w:p w14:paraId="3FD8447C" w14:textId="2DD5B701" w:rsidR="007913D4" w:rsidRPr="005607DC" w:rsidRDefault="007913D4" w:rsidP="006C7B24">
            <w:pPr>
              <w:jc w:val="center"/>
              <w:rPr>
                <w:color w:val="000000"/>
              </w:rPr>
            </w:pPr>
            <w:r w:rsidRPr="005607DC">
              <w:rPr>
                <w:color w:val="000000"/>
              </w:rPr>
              <w:t>№ пп</w:t>
            </w:r>
          </w:p>
        </w:tc>
        <w:tc>
          <w:tcPr>
            <w:tcW w:w="5098" w:type="dxa"/>
            <w:vMerge w:val="restart"/>
            <w:shd w:val="clear" w:color="auto" w:fill="auto"/>
            <w:noWrap/>
            <w:vAlign w:val="center"/>
          </w:tcPr>
          <w:p w14:paraId="66C812ED" w14:textId="2F34208C" w:rsidR="007913D4" w:rsidRPr="005607DC" w:rsidRDefault="007913D4" w:rsidP="006C7B24">
            <w:pPr>
              <w:jc w:val="center"/>
              <w:rPr>
                <w:color w:val="000000"/>
              </w:rPr>
            </w:pPr>
            <w:r w:rsidRPr="005607DC">
              <w:rPr>
                <w:color w:val="000000"/>
              </w:rPr>
              <w:t>Номер кадастрового квартала</w:t>
            </w:r>
          </w:p>
        </w:tc>
        <w:tc>
          <w:tcPr>
            <w:tcW w:w="1559" w:type="dxa"/>
            <w:vMerge w:val="restart"/>
            <w:shd w:val="clear" w:color="auto" w:fill="auto"/>
            <w:noWrap/>
            <w:vAlign w:val="center"/>
          </w:tcPr>
          <w:p w14:paraId="248AEBAF" w14:textId="6776B534" w:rsidR="007913D4" w:rsidRPr="005607DC" w:rsidRDefault="007913D4" w:rsidP="006C7B24">
            <w:pPr>
              <w:jc w:val="center"/>
              <w:rPr>
                <w:color w:val="000000"/>
              </w:rPr>
            </w:pPr>
            <w:r w:rsidRPr="005607DC">
              <w:rPr>
                <w:color w:val="000000"/>
              </w:rPr>
              <w:t>Ед. измерения</w:t>
            </w:r>
          </w:p>
        </w:tc>
        <w:tc>
          <w:tcPr>
            <w:tcW w:w="7854" w:type="dxa"/>
            <w:gridSpan w:val="10"/>
            <w:shd w:val="clear" w:color="auto" w:fill="auto"/>
            <w:noWrap/>
            <w:vAlign w:val="center"/>
          </w:tcPr>
          <w:p w14:paraId="31B37637" w14:textId="6308D825" w:rsidR="007913D4" w:rsidRPr="005607DC" w:rsidRDefault="007913D4" w:rsidP="006C7B24">
            <w:pPr>
              <w:jc w:val="center"/>
              <w:rPr>
                <w:color w:val="000000"/>
              </w:rPr>
            </w:pPr>
            <w:r>
              <w:rPr>
                <w:color w:val="000000"/>
              </w:rPr>
              <w:t>План</w:t>
            </w:r>
          </w:p>
        </w:tc>
      </w:tr>
      <w:tr w:rsidR="007913D4" w:rsidRPr="005607DC" w14:paraId="2EE04CFB" w14:textId="77777777" w:rsidTr="007913D4">
        <w:trPr>
          <w:trHeight w:val="170"/>
          <w:tblHeader/>
        </w:trPr>
        <w:tc>
          <w:tcPr>
            <w:tcW w:w="709" w:type="dxa"/>
            <w:vMerge/>
            <w:tcBorders>
              <w:bottom w:val="single" w:sz="4" w:space="0" w:color="auto"/>
            </w:tcBorders>
            <w:shd w:val="clear" w:color="auto" w:fill="auto"/>
            <w:noWrap/>
            <w:vAlign w:val="center"/>
            <w:hideMark/>
          </w:tcPr>
          <w:p w14:paraId="14CF471C" w14:textId="5E2E35E0" w:rsidR="007913D4" w:rsidRPr="005607DC" w:rsidRDefault="007913D4" w:rsidP="006C7B24">
            <w:pPr>
              <w:jc w:val="center"/>
              <w:rPr>
                <w:color w:val="000000"/>
              </w:rPr>
            </w:pPr>
          </w:p>
        </w:tc>
        <w:tc>
          <w:tcPr>
            <w:tcW w:w="5098" w:type="dxa"/>
            <w:vMerge/>
            <w:tcBorders>
              <w:bottom w:val="single" w:sz="4" w:space="0" w:color="auto"/>
            </w:tcBorders>
            <w:shd w:val="clear" w:color="auto" w:fill="auto"/>
            <w:noWrap/>
            <w:vAlign w:val="center"/>
            <w:hideMark/>
          </w:tcPr>
          <w:p w14:paraId="6EE7B644" w14:textId="6B22C032" w:rsidR="007913D4" w:rsidRPr="005607DC" w:rsidRDefault="007913D4" w:rsidP="006C7B24">
            <w:pPr>
              <w:jc w:val="center"/>
              <w:rPr>
                <w:color w:val="000000"/>
              </w:rPr>
            </w:pPr>
          </w:p>
        </w:tc>
        <w:tc>
          <w:tcPr>
            <w:tcW w:w="1559" w:type="dxa"/>
            <w:vMerge/>
            <w:shd w:val="clear" w:color="auto" w:fill="auto"/>
            <w:noWrap/>
            <w:vAlign w:val="center"/>
            <w:hideMark/>
          </w:tcPr>
          <w:p w14:paraId="4A483847" w14:textId="20FEBBC8" w:rsidR="007913D4" w:rsidRPr="005607DC" w:rsidRDefault="007913D4" w:rsidP="006C7B24">
            <w:pPr>
              <w:jc w:val="center"/>
              <w:rPr>
                <w:color w:val="000000"/>
              </w:rPr>
            </w:pPr>
          </w:p>
        </w:tc>
        <w:tc>
          <w:tcPr>
            <w:tcW w:w="776" w:type="dxa"/>
            <w:shd w:val="clear" w:color="auto" w:fill="auto"/>
            <w:noWrap/>
            <w:vAlign w:val="center"/>
            <w:hideMark/>
          </w:tcPr>
          <w:p w14:paraId="4FA3D315" w14:textId="70C67D6A" w:rsidR="007913D4" w:rsidRPr="005607DC" w:rsidRDefault="007913D4" w:rsidP="006C7B24">
            <w:pPr>
              <w:jc w:val="center"/>
              <w:rPr>
                <w:color w:val="000000"/>
              </w:rPr>
            </w:pPr>
            <w:r w:rsidRPr="005607DC">
              <w:rPr>
                <w:color w:val="000000"/>
              </w:rPr>
              <w:t>2022 год</w:t>
            </w:r>
          </w:p>
        </w:tc>
        <w:tc>
          <w:tcPr>
            <w:tcW w:w="776" w:type="dxa"/>
            <w:shd w:val="clear" w:color="auto" w:fill="auto"/>
            <w:noWrap/>
            <w:vAlign w:val="center"/>
            <w:hideMark/>
          </w:tcPr>
          <w:p w14:paraId="5AE5BDEB" w14:textId="1450F987" w:rsidR="007913D4" w:rsidRPr="005607DC" w:rsidRDefault="007913D4" w:rsidP="006C7B24">
            <w:pPr>
              <w:jc w:val="center"/>
              <w:rPr>
                <w:color w:val="000000"/>
              </w:rPr>
            </w:pPr>
            <w:r w:rsidRPr="005607DC">
              <w:rPr>
                <w:color w:val="000000"/>
              </w:rPr>
              <w:t>2023 год</w:t>
            </w:r>
          </w:p>
        </w:tc>
        <w:tc>
          <w:tcPr>
            <w:tcW w:w="776" w:type="dxa"/>
            <w:shd w:val="clear" w:color="auto" w:fill="auto"/>
            <w:noWrap/>
            <w:vAlign w:val="center"/>
            <w:hideMark/>
          </w:tcPr>
          <w:p w14:paraId="3AB3D2CA" w14:textId="5B9759B4" w:rsidR="007913D4" w:rsidRPr="005607DC" w:rsidRDefault="007913D4" w:rsidP="006C7B24">
            <w:pPr>
              <w:jc w:val="center"/>
              <w:rPr>
                <w:color w:val="000000"/>
              </w:rPr>
            </w:pPr>
            <w:r w:rsidRPr="005607DC">
              <w:rPr>
                <w:color w:val="000000"/>
              </w:rPr>
              <w:t>2024 год</w:t>
            </w:r>
          </w:p>
        </w:tc>
        <w:tc>
          <w:tcPr>
            <w:tcW w:w="776" w:type="dxa"/>
            <w:shd w:val="clear" w:color="auto" w:fill="auto"/>
            <w:noWrap/>
            <w:vAlign w:val="center"/>
            <w:hideMark/>
          </w:tcPr>
          <w:p w14:paraId="1FAA50DF" w14:textId="70D08C67" w:rsidR="007913D4" w:rsidRPr="005607DC" w:rsidRDefault="007913D4" w:rsidP="006C7B24">
            <w:pPr>
              <w:jc w:val="center"/>
              <w:rPr>
                <w:color w:val="000000"/>
              </w:rPr>
            </w:pPr>
            <w:r w:rsidRPr="005607DC">
              <w:rPr>
                <w:color w:val="000000"/>
              </w:rPr>
              <w:t>2025 год</w:t>
            </w:r>
          </w:p>
        </w:tc>
        <w:tc>
          <w:tcPr>
            <w:tcW w:w="776" w:type="dxa"/>
            <w:shd w:val="clear" w:color="auto" w:fill="auto"/>
            <w:noWrap/>
            <w:vAlign w:val="center"/>
            <w:hideMark/>
          </w:tcPr>
          <w:p w14:paraId="63ED4B68" w14:textId="28528F72" w:rsidR="007913D4" w:rsidRPr="005607DC" w:rsidRDefault="007913D4" w:rsidP="006C7B24">
            <w:pPr>
              <w:jc w:val="center"/>
              <w:rPr>
                <w:color w:val="000000"/>
              </w:rPr>
            </w:pPr>
            <w:r w:rsidRPr="005607DC">
              <w:rPr>
                <w:color w:val="000000"/>
              </w:rPr>
              <w:t>2026 год</w:t>
            </w:r>
          </w:p>
        </w:tc>
        <w:tc>
          <w:tcPr>
            <w:tcW w:w="776" w:type="dxa"/>
            <w:shd w:val="clear" w:color="auto" w:fill="auto"/>
            <w:noWrap/>
            <w:vAlign w:val="center"/>
            <w:hideMark/>
          </w:tcPr>
          <w:p w14:paraId="2172D12A" w14:textId="32E15447" w:rsidR="007913D4" w:rsidRPr="005607DC" w:rsidRDefault="007913D4" w:rsidP="006C7B24">
            <w:pPr>
              <w:jc w:val="center"/>
              <w:rPr>
                <w:color w:val="000000"/>
              </w:rPr>
            </w:pPr>
            <w:r w:rsidRPr="005607DC">
              <w:rPr>
                <w:color w:val="000000"/>
              </w:rPr>
              <w:t>2027 год</w:t>
            </w:r>
          </w:p>
        </w:tc>
        <w:tc>
          <w:tcPr>
            <w:tcW w:w="776" w:type="dxa"/>
            <w:shd w:val="clear" w:color="auto" w:fill="auto"/>
            <w:noWrap/>
            <w:vAlign w:val="center"/>
            <w:hideMark/>
          </w:tcPr>
          <w:p w14:paraId="4CCEFFD0" w14:textId="69D9E4A3" w:rsidR="007913D4" w:rsidRPr="005607DC" w:rsidRDefault="007913D4" w:rsidP="006C7B24">
            <w:pPr>
              <w:jc w:val="center"/>
              <w:rPr>
                <w:color w:val="000000"/>
              </w:rPr>
            </w:pPr>
            <w:r w:rsidRPr="005607DC">
              <w:rPr>
                <w:color w:val="000000"/>
              </w:rPr>
              <w:t>2028 год</w:t>
            </w:r>
          </w:p>
        </w:tc>
        <w:tc>
          <w:tcPr>
            <w:tcW w:w="776" w:type="dxa"/>
            <w:shd w:val="clear" w:color="auto" w:fill="auto"/>
            <w:noWrap/>
            <w:vAlign w:val="center"/>
            <w:hideMark/>
          </w:tcPr>
          <w:p w14:paraId="3C38BA4F" w14:textId="16B0EC92" w:rsidR="007913D4" w:rsidRPr="005607DC" w:rsidRDefault="007913D4" w:rsidP="006C7B24">
            <w:pPr>
              <w:jc w:val="center"/>
              <w:rPr>
                <w:color w:val="000000"/>
              </w:rPr>
            </w:pPr>
            <w:r w:rsidRPr="005607DC">
              <w:rPr>
                <w:color w:val="000000"/>
              </w:rPr>
              <w:t>2029 год</w:t>
            </w:r>
          </w:p>
        </w:tc>
        <w:tc>
          <w:tcPr>
            <w:tcW w:w="776" w:type="dxa"/>
            <w:shd w:val="clear" w:color="auto" w:fill="auto"/>
            <w:noWrap/>
            <w:vAlign w:val="center"/>
            <w:hideMark/>
          </w:tcPr>
          <w:p w14:paraId="67504A2E" w14:textId="1BFBA78F" w:rsidR="007913D4" w:rsidRPr="005607DC" w:rsidRDefault="007913D4" w:rsidP="006C7B24">
            <w:pPr>
              <w:jc w:val="center"/>
              <w:rPr>
                <w:color w:val="000000"/>
              </w:rPr>
            </w:pPr>
            <w:r w:rsidRPr="005607DC">
              <w:rPr>
                <w:color w:val="000000"/>
              </w:rPr>
              <w:t>2030 год</w:t>
            </w:r>
          </w:p>
        </w:tc>
        <w:tc>
          <w:tcPr>
            <w:tcW w:w="870" w:type="dxa"/>
            <w:shd w:val="clear" w:color="auto" w:fill="auto"/>
            <w:noWrap/>
            <w:vAlign w:val="center"/>
            <w:hideMark/>
          </w:tcPr>
          <w:p w14:paraId="0E3AAC9E" w14:textId="1E3B40D6" w:rsidR="007913D4" w:rsidRPr="005607DC" w:rsidRDefault="007913D4" w:rsidP="006C7B24">
            <w:pPr>
              <w:jc w:val="center"/>
              <w:rPr>
                <w:color w:val="000000"/>
              </w:rPr>
            </w:pPr>
            <w:r w:rsidRPr="005607DC">
              <w:rPr>
                <w:color w:val="000000"/>
              </w:rPr>
              <w:t>203</w:t>
            </w:r>
            <w:r>
              <w:rPr>
                <w:color w:val="000000"/>
              </w:rPr>
              <w:t>1-</w:t>
            </w:r>
            <w:r w:rsidR="00E335C0">
              <w:rPr>
                <w:color w:val="000000"/>
              </w:rPr>
              <w:t>2040</w:t>
            </w:r>
            <w:r w:rsidRPr="005607DC">
              <w:rPr>
                <w:color w:val="000000"/>
              </w:rPr>
              <w:t xml:space="preserve"> год</w:t>
            </w:r>
          </w:p>
        </w:tc>
      </w:tr>
      <w:tr w:rsidR="0034534C" w:rsidRPr="005607DC" w14:paraId="46DAAF0E" w14:textId="77777777" w:rsidTr="007913D4">
        <w:trPr>
          <w:trHeight w:val="170"/>
        </w:trPr>
        <w:tc>
          <w:tcPr>
            <w:tcW w:w="15220" w:type="dxa"/>
            <w:gridSpan w:val="13"/>
            <w:tcBorders>
              <w:top w:val="single" w:sz="4" w:space="0" w:color="auto"/>
              <w:left w:val="single" w:sz="4" w:space="0" w:color="auto"/>
              <w:bottom w:val="single" w:sz="4" w:space="0" w:color="auto"/>
            </w:tcBorders>
            <w:shd w:val="clear" w:color="auto" w:fill="auto"/>
            <w:noWrap/>
            <w:vAlign w:val="center"/>
          </w:tcPr>
          <w:p w14:paraId="3891A7AF" w14:textId="647B66B5" w:rsidR="0034534C" w:rsidRPr="005607DC" w:rsidRDefault="0034534C" w:rsidP="0034534C">
            <w:pPr>
              <w:jc w:val="center"/>
              <w:rPr>
                <w:color w:val="000000"/>
              </w:rPr>
            </w:pPr>
            <w:r w:rsidRPr="0034534C">
              <w:rPr>
                <w:color w:val="000000"/>
              </w:rPr>
              <w:t>Прогноз прироста потребления тепловой энергии в расчетных элементах</w:t>
            </w:r>
          </w:p>
        </w:tc>
      </w:tr>
      <w:tr w:rsidR="00E335C0" w:rsidRPr="005607DC" w14:paraId="32E6FDD0" w14:textId="77777777" w:rsidTr="00470EE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5F726" w14:textId="77777777" w:rsidR="00E335C0" w:rsidRPr="005607DC" w:rsidRDefault="00E335C0" w:rsidP="00E335C0">
            <w:pPr>
              <w:rPr>
                <w:color w:val="000000"/>
              </w:rPr>
            </w:pPr>
            <w:r w:rsidRPr="005607DC">
              <w:rPr>
                <w:color w:val="000000"/>
              </w:rPr>
              <w:t>1</w:t>
            </w:r>
          </w:p>
        </w:tc>
        <w:tc>
          <w:tcPr>
            <w:tcW w:w="5098" w:type="dxa"/>
            <w:tcBorders>
              <w:top w:val="single" w:sz="4" w:space="0" w:color="000000"/>
              <w:left w:val="single" w:sz="4" w:space="0" w:color="000000"/>
              <w:bottom w:val="single" w:sz="4" w:space="0" w:color="000000"/>
              <w:right w:val="single" w:sz="4" w:space="0" w:color="000000"/>
            </w:tcBorders>
            <w:shd w:val="clear" w:color="000000" w:fill="FFFFFF"/>
            <w:noWrap/>
          </w:tcPr>
          <w:p w14:paraId="10174EF7" w14:textId="10E95E86" w:rsidR="00E335C0" w:rsidRPr="005607DC" w:rsidRDefault="00E335C0" w:rsidP="00E335C0">
            <w:pPr>
              <w:rPr>
                <w:color w:val="000000"/>
              </w:rPr>
            </w:pPr>
            <w:r w:rsidRPr="00E335C0">
              <w:rPr>
                <w:bCs/>
                <w:color w:val="000000"/>
                <w:szCs w:val="28"/>
              </w:rPr>
              <w:t>74:19:0203003</w:t>
            </w:r>
          </w:p>
        </w:tc>
        <w:tc>
          <w:tcPr>
            <w:tcW w:w="1559" w:type="dxa"/>
            <w:tcBorders>
              <w:top w:val="single" w:sz="4" w:space="0" w:color="auto"/>
              <w:bottom w:val="single" w:sz="4" w:space="0" w:color="auto"/>
            </w:tcBorders>
            <w:shd w:val="clear" w:color="auto" w:fill="auto"/>
            <w:noWrap/>
          </w:tcPr>
          <w:p w14:paraId="693D0B68" w14:textId="3C01994B" w:rsidR="00E335C0" w:rsidRPr="005607DC" w:rsidRDefault="00E335C0" w:rsidP="00E335C0">
            <w:pPr>
              <w:jc w:val="center"/>
              <w:rPr>
                <w:color w:val="000000"/>
              </w:rPr>
            </w:pPr>
            <w:r>
              <w:rPr>
                <w:color w:val="000000"/>
              </w:rPr>
              <w:t>тыс. Гкал</w:t>
            </w:r>
          </w:p>
        </w:tc>
        <w:tc>
          <w:tcPr>
            <w:tcW w:w="776" w:type="dxa"/>
            <w:shd w:val="clear" w:color="auto" w:fill="auto"/>
            <w:noWrap/>
            <w:vAlign w:val="bottom"/>
          </w:tcPr>
          <w:p w14:paraId="65EB7F07"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6751F1D"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263760C5"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588391D"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4603D551"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C1B5EB8"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10D6799"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A4C3F9B"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A311425" w14:textId="77777777" w:rsidR="00E335C0" w:rsidRPr="005607DC" w:rsidRDefault="00E335C0" w:rsidP="00E335C0">
            <w:pPr>
              <w:jc w:val="right"/>
              <w:rPr>
                <w:color w:val="000000"/>
              </w:rPr>
            </w:pPr>
            <w:r w:rsidRPr="005607DC">
              <w:rPr>
                <w:color w:val="000000"/>
              </w:rPr>
              <w:t>0.00</w:t>
            </w:r>
          </w:p>
        </w:tc>
        <w:tc>
          <w:tcPr>
            <w:tcW w:w="870" w:type="dxa"/>
            <w:shd w:val="clear" w:color="auto" w:fill="auto"/>
            <w:noWrap/>
            <w:vAlign w:val="bottom"/>
          </w:tcPr>
          <w:p w14:paraId="07DEAC6E" w14:textId="77777777" w:rsidR="00E335C0" w:rsidRPr="005607DC" w:rsidRDefault="00E335C0" w:rsidP="00E335C0">
            <w:pPr>
              <w:jc w:val="right"/>
              <w:rPr>
                <w:color w:val="000000"/>
              </w:rPr>
            </w:pPr>
            <w:r w:rsidRPr="005607DC">
              <w:rPr>
                <w:color w:val="000000"/>
              </w:rPr>
              <w:t>0.00</w:t>
            </w:r>
          </w:p>
        </w:tc>
      </w:tr>
      <w:tr w:rsidR="00E335C0" w:rsidRPr="005607DC" w14:paraId="54BD80C8" w14:textId="77777777" w:rsidTr="00470EE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3F285" w14:textId="77777777" w:rsidR="00E335C0" w:rsidRPr="005607DC" w:rsidRDefault="00E335C0" w:rsidP="00E335C0">
            <w:pPr>
              <w:rPr>
                <w:color w:val="000000"/>
              </w:rPr>
            </w:pPr>
            <w:r w:rsidRPr="005607DC">
              <w:rPr>
                <w:color w:val="000000"/>
              </w:rPr>
              <w:t>2</w:t>
            </w:r>
          </w:p>
        </w:tc>
        <w:tc>
          <w:tcPr>
            <w:tcW w:w="5098" w:type="dxa"/>
            <w:tcBorders>
              <w:top w:val="nil"/>
              <w:left w:val="single" w:sz="4" w:space="0" w:color="000000"/>
              <w:bottom w:val="single" w:sz="4" w:space="0" w:color="000000"/>
              <w:right w:val="single" w:sz="4" w:space="0" w:color="000000"/>
            </w:tcBorders>
            <w:shd w:val="clear" w:color="000000" w:fill="FFFFFF"/>
            <w:noWrap/>
          </w:tcPr>
          <w:p w14:paraId="469BCFFA" w14:textId="07B9814B" w:rsidR="00E335C0" w:rsidRPr="005607DC" w:rsidRDefault="00E335C0" w:rsidP="00E335C0">
            <w:pPr>
              <w:rPr>
                <w:color w:val="000000"/>
              </w:rPr>
            </w:pPr>
            <w:r w:rsidRPr="00E335C0">
              <w:rPr>
                <w:bCs/>
                <w:color w:val="000000"/>
                <w:szCs w:val="28"/>
              </w:rPr>
              <w:t>74:19:0203004</w:t>
            </w:r>
          </w:p>
        </w:tc>
        <w:tc>
          <w:tcPr>
            <w:tcW w:w="1559" w:type="dxa"/>
            <w:tcBorders>
              <w:top w:val="single" w:sz="4" w:space="0" w:color="auto"/>
              <w:bottom w:val="single" w:sz="4" w:space="0" w:color="auto"/>
            </w:tcBorders>
            <w:shd w:val="clear" w:color="auto" w:fill="auto"/>
            <w:noWrap/>
          </w:tcPr>
          <w:p w14:paraId="628686BB" w14:textId="78B5968F" w:rsidR="00E335C0" w:rsidRPr="005607DC" w:rsidRDefault="00E335C0" w:rsidP="00E335C0">
            <w:pPr>
              <w:jc w:val="center"/>
              <w:rPr>
                <w:color w:val="000000"/>
              </w:rPr>
            </w:pPr>
            <w:r>
              <w:rPr>
                <w:color w:val="000000"/>
              </w:rPr>
              <w:t>тыс. Гкал</w:t>
            </w:r>
          </w:p>
        </w:tc>
        <w:tc>
          <w:tcPr>
            <w:tcW w:w="776" w:type="dxa"/>
            <w:shd w:val="clear" w:color="auto" w:fill="auto"/>
            <w:noWrap/>
            <w:vAlign w:val="bottom"/>
          </w:tcPr>
          <w:p w14:paraId="5DEB96C3"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203A715"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12DAE37"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08148C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AD2ABA0"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F0EFA15"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C9CD31D"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075BF76D"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E2FB5AF" w14:textId="77777777" w:rsidR="00E335C0" w:rsidRPr="005607DC" w:rsidRDefault="00E335C0" w:rsidP="00E335C0">
            <w:pPr>
              <w:jc w:val="right"/>
              <w:rPr>
                <w:color w:val="000000"/>
              </w:rPr>
            </w:pPr>
            <w:r w:rsidRPr="005607DC">
              <w:rPr>
                <w:color w:val="000000"/>
              </w:rPr>
              <w:t>0.00</w:t>
            </w:r>
          </w:p>
        </w:tc>
        <w:tc>
          <w:tcPr>
            <w:tcW w:w="870" w:type="dxa"/>
            <w:shd w:val="clear" w:color="auto" w:fill="auto"/>
            <w:noWrap/>
            <w:vAlign w:val="bottom"/>
          </w:tcPr>
          <w:p w14:paraId="3759F768" w14:textId="77777777" w:rsidR="00E335C0" w:rsidRPr="005607DC" w:rsidRDefault="00E335C0" w:rsidP="00E335C0">
            <w:pPr>
              <w:jc w:val="right"/>
              <w:rPr>
                <w:color w:val="000000"/>
              </w:rPr>
            </w:pPr>
            <w:r w:rsidRPr="005607DC">
              <w:rPr>
                <w:color w:val="000000"/>
              </w:rPr>
              <w:t>0.00</w:t>
            </w:r>
          </w:p>
        </w:tc>
      </w:tr>
      <w:tr w:rsidR="0034534C" w:rsidRPr="0034534C" w14:paraId="276BF7A4" w14:textId="77777777" w:rsidTr="007913D4">
        <w:trPr>
          <w:trHeight w:val="170"/>
        </w:trPr>
        <w:tc>
          <w:tcPr>
            <w:tcW w:w="15220" w:type="dxa"/>
            <w:gridSpan w:val="13"/>
            <w:tcBorders>
              <w:top w:val="single" w:sz="4" w:space="0" w:color="auto"/>
              <w:left w:val="single" w:sz="4" w:space="0" w:color="auto"/>
              <w:bottom w:val="single" w:sz="4" w:space="0" w:color="auto"/>
            </w:tcBorders>
            <w:shd w:val="clear" w:color="auto" w:fill="auto"/>
            <w:noWrap/>
            <w:vAlign w:val="bottom"/>
          </w:tcPr>
          <w:p w14:paraId="466B8F79" w14:textId="3D981D48" w:rsidR="0034534C" w:rsidRPr="0034534C" w:rsidRDefault="0034534C" w:rsidP="0034534C">
            <w:pPr>
              <w:jc w:val="center"/>
              <w:rPr>
                <w:color w:val="000000"/>
              </w:rPr>
            </w:pPr>
            <w:r w:rsidRPr="0034534C">
              <w:rPr>
                <w:color w:val="000000"/>
              </w:rPr>
              <w:t>Прогноз прироста расхода теплоносителя в расчетных элементах</w:t>
            </w:r>
          </w:p>
        </w:tc>
      </w:tr>
      <w:tr w:rsidR="00E335C0" w:rsidRPr="005607DC" w14:paraId="3D64A6D1" w14:textId="77777777" w:rsidTr="009319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59A6D" w14:textId="77777777" w:rsidR="00E335C0" w:rsidRPr="005607DC" w:rsidRDefault="00E335C0" w:rsidP="00E335C0">
            <w:pPr>
              <w:rPr>
                <w:color w:val="000000"/>
              </w:rPr>
            </w:pPr>
            <w:r w:rsidRPr="005607DC">
              <w:rPr>
                <w:color w:val="000000"/>
              </w:rPr>
              <w:lastRenderedPageBreak/>
              <w:t>1</w:t>
            </w:r>
          </w:p>
        </w:tc>
        <w:tc>
          <w:tcPr>
            <w:tcW w:w="5098" w:type="dxa"/>
            <w:tcBorders>
              <w:top w:val="single" w:sz="4" w:space="0" w:color="000000"/>
              <w:left w:val="single" w:sz="4" w:space="0" w:color="000000"/>
              <w:bottom w:val="single" w:sz="4" w:space="0" w:color="000000"/>
              <w:right w:val="single" w:sz="4" w:space="0" w:color="000000"/>
            </w:tcBorders>
            <w:shd w:val="clear" w:color="000000" w:fill="FFFFFF"/>
            <w:noWrap/>
          </w:tcPr>
          <w:p w14:paraId="19D20B43" w14:textId="10655A2C" w:rsidR="00E335C0" w:rsidRPr="005607DC" w:rsidRDefault="00E335C0" w:rsidP="00E335C0">
            <w:pPr>
              <w:rPr>
                <w:color w:val="000000"/>
              </w:rPr>
            </w:pPr>
            <w:r w:rsidRPr="00E335C0">
              <w:rPr>
                <w:bCs/>
                <w:color w:val="000000"/>
                <w:szCs w:val="28"/>
              </w:rPr>
              <w:t>74:19:0203003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E335C0" w:rsidRPr="005607DC" w:rsidRDefault="00E335C0" w:rsidP="00E335C0">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77777777" w:rsidR="00E335C0" w:rsidRPr="005607DC" w:rsidRDefault="00E335C0" w:rsidP="00E335C0">
            <w:pPr>
              <w:jc w:val="right"/>
              <w:rPr>
                <w:color w:val="000000"/>
              </w:rPr>
            </w:pPr>
            <w:r w:rsidRPr="005607D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77777777" w:rsidR="00E335C0" w:rsidRPr="005607DC" w:rsidRDefault="00E335C0" w:rsidP="00E335C0">
            <w:pPr>
              <w:jc w:val="right"/>
              <w:rPr>
                <w:color w:val="000000"/>
              </w:rPr>
            </w:pPr>
            <w:r w:rsidRPr="005607DC">
              <w:rPr>
                <w:color w:val="000000"/>
              </w:rPr>
              <w:t>0.00</w:t>
            </w:r>
          </w:p>
        </w:tc>
      </w:tr>
      <w:tr w:rsidR="00E335C0" w:rsidRPr="005607DC" w14:paraId="1DE728DF" w14:textId="77777777" w:rsidTr="009319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06E86" w14:textId="77777777" w:rsidR="00E335C0" w:rsidRPr="005607DC" w:rsidRDefault="00E335C0" w:rsidP="00E335C0">
            <w:pPr>
              <w:rPr>
                <w:color w:val="000000"/>
              </w:rPr>
            </w:pPr>
            <w:r w:rsidRPr="005607DC">
              <w:rPr>
                <w:color w:val="000000"/>
              </w:rPr>
              <w:t>2</w:t>
            </w:r>
          </w:p>
        </w:tc>
        <w:tc>
          <w:tcPr>
            <w:tcW w:w="5098" w:type="dxa"/>
            <w:tcBorders>
              <w:top w:val="nil"/>
              <w:left w:val="single" w:sz="4" w:space="0" w:color="000000"/>
              <w:bottom w:val="single" w:sz="4" w:space="0" w:color="000000"/>
              <w:right w:val="single" w:sz="4" w:space="0" w:color="000000"/>
            </w:tcBorders>
            <w:shd w:val="clear" w:color="000000" w:fill="FFFFFF"/>
            <w:noWrap/>
          </w:tcPr>
          <w:p w14:paraId="637CF946" w14:textId="2B0E3E16" w:rsidR="00E335C0" w:rsidRPr="005607DC" w:rsidRDefault="00E335C0" w:rsidP="00E335C0">
            <w:pPr>
              <w:rPr>
                <w:color w:val="000000"/>
              </w:rPr>
            </w:pPr>
            <w:r w:rsidRPr="00E335C0">
              <w:rPr>
                <w:bCs/>
                <w:color w:val="000000"/>
                <w:szCs w:val="28"/>
              </w:rPr>
              <w:t>74:19:0203004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E335C0" w:rsidRPr="005607DC" w:rsidRDefault="00E335C0" w:rsidP="00E335C0">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77777777" w:rsidR="00E335C0" w:rsidRPr="005607DC" w:rsidRDefault="00E335C0" w:rsidP="00E335C0">
            <w:pPr>
              <w:jc w:val="right"/>
              <w:rPr>
                <w:color w:val="000000"/>
              </w:rPr>
            </w:pPr>
            <w:r w:rsidRPr="005607D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77777777" w:rsidR="00E335C0" w:rsidRPr="005607DC" w:rsidRDefault="00E335C0" w:rsidP="00E335C0">
            <w:pPr>
              <w:jc w:val="right"/>
              <w:rPr>
                <w:color w:val="000000"/>
              </w:rPr>
            </w:pPr>
            <w:r w:rsidRPr="005607DC">
              <w:rPr>
                <w:color w:val="000000"/>
              </w:rPr>
              <w:t>0.00</w:t>
            </w:r>
          </w:p>
        </w:tc>
      </w:tr>
    </w:tbl>
    <w:p w14:paraId="11D9356F" w14:textId="77777777" w:rsidR="007913D4" w:rsidRDefault="007913D4" w:rsidP="00B71E79">
      <w:pPr>
        <w:pStyle w:val="a8"/>
      </w:pPr>
      <w:bookmarkStart w:id="181" w:name="sub_134342"/>
    </w:p>
    <w:p w14:paraId="0FBB9F95" w14:textId="46375925" w:rsidR="00CE5237" w:rsidRPr="00057C41" w:rsidRDefault="00CE5237" w:rsidP="00B71E79">
      <w:pPr>
        <w:pStyle w:val="a8"/>
      </w:pPr>
      <w:bookmarkStart w:id="182" w:name="_Toc102097161"/>
      <w:r w:rsidRPr="00057C41">
        <w:t>Таблица 4.1.</w:t>
      </w:r>
      <w:r w:rsidR="00B95AED" w:rsidRPr="00057C41">
        <w:t>1</w:t>
      </w:r>
      <w:r w:rsidRPr="00057C41">
        <w:t xml:space="preserve">. Баланс тепловой мощности котельной </w:t>
      </w:r>
      <w:r w:rsidR="009D0AA3" w:rsidRPr="009D0AA3">
        <w:t xml:space="preserve">п. </w:t>
      </w:r>
      <w:r w:rsidR="00114487">
        <w:t>Теченский</w:t>
      </w:r>
      <w:r w:rsidR="009D0AA3" w:rsidRPr="009D0AA3">
        <w:t xml:space="preserve">, </w:t>
      </w:r>
      <w:r w:rsidR="004368EF">
        <w:t>ул. Школьная, 15а</w:t>
      </w:r>
      <w:r w:rsidRPr="00057C41">
        <w:t>, Гкал/ч</w:t>
      </w:r>
      <w:bookmarkEnd w:id="182"/>
    </w:p>
    <w:tbl>
      <w:tblPr>
        <w:tblW w:w="15204" w:type="dxa"/>
        <w:tblLook w:val="04A0" w:firstRow="1" w:lastRow="0" w:firstColumn="1" w:lastColumn="0" w:noHBand="0" w:noVBand="1"/>
      </w:tblPr>
      <w:tblGrid>
        <w:gridCol w:w="5524"/>
        <w:gridCol w:w="880"/>
        <w:gridCol w:w="880"/>
        <w:gridCol w:w="880"/>
        <w:gridCol w:w="880"/>
        <w:gridCol w:w="880"/>
        <w:gridCol w:w="880"/>
        <w:gridCol w:w="880"/>
        <w:gridCol w:w="880"/>
        <w:gridCol w:w="880"/>
        <w:gridCol w:w="880"/>
        <w:gridCol w:w="880"/>
      </w:tblGrid>
      <w:tr w:rsidR="008028C3" w:rsidRPr="00235B28" w14:paraId="1F7A5F16" w14:textId="77777777" w:rsidTr="00706D8B">
        <w:trPr>
          <w:trHeight w:val="20"/>
          <w:tblHeader/>
        </w:trPr>
        <w:tc>
          <w:tcPr>
            <w:tcW w:w="5524" w:type="dxa"/>
            <w:vMerge w:val="restart"/>
            <w:tcBorders>
              <w:top w:val="single" w:sz="4" w:space="0" w:color="auto"/>
              <w:left w:val="single" w:sz="4" w:space="0" w:color="auto"/>
              <w:right w:val="single" w:sz="4" w:space="0" w:color="auto"/>
            </w:tcBorders>
            <w:shd w:val="clear" w:color="auto" w:fill="auto"/>
            <w:vAlign w:val="center"/>
          </w:tcPr>
          <w:bookmarkEnd w:id="181"/>
          <w:p w14:paraId="154D1434" w14:textId="098EEA6F" w:rsidR="008028C3" w:rsidRPr="00235B28" w:rsidRDefault="008028C3" w:rsidP="00057C41">
            <w:pPr>
              <w:jc w:val="center"/>
              <w:rPr>
                <w:color w:val="000000"/>
                <w:szCs w:val="28"/>
              </w:rPr>
            </w:pPr>
            <w:r w:rsidRPr="00235B28">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vAlign w:val="center"/>
          </w:tcPr>
          <w:p w14:paraId="490CBE8B" w14:textId="23138B44" w:rsidR="008028C3" w:rsidRPr="00235B28" w:rsidRDefault="008028C3" w:rsidP="00057C41">
            <w:pPr>
              <w:jc w:val="center"/>
              <w:rPr>
                <w:color w:val="000000"/>
                <w:szCs w:val="28"/>
              </w:rPr>
            </w:pPr>
            <w:r w:rsidRPr="00235B28">
              <w:rPr>
                <w:color w:val="000000"/>
                <w:szCs w:val="28"/>
              </w:rPr>
              <w:t>Факт</w:t>
            </w:r>
          </w:p>
        </w:tc>
        <w:tc>
          <w:tcPr>
            <w:tcW w:w="8800" w:type="dxa"/>
            <w:gridSpan w:val="10"/>
            <w:tcBorders>
              <w:top w:val="single" w:sz="4" w:space="0" w:color="auto"/>
              <w:left w:val="nil"/>
              <w:bottom w:val="single" w:sz="4" w:space="0" w:color="auto"/>
              <w:right w:val="single" w:sz="4" w:space="0" w:color="auto"/>
            </w:tcBorders>
            <w:shd w:val="clear" w:color="auto" w:fill="auto"/>
            <w:vAlign w:val="center"/>
          </w:tcPr>
          <w:p w14:paraId="11951604" w14:textId="6CB38C06" w:rsidR="008028C3" w:rsidRPr="00235B28" w:rsidRDefault="008028C3" w:rsidP="00057C41">
            <w:pPr>
              <w:jc w:val="center"/>
              <w:rPr>
                <w:color w:val="000000"/>
                <w:szCs w:val="28"/>
              </w:rPr>
            </w:pPr>
            <w:r w:rsidRPr="00235B28">
              <w:rPr>
                <w:color w:val="000000"/>
                <w:szCs w:val="28"/>
              </w:rPr>
              <w:t>План</w:t>
            </w:r>
          </w:p>
        </w:tc>
      </w:tr>
      <w:tr w:rsidR="008028C3" w:rsidRPr="00235B28" w14:paraId="7AF28F64" w14:textId="77777777" w:rsidTr="00706D8B">
        <w:trPr>
          <w:trHeight w:val="20"/>
          <w:tblHeader/>
        </w:trPr>
        <w:tc>
          <w:tcPr>
            <w:tcW w:w="5524" w:type="dxa"/>
            <w:vMerge/>
            <w:tcBorders>
              <w:left w:val="single" w:sz="4" w:space="0" w:color="auto"/>
              <w:bottom w:val="single" w:sz="4" w:space="0" w:color="auto"/>
              <w:right w:val="single" w:sz="4" w:space="0" w:color="auto"/>
            </w:tcBorders>
            <w:shd w:val="clear" w:color="auto" w:fill="auto"/>
            <w:vAlign w:val="center"/>
            <w:hideMark/>
          </w:tcPr>
          <w:p w14:paraId="0CA74409" w14:textId="2285FEDB" w:rsidR="008028C3" w:rsidRPr="00235B28" w:rsidRDefault="008028C3" w:rsidP="00057C41">
            <w:pPr>
              <w:jc w:val="cente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7E9B6EF" w14:textId="77777777" w:rsidR="008028C3" w:rsidRPr="00235B28" w:rsidRDefault="008028C3" w:rsidP="00057C41">
            <w:pPr>
              <w:jc w:val="center"/>
              <w:rPr>
                <w:color w:val="000000"/>
                <w:szCs w:val="28"/>
              </w:rPr>
            </w:pPr>
            <w:r w:rsidRPr="00235B28">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C1BA200" w14:textId="77777777" w:rsidR="008028C3" w:rsidRPr="00235B28" w:rsidRDefault="008028C3" w:rsidP="00057C41">
            <w:pPr>
              <w:jc w:val="center"/>
              <w:rPr>
                <w:color w:val="000000"/>
                <w:szCs w:val="28"/>
              </w:rPr>
            </w:pPr>
            <w:r w:rsidRPr="00235B28">
              <w:rPr>
                <w:color w:val="000000"/>
                <w:szCs w:val="28"/>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B22B62A" w14:textId="77777777" w:rsidR="008028C3" w:rsidRPr="00235B28" w:rsidRDefault="008028C3" w:rsidP="00057C41">
            <w:pPr>
              <w:jc w:val="center"/>
              <w:rPr>
                <w:color w:val="000000"/>
                <w:szCs w:val="28"/>
              </w:rPr>
            </w:pPr>
            <w:r w:rsidRPr="00235B28">
              <w:rPr>
                <w:color w:val="000000"/>
                <w:szCs w:val="28"/>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DB32CC5" w14:textId="77777777" w:rsidR="008028C3" w:rsidRPr="00235B28" w:rsidRDefault="008028C3" w:rsidP="00057C41">
            <w:pPr>
              <w:jc w:val="center"/>
              <w:rPr>
                <w:color w:val="000000"/>
                <w:szCs w:val="28"/>
              </w:rPr>
            </w:pPr>
            <w:r w:rsidRPr="00235B28">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DC94E4C" w14:textId="77777777" w:rsidR="008028C3" w:rsidRPr="00235B28" w:rsidRDefault="008028C3" w:rsidP="00057C41">
            <w:pPr>
              <w:jc w:val="center"/>
              <w:rPr>
                <w:color w:val="000000"/>
                <w:szCs w:val="28"/>
              </w:rPr>
            </w:pPr>
            <w:r w:rsidRPr="00235B28">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ECD6D16" w14:textId="77777777" w:rsidR="008028C3" w:rsidRPr="00235B28" w:rsidRDefault="008028C3" w:rsidP="00057C41">
            <w:pPr>
              <w:jc w:val="center"/>
              <w:rPr>
                <w:color w:val="000000"/>
                <w:szCs w:val="28"/>
              </w:rPr>
            </w:pPr>
            <w:r w:rsidRPr="00235B28">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9DEB6AA" w14:textId="77777777" w:rsidR="008028C3" w:rsidRPr="00235B28" w:rsidRDefault="008028C3" w:rsidP="00057C41">
            <w:pPr>
              <w:jc w:val="center"/>
              <w:rPr>
                <w:color w:val="000000"/>
                <w:szCs w:val="28"/>
              </w:rPr>
            </w:pPr>
            <w:r w:rsidRPr="00235B28">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0127126" w14:textId="77777777" w:rsidR="008028C3" w:rsidRPr="00235B28" w:rsidRDefault="008028C3" w:rsidP="00057C41">
            <w:pPr>
              <w:jc w:val="center"/>
              <w:rPr>
                <w:color w:val="000000"/>
                <w:szCs w:val="28"/>
              </w:rPr>
            </w:pPr>
            <w:r w:rsidRPr="00235B28">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E8B8D07" w14:textId="77777777" w:rsidR="008028C3" w:rsidRPr="00235B28" w:rsidRDefault="008028C3" w:rsidP="00057C41">
            <w:pPr>
              <w:jc w:val="center"/>
              <w:rPr>
                <w:color w:val="000000"/>
                <w:szCs w:val="28"/>
              </w:rPr>
            </w:pPr>
            <w:r w:rsidRPr="00235B28">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AAE37A8" w14:textId="77777777" w:rsidR="008028C3" w:rsidRPr="00235B28" w:rsidRDefault="008028C3" w:rsidP="00057C41">
            <w:pPr>
              <w:jc w:val="center"/>
              <w:rPr>
                <w:color w:val="000000"/>
                <w:szCs w:val="28"/>
              </w:rPr>
            </w:pPr>
            <w:r w:rsidRPr="00235B28">
              <w:rPr>
                <w:color w:val="000000"/>
                <w:szCs w:val="28"/>
              </w:rPr>
              <w:t>2030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89A1A5F" w14:textId="5BD1B634" w:rsidR="008028C3" w:rsidRPr="00235B28" w:rsidRDefault="008028C3" w:rsidP="00057C41">
            <w:pPr>
              <w:jc w:val="center"/>
              <w:rPr>
                <w:color w:val="000000"/>
                <w:szCs w:val="28"/>
              </w:rPr>
            </w:pPr>
            <w:r w:rsidRPr="00235B28">
              <w:rPr>
                <w:color w:val="000000"/>
                <w:szCs w:val="28"/>
              </w:rPr>
              <w:t>2031-</w:t>
            </w:r>
            <w:r w:rsidR="00E335C0" w:rsidRPr="00235B28">
              <w:rPr>
                <w:color w:val="000000"/>
                <w:szCs w:val="28"/>
              </w:rPr>
              <w:t>2040</w:t>
            </w:r>
            <w:r w:rsidRPr="00235B28">
              <w:rPr>
                <w:color w:val="000000"/>
                <w:szCs w:val="28"/>
              </w:rPr>
              <w:t xml:space="preserve"> год</w:t>
            </w:r>
          </w:p>
        </w:tc>
      </w:tr>
      <w:tr w:rsidR="001A31F3" w:rsidRPr="00235B28" w14:paraId="77E3F5AC"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4673EA36" w14:textId="77777777" w:rsidR="001A31F3" w:rsidRPr="00235B28" w:rsidRDefault="001A31F3" w:rsidP="001A31F3">
            <w:pPr>
              <w:rPr>
                <w:color w:val="000000"/>
                <w:szCs w:val="28"/>
              </w:rPr>
            </w:pPr>
            <w:r w:rsidRPr="00235B28">
              <w:rPr>
                <w:color w:val="000000"/>
                <w:szCs w:val="28"/>
              </w:rPr>
              <w:t>Установленная тепловая мощность,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CEF42" w14:textId="523E52C3"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7A3A86C" w14:textId="7D00E074"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C80EADD" w14:textId="64BC44BF"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8BED987" w14:textId="78BC3B35"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CAC078D" w14:textId="524FC2EA"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EAAA18F" w14:textId="582AD603"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304D62C" w14:textId="6F14D9CA"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B992D21" w14:textId="678D4B2B"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E6507FC" w14:textId="66D00624"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54EFFC7A" w14:textId="72816E98" w:rsidR="001A31F3" w:rsidRPr="00235B28" w:rsidRDefault="001A31F3" w:rsidP="001A31F3">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5B5BB6D" w14:textId="4D1FD9B4" w:rsidR="001A31F3" w:rsidRPr="00235B28" w:rsidRDefault="001A31F3" w:rsidP="001A31F3">
            <w:pPr>
              <w:jc w:val="right"/>
              <w:rPr>
                <w:color w:val="000000"/>
                <w:szCs w:val="28"/>
              </w:rPr>
            </w:pPr>
            <w:r>
              <w:rPr>
                <w:color w:val="000000"/>
                <w:szCs w:val="28"/>
              </w:rPr>
              <w:t>1.650</w:t>
            </w:r>
          </w:p>
        </w:tc>
      </w:tr>
      <w:tr w:rsidR="001A31F3" w:rsidRPr="00235B28" w14:paraId="00C95E73"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7F54C6B6" w14:textId="77777777" w:rsidR="001A31F3" w:rsidRPr="00235B28" w:rsidRDefault="001A31F3" w:rsidP="001A31F3">
            <w:pPr>
              <w:rPr>
                <w:color w:val="000000"/>
                <w:szCs w:val="28"/>
              </w:rPr>
            </w:pPr>
            <w:r w:rsidRPr="00235B28">
              <w:rPr>
                <w:color w:val="000000"/>
                <w:szCs w:val="28"/>
              </w:rPr>
              <w:t>Ограничение тепловой мощности</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581E70" w14:textId="5C1839F4"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994A54D" w14:textId="0E46B10D"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6964322" w14:textId="1260CFE2"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D9A1FC2" w14:textId="3BF9187B"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CC115FE" w14:textId="007F7A96"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67573CF" w14:textId="380970AC"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2E8B16D" w14:textId="388D6DC2"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3EB8BA5" w14:textId="56F8F96C"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E592C41" w14:textId="26E8D20E"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E03A85C" w14:textId="434A79D3"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D5E96BC" w14:textId="2BB74E84" w:rsidR="001A31F3" w:rsidRPr="00235B28" w:rsidRDefault="001A31F3" w:rsidP="001A31F3">
            <w:pPr>
              <w:jc w:val="right"/>
              <w:rPr>
                <w:color w:val="000000"/>
                <w:szCs w:val="28"/>
              </w:rPr>
            </w:pPr>
            <w:r>
              <w:rPr>
                <w:color w:val="000000"/>
                <w:szCs w:val="28"/>
              </w:rPr>
              <w:t>0.000</w:t>
            </w:r>
          </w:p>
        </w:tc>
      </w:tr>
      <w:tr w:rsidR="001A31F3" w:rsidRPr="00235B28" w14:paraId="6A766B72"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48392570" w14:textId="77777777" w:rsidR="001A31F3" w:rsidRPr="00235B28" w:rsidRDefault="001A31F3" w:rsidP="001A31F3">
            <w:pPr>
              <w:rPr>
                <w:color w:val="000000"/>
                <w:szCs w:val="28"/>
              </w:rPr>
            </w:pPr>
            <w:r w:rsidRPr="00235B28">
              <w:rPr>
                <w:color w:val="000000"/>
                <w:szCs w:val="28"/>
              </w:rPr>
              <w:t>Располагаемая тепловая мощность</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5E145A" w14:textId="25BECBD2"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5B3F9DC1" w14:textId="7CD9AC26"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3293E5E2" w14:textId="42B83C0C"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6EE6D0BC" w14:textId="473A3D7C"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27E2C0FF" w14:textId="0D26E2DC"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4112C47D" w14:textId="66C49F41"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0808BEB0" w14:textId="48B477F9"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52882028" w14:textId="0BF12591"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4B467D8A" w14:textId="1578D963"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6A4AFD42" w14:textId="07E4ABB2" w:rsidR="001A31F3" w:rsidRPr="00235B28" w:rsidRDefault="001A31F3" w:rsidP="001A31F3">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59E2BCEB" w14:textId="6D7FD62F" w:rsidR="001A31F3" w:rsidRPr="00235B28" w:rsidRDefault="001A31F3" w:rsidP="001A31F3">
            <w:pPr>
              <w:jc w:val="right"/>
              <w:rPr>
                <w:color w:val="000000"/>
                <w:szCs w:val="28"/>
              </w:rPr>
            </w:pPr>
            <w:r>
              <w:rPr>
                <w:color w:val="000000"/>
                <w:szCs w:val="28"/>
              </w:rPr>
              <w:t>1.650</w:t>
            </w:r>
          </w:p>
        </w:tc>
      </w:tr>
      <w:tr w:rsidR="001A31F3" w:rsidRPr="00235B28" w14:paraId="46130BE0"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5C04D9B7" w14:textId="77777777" w:rsidR="001A31F3" w:rsidRPr="00235B28" w:rsidRDefault="001A31F3" w:rsidP="001A31F3">
            <w:pPr>
              <w:rPr>
                <w:color w:val="000000"/>
                <w:szCs w:val="28"/>
              </w:rPr>
            </w:pPr>
            <w:r w:rsidRPr="00235B28">
              <w:rPr>
                <w:color w:val="000000"/>
                <w:szCs w:val="28"/>
              </w:rPr>
              <w:t>Затраты тепла на собственные нужды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213180" w14:textId="6C30FF10"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3174C42F" w14:textId="1500F8C2"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6796F9E4" w14:textId="69514CFE"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25FD9039" w14:textId="77731EBA"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0B929FDF" w14:textId="31A91A0F"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130BD43A" w14:textId="6716A083"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47D980F9" w14:textId="51344CE9"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7E35AA5E" w14:textId="26BFCF92"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6BD5D726" w14:textId="16731252"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05ABC884" w14:textId="2C84200E" w:rsidR="001A31F3" w:rsidRPr="00235B28" w:rsidRDefault="001A31F3" w:rsidP="001A31F3">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2A381F3C" w14:textId="067744D1" w:rsidR="001A31F3" w:rsidRPr="00235B28" w:rsidRDefault="001A31F3" w:rsidP="001A31F3">
            <w:pPr>
              <w:jc w:val="right"/>
              <w:rPr>
                <w:color w:val="000000"/>
                <w:szCs w:val="28"/>
              </w:rPr>
            </w:pPr>
            <w:r>
              <w:rPr>
                <w:color w:val="000000"/>
                <w:szCs w:val="28"/>
              </w:rPr>
              <w:t>0.002</w:t>
            </w:r>
          </w:p>
        </w:tc>
      </w:tr>
      <w:tr w:rsidR="001A31F3" w:rsidRPr="00235B28" w14:paraId="4D6956E8"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63BB6A5D" w14:textId="77777777" w:rsidR="001A31F3" w:rsidRPr="00235B28" w:rsidRDefault="001A31F3" w:rsidP="001A31F3">
            <w:pPr>
              <w:rPr>
                <w:color w:val="000000"/>
                <w:szCs w:val="28"/>
              </w:rPr>
            </w:pPr>
            <w:r w:rsidRPr="00235B28">
              <w:rPr>
                <w:color w:val="000000"/>
                <w:szCs w:val="28"/>
              </w:rPr>
              <w:t>Потери в тепловых сетях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EC5165" w14:textId="60B60A52" w:rsidR="001A31F3" w:rsidRPr="00235B28" w:rsidRDefault="001A31F3" w:rsidP="001A31F3">
            <w:pPr>
              <w:jc w:val="right"/>
              <w:rPr>
                <w:color w:val="000000"/>
                <w:szCs w:val="28"/>
              </w:rPr>
            </w:pPr>
            <w:r>
              <w:rPr>
                <w:color w:val="000000"/>
                <w:szCs w:val="28"/>
              </w:rPr>
              <w:t>0.045</w:t>
            </w:r>
          </w:p>
        </w:tc>
        <w:tc>
          <w:tcPr>
            <w:tcW w:w="880" w:type="dxa"/>
            <w:tcBorders>
              <w:top w:val="nil"/>
              <w:left w:val="nil"/>
              <w:bottom w:val="single" w:sz="4" w:space="0" w:color="auto"/>
              <w:right w:val="single" w:sz="4" w:space="0" w:color="auto"/>
            </w:tcBorders>
            <w:shd w:val="clear" w:color="auto" w:fill="auto"/>
            <w:noWrap/>
            <w:vAlign w:val="bottom"/>
            <w:hideMark/>
          </w:tcPr>
          <w:p w14:paraId="2FFB60D7" w14:textId="7A01D50F" w:rsidR="001A31F3" w:rsidRPr="00235B28" w:rsidRDefault="001A31F3" w:rsidP="001A31F3">
            <w:pPr>
              <w:jc w:val="right"/>
              <w:rPr>
                <w:color w:val="000000"/>
                <w:szCs w:val="28"/>
              </w:rPr>
            </w:pPr>
            <w:r>
              <w:rPr>
                <w:color w:val="000000"/>
                <w:szCs w:val="28"/>
              </w:rPr>
              <w:t>0.045</w:t>
            </w:r>
          </w:p>
        </w:tc>
        <w:tc>
          <w:tcPr>
            <w:tcW w:w="880" w:type="dxa"/>
            <w:tcBorders>
              <w:top w:val="nil"/>
              <w:left w:val="nil"/>
              <w:bottom w:val="single" w:sz="4" w:space="0" w:color="auto"/>
              <w:right w:val="single" w:sz="4" w:space="0" w:color="auto"/>
            </w:tcBorders>
            <w:shd w:val="clear" w:color="auto" w:fill="auto"/>
            <w:noWrap/>
            <w:vAlign w:val="bottom"/>
            <w:hideMark/>
          </w:tcPr>
          <w:p w14:paraId="59BEE714" w14:textId="455605FF" w:rsidR="001A31F3" w:rsidRPr="00235B28" w:rsidRDefault="001A31F3" w:rsidP="001A31F3">
            <w:pPr>
              <w:jc w:val="right"/>
              <w:rPr>
                <w:color w:val="000000"/>
                <w:szCs w:val="28"/>
              </w:rPr>
            </w:pPr>
            <w:r>
              <w:rPr>
                <w:color w:val="000000"/>
                <w:szCs w:val="28"/>
              </w:rPr>
              <w:t>0.045</w:t>
            </w:r>
          </w:p>
        </w:tc>
        <w:tc>
          <w:tcPr>
            <w:tcW w:w="880" w:type="dxa"/>
            <w:tcBorders>
              <w:top w:val="nil"/>
              <w:left w:val="nil"/>
              <w:bottom w:val="single" w:sz="4" w:space="0" w:color="auto"/>
              <w:right w:val="single" w:sz="4" w:space="0" w:color="auto"/>
            </w:tcBorders>
            <w:shd w:val="clear" w:color="auto" w:fill="auto"/>
            <w:noWrap/>
            <w:vAlign w:val="bottom"/>
            <w:hideMark/>
          </w:tcPr>
          <w:p w14:paraId="0BB3D557" w14:textId="3E3877A4" w:rsidR="001A31F3" w:rsidRPr="00235B28" w:rsidRDefault="001A31F3" w:rsidP="001A31F3">
            <w:pPr>
              <w:jc w:val="right"/>
              <w:rPr>
                <w:color w:val="000000"/>
                <w:szCs w:val="28"/>
              </w:rPr>
            </w:pPr>
            <w:r>
              <w:rPr>
                <w:color w:val="000000"/>
                <w:szCs w:val="28"/>
              </w:rPr>
              <w:t>0.044</w:t>
            </w:r>
          </w:p>
        </w:tc>
        <w:tc>
          <w:tcPr>
            <w:tcW w:w="880" w:type="dxa"/>
            <w:tcBorders>
              <w:top w:val="nil"/>
              <w:left w:val="nil"/>
              <w:bottom w:val="single" w:sz="4" w:space="0" w:color="auto"/>
              <w:right w:val="single" w:sz="4" w:space="0" w:color="auto"/>
            </w:tcBorders>
            <w:shd w:val="clear" w:color="auto" w:fill="auto"/>
            <w:noWrap/>
            <w:vAlign w:val="bottom"/>
            <w:hideMark/>
          </w:tcPr>
          <w:p w14:paraId="0D0C33BD" w14:textId="565961F8" w:rsidR="001A31F3" w:rsidRPr="00235B28" w:rsidRDefault="001A31F3" w:rsidP="001A31F3">
            <w:pPr>
              <w:jc w:val="right"/>
              <w:rPr>
                <w:color w:val="000000"/>
                <w:szCs w:val="28"/>
              </w:rPr>
            </w:pPr>
            <w:r>
              <w:rPr>
                <w:color w:val="000000"/>
                <w:szCs w:val="28"/>
              </w:rPr>
              <w:t>0.044</w:t>
            </w:r>
          </w:p>
        </w:tc>
        <w:tc>
          <w:tcPr>
            <w:tcW w:w="880" w:type="dxa"/>
            <w:tcBorders>
              <w:top w:val="nil"/>
              <w:left w:val="nil"/>
              <w:bottom w:val="single" w:sz="4" w:space="0" w:color="auto"/>
              <w:right w:val="single" w:sz="4" w:space="0" w:color="auto"/>
            </w:tcBorders>
            <w:shd w:val="clear" w:color="auto" w:fill="auto"/>
            <w:noWrap/>
            <w:vAlign w:val="bottom"/>
            <w:hideMark/>
          </w:tcPr>
          <w:p w14:paraId="282997ED" w14:textId="111EFC6C" w:rsidR="001A31F3" w:rsidRPr="00235B28" w:rsidRDefault="001A31F3" w:rsidP="001A31F3">
            <w:pPr>
              <w:jc w:val="right"/>
              <w:rPr>
                <w:color w:val="000000"/>
                <w:szCs w:val="28"/>
              </w:rPr>
            </w:pPr>
            <w:r>
              <w:rPr>
                <w:color w:val="000000"/>
                <w:szCs w:val="28"/>
              </w:rPr>
              <w:t>0.044</w:t>
            </w:r>
          </w:p>
        </w:tc>
        <w:tc>
          <w:tcPr>
            <w:tcW w:w="880" w:type="dxa"/>
            <w:tcBorders>
              <w:top w:val="nil"/>
              <w:left w:val="nil"/>
              <w:bottom w:val="single" w:sz="4" w:space="0" w:color="auto"/>
              <w:right w:val="single" w:sz="4" w:space="0" w:color="auto"/>
            </w:tcBorders>
            <w:shd w:val="clear" w:color="auto" w:fill="auto"/>
            <w:noWrap/>
            <w:vAlign w:val="bottom"/>
            <w:hideMark/>
          </w:tcPr>
          <w:p w14:paraId="5EB636C3" w14:textId="1338F1CD" w:rsidR="001A31F3" w:rsidRPr="00235B28" w:rsidRDefault="001A31F3" w:rsidP="001A31F3">
            <w:pPr>
              <w:jc w:val="right"/>
              <w:rPr>
                <w:color w:val="000000"/>
                <w:szCs w:val="28"/>
              </w:rPr>
            </w:pPr>
            <w:r>
              <w:rPr>
                <w:color w:val="000000"/>
                <w:szCs w:val="28"/>
              </w:rPr>
              <w:t>0.044</w:t>
            </w:r>
          </w:p>
        </w:tc>
        <w:tc>
          <w:tcPr>
            <w:tcW w:w="880" w:type="dxa"/>
            <w:tcBorders>
              <w:top w:val="nil"/>
              <w:left w:val="nil"/>
              <w:bottom w:val="single" w:sz="4" w:space="0" w:color="auto"/>
              <w:right w:val="single" w:sz="4" w:space="0" w:color="auto"/>
            </w:tcBorders>
            <w:shd w:val="clear" w:color="auto" w:fill="auto"/>
            <w:noWrap/>
            <w:vAlign w:val="bottom"/>
            <w:hideMark/>
          </w:tcPr>
          <w:p w14:paraId="0F5FC49D" w14:textId="5E52BEBD" w:rsidR="001A31F3" w:rsidRPr="00235B28" w:rsidRDefault="001A31F3" w:rsidP="001A31F3">
            <w:pPr>
              <w:jc w:val="right"/>
              <w:rPr>
                <w:color w:val="000000"/>
                <w:szCs w:val="28"/>
              </w:rPr>
            </w:pPr>
            <w:r>
              <w:rPr>
                <w:color w:val="000000"/>
                <w:szCs w:val="28"/>
              </w:rPr>
              <w:t>0.044</w:t>
            </w:r>
          </w:p>
        </w:tc>
        <w:tc>
          <w:tcPr>
            <w:tcW w:w="880" w:type="dxa"/>
            <w:tcBorders>
              <w:top w:val="nil"/>
              <w:left w:val="nil"/>
              <w:bottom w:val="single" w:sz="4" w:space="0" w:color="auto"/>
              <w:right w:val="single" w:sz="4" w:space="0" w:color="auto"/>
            </w:tcBorders>
            <w:shd w:val="clear" w:color="auto" w:fill="auto"/>
            <w:noWrap/>
            <w:vAlign w:val="bottom"/>
            <w:hideMark/>
          </w:tcPr>
          <w:p w14:paraId="6806727B" w14:textId="7EFC5199" w:rsidR="001A31F3" w:rsidRPr="00235B28" w:rsidRDefault="001A31F3" w:rsidP="001A31F3">
            <w:pPr>
              <w:jc w:val="right"/>
              <w:rPr>
                <w:color w:val="000000"/>
                <w:szCs w:val="28"/>
              </w:rPr>
            </w:pPr>
            <w:r>
              <w:rPr>
                <w:color w:val="000000"/>
                <w:szCs w:val="28"/>
              </w:rPr>
              <w:t>0.043</w:t>
            </w:r>
          </w:p>
        </w:tc>
        <w:tc>
          <w:tcPr>
            <w:tcW w:w="880" w:type="dxa"/>
            <w:tcBorders>
              <w:top w:val="nil"/>
              <w:left w:val="nil"/>
              <w:bottom w:val="single" w:sz="4" w:space="0" w:color="auto"/>
              <w:right w:val="single" w:sz="4" w:space="0" w:color="auto"/>
            </w:tcBorders>
            <w:shd w:val="clear" w:color="auto" w:fill="auto"/>
            <w:noWrap/>
            <w:vAlign w:val="bottom"/>
            <w:hideMark/>
          </w:tcPr>
          <w:p w14:paraId="5A62C268" w14:textId="34E1BEB4" w:rsidR="001A31F3" w:rsidRPr="00235B28" w:rsidRDefault="001A31F3" w:rsidP="001A31F3">
            <w:pPr>
              <w:jc w:val="right"/>
              <w:rPr>
                <w:color w:val="000000"/>
                <w:szCs w:val="28"/>
              </w:rPr>
            </w:pPr>
            <w:r>
              <w:rPr>
                <w:color w:val="000000"/>
                <w:szCs w:val="28"/>
              </w:rPr>
              <w:t>0.043</w:t>
            </w:r>
          </w:p>
        </w:tc>
        <w:tc>
          <w:tcPr>
            <w:tcW w:w="880" w:type="dxa"/>
            <w:tcBorders>
              <w:top w:val="nil"/>
              <w:left w:val="nil"/>
              <w:bottom w:val="single" w:sz="4" w:space="0" w:color="auto"/>
              <w:right w:val="single" w:sz="4" w:space="0" w:color="auto"/>
            </w:tcBorders>
            <w:shd w:val="clear" w:color="auto" w:fill="auto"/>
            <w:noWrap/>
            <w:vAlign w:val="bottom"/>
            <w:hideMark/>
          </w:tcPr>
          <w:p w14:paraId="19C8F4F0" w14:textId="4EC8C79E" w:rsidR="001A31F3" w:rsidRPr="00235B28" w:rsidRDefault="001A31F3" w:rsidP="001A31F3">
            <w:pPr>
              <w:jc w:val="right"/>
              <w:rPr>
                <w:color w:val="000000"/>
                <w:szCs w:val="28"/>
              </w:rPr>
            </w:pPr>
            <w:r>
              <w:rPr>
                <w:color w:val="000000"/>
                <w:szCs w:val="28"/>
              </w:rPr>
              <w:t>0.043</w:t>
            </w:r>
          </w:p>
        </w:tc>
      </w:tr>
      <w:tr w:rsidR="001A31F3" w:rsidRPr="00235B28" w14:paraId="1343188D"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5D37D334" w14:textId="77777777" w:rsidR="001A31F3" w:rsidRPr="00235B28" w:rsidRDefault="001A31F3" w:rsidP="001A31F3">
            <w:pPr>
              <w:rPr>
                <w:color w:val="000000"/>
                <w:szCs w:val="28"/>
              </w:rPr>
            </w:pPr>
            <w:r w:rsidRPr="00235B28">
              <w:rPr>
                <w:color w:val="000000"/>
                <w:szCs w:val="28"/>
              </w:rPr>
              <w:t>Расчетная нагрузка на хозяйственные нужды</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AE5253" w14:textId="75A900A9"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990B39" w14:textId="4FA57FCF"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5507814" w14:textId="75141394"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B1B6019" w14:textId="1AA808E5"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44267D7" w14:textId="6D9FE023"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29664E6" w14:textId="61500AAA"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EA96B19" w14:textId="2102B912"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47E89FC" w14:textId="30087D07"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580423E" w14:textId="3C33EBCE"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47A191E" w14:textId="61EF23CF"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B227083" w14:textId="0C5B67AE" w:rsidR="001A31F3" w:rsidRPr="00235B28" w:rsidRDefault="001A31F3" w:rsidP="001A31F3">
            <w:pPr>
              <w:jc w:val="right"/>
              <w:rPr>
                <w:color w:val="000000"/>
                <w:szCs w:val="28"/>
              </w:rPr>
            </w:pPr>
            <w:r>
              <w:rPr>
                <w:color w:val="000000"/>
                <w:szCs w:val="28"/>
              </w:rPr>
              <w:t>0.000</w:t>
            </w:r>
          </w:p>
        </w:tc>
      </w:tr>
      <w:tr w:rsidR="001A31F3" w:rsidRPr="00235B28" w14:paraId="2A08441B"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10118D3A" w14:textId="77777777" w:rsidR="001A31F3" w:rsidRPr="00235B28" w:rsidRDefault="001A31F3" w:rsidP="001A31F3">
            <w:pPr>
              <w:rPr>
                <w:color w:val="000000"/>
                <w:szCs w:val="28"/>
              </w:rPr>
            </w:pPr>
            <w:r w:rsidRPr="00235B28">
              <w:rPr>
                <w:color w:val="000000"/>
                <w:szCs w:val="28"/>
              </w:rPr>
              <w:t>Присоединенная договорная тепловая нагрузка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639FCC" w14:textId="3F6D75C2"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64F611A6" w14:textId="1AEC9FBF"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4F100484" w14:textId="11E76CB1"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348A156B" w14:textId="4ADCBE9C"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30647F11" w14:textId="5B991AF2"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1A6B76CF" w14:textId="2445BC48"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27B9AF8E" w14:textId="2BF004B2"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19909196" w14:textId="011DE2B3"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5A2DE768" w14:textId="64BBC604"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2E13584D" w14:textId="659A1303"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372F3B72" w14:textId="1F749349" w:rsidR="001A31F3" w:rsidRPr="00235B28" w:rsidRDefault="001A31F3" w:rsidP="001A31F3">
            <w:pPr>
              <w:jc w:val="right"/>
              <w:rPr>
                <w:color w:val="000000"/>
                <w:szCs w:val="28"/>
              </w:rPr>
            </w:pPr>
            <w:r>
              <w:rPr>
                <w:color w:val="000000"/>
                <w:szCs w:val="28"/>
              </w:rPr>
              <w:t>1.077</w:t>
            </w:r>
          </w:p>
        </w:tc>
      </w:tr>
      <w:tr w:rsidR="001A31F3" w:rsidRPr="00235B28" w14:paraId="0D37F9FC"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1A29826C" w14:textId="77777777" w:rsidR="001A31F3" w:rsidRPr="00235B28" w:rsidRDefault="001A31F3" w:rsidP="001A31F3">
            <w:pPr>
              <w:rPr>
                <w:color w:val="000000"/>
                <w:szCs w:val="28"/>
              </w:rPr>
            </w:pPr>
            <w:r w:rsidRPr="00235B28">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7D2F11" w14:textId="666E1A45"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6E83841A" w14:textId="033783BA"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466FCCFC" w14:textId="3F5ACF7B"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4A17BCFB" w14:textId="535EA413"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0BB9D66F" w14:textId="73CE62A7"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73640D5A" w14:textId="0208CDA6"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60613C44" w14:textId="159A9535"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0D51DF3D" w14:textId="430A2C7C"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18EDD52B" w14:textId="1A9CCA2C"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77179A53" w14:textId="2CBE3FAD" w:rsidR="001A31F3" w:rsidRPr="00235B28" w:rsidRDefault="001A31F3" w:rsidP="001A31F3">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5F885BD6" w14:textId="4DA97775" w:rsidR="001A31F3" w:rsidRPr="00235B28" w:rsidRDefault="001A31F3" w:rsidP="001A31F3">
            <w:pPr>
              <w:jc w:val="right"/>
              <w:rPr>
                <w:color w:val="000000"/>
                <w:szCs w:val="28"/>
              </w:rPr>
            </w:pPr>
            <w:r>
              <w:rPr>
                <w:color w:val="000000"/>
                <w:szCs w:val="28"/>
              </w:rPr>
              <w:t>1.077</w:t>
            </w:r>
          </w:p>
        </w:tc>
      </w:tr>
      <w:tr w:rsidR="001A31F3" w:rsidRPr="00235B28" w14:paraId="795DD023"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377DF8D6" w14:textId="77777777" w:rsidR="001A31F3" w:rsidRPr="00235B28" w:rsidRDefault="001A31F3" w:rsidP="001A31F3">
            <w:pPr>
              <w:rPr>
                <w:color w:val="000000"/>
                <w:szCs w:val="28"/>
              </w:rPr>
            </w:pPr>
            <w:r w:rsidRPr="00235B28">
              <w:rPr>
                <w:color w:val="000000"/>
                <w:szCs w:val="28"/>
              </w:rPr>
              <w:t>отопление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BFFDBC" w14:textId="592B7889"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3E7606E3" w14:textId="0D1EAA73"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50F31A64" w14:textId="304D3686"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194845B2" w14:textId="0EC0B4D2"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04A68F91" w14:textId="324FBB45"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04DE4F3F" w14:textId="42208A19"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5F92E5BF" w14:textId="4D1C0E14"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2184C3A1" w14:textId="005C8E58"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7D51B8E6" w14:textId="5896B4A8"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432F3F59" w14:textId="3E8C0B79" w:rsidR="001A31F3" w:rsidRPr="00235B28" w:rsidRDefault="001A31F3" w:rsidP="001A31F3">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069E1379" w14:textId="40979A40" w:rsidR="001A31F3" w:rsidRPr="00235B28" w:rsidRDefault="001A31F3" w:rsidP="001A31F3">
            <w:pPr>
              <w:jc w:val="right"/>
              <w:rPr>
                <w:color w:val="000000"/>
                <w:szCs w:val="28"/>
              </w:rPr>
            </w:pPr>
            <w:r>
              <w:rPr>
                <w:color w:val="000000"/>
                <w:szCs w:val="28"/>
              </w:rPr>
              <w:t>0.830</w:t>
            </w:r>
          </w:p>
        </w:tc>
      </w:tr>
      <w:tr w:rsidR="001A31F3" w:rsidRPr="00235B28" w14:paraId="4CF55E6D"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1F06BDFC" w14:textId="77777777" w:rsidR="001A31F3" w:rsidRPr="00235B28" w:rsidRDefault="001A31F3" w:rsidP="001A31F3">
            <w:pPr>
              <w:rPr>
                <w:color w:val="000000"/>
                <w:szCs w:val="28"/>
              </w:rPr>
            </w:pPr>
            <w:r w:rsidRPr="00235B28">
              <w:rPr>
                <w:color w:val="000000"/>
                <w:szCs w:val="28"/>
              </w:rPr>
              <w:t>вентиляция</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B33C58" w14:textId="52552867"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1EE6F7" w14:textId="05944040"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8F7A41" w14:textId="584537D3"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651F85D" w14:textId="0646AC39"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1B1DF15" w14:textId="0875635E"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FC7CD32" w14:textId="1C0B285D"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F17C338" w14:textId="0470D64A"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DA913D5" w14:textId="6C5A253C"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A6AC013" w14:textId="6D1BCFAE"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C576FBF" w14:textId="67D4CD52" w:rsidR="001A31F3" w:rsidRPr="00235B28" w:rsidRDefault="001A31F3" w:rsidP="001A31F3">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166B9DF" w14:textId="45AC9E37" w:rsidR="001A31F3" w:rsidRPr="00235B28" w:rsidRDefault="001A31F3" w:rsidP="001A31F3">
            <w:pPr>
              <w:jc w:val="right"/>
              <w:rPr>
                <w:color w:val="000000"/>
                <w:szCs w:val="28"/>
              </w:rPr>
            </w:pPr>
            <w:r>
              <w:rPr>
                <w:color w:val="000000"/>
                <w:szCs w:val="28"/>
              </w:rPr>
              <w:t>0.000</w:t>
            </w:r>
          </w:p>
        </w:tc>
      </w:tr>
      <w:tr w:rsidR="001A31F3" w:rsidRPr="00235B28" w14:paraId="123C88DE"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7C346132" w14:textId="77777777" w:rsidR="001A31F3" w:rsidRPr="00235B28" w:rsidRDefault="001A31F3" w:rsidP="001A31F3">
            <w:pPr>
              <w:rPr>
                <w:color w:val="000000"/>
                <w:szCs w:val="28"/>
              </w:rPr>
            </w:pPr>
            <w:r w:rsidRPr="00235B28">
              <w:rPr>
                <w:color w:val="000000"/>
                <w:szCs w:val="28"/>
              </w:rPr>
              <w:lastRenderedPageBreak/>
              <w:t>горячее водоснабжение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81C70F" w14:textId="1D0B74D5"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0DBE42B9" w14:textId="683CBFF2"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5712767E" w14:textId="796B8D9E"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7A58A975" w14:textId="562B90A9"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3669E265" w14:textId="657C4914"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171EFDF5" w14:textId="32B0D5E7"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1B015B80" w14:textId="4A80EF4A"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1E1FF985" w14:textId="0082A962"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4BB429C0" w14:textId="7A526A73"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59B27AB2" w14:textId="6C6116F6" w:rsidR="001A31F3" w:rsidRPr="00235B28" w:rsidRDefault="001A31F3" w:rsidP="001A31F3">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2F19F79A" w14:textId="0D8CDB01" w:rsidR="001A31F3" w:rsidRPr="00235B28" w:rsidRDefault="001A31F3" w:rsidP="001A31F3">
            <w:pPr>
              <w:jc w:val="right"/>
              <w:rPr>
                <w:color w:val="000000"/>
                <w:szCs w:val="28"/>
              </w:rPr>
            </w:pPr>
            <w:r>
              <w:rPr>
                <w:color w:val="000000"/>
                <w:szCs w:val="28"/>
              </w:rPr>
              <w:t>0.247</w:t>
            </w:r>
          </w:p>
        </w:tc>
      </w:tr>
      <w:tr w:rsidR="001A31F3" w:rsidRPr="00235B28" w14:paraId="3964B58A"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375B6FC9" w14:textId="77777777" w:rsidR="001A31F3" w:rsidRPr="00235B28" w:rsidRDefault="001A31F3" w:rsidP="001A31F3">
            <w:pPr>
              <w:rPr>
                <w:color w:val="000000"/>
                <w:szCs w:val="28"/>
              </w:rPr>
            </w:pPr>
            <w:r w:rsidRPr="00235B28">
              <w:rPr>
                <w:color w:val="000000"/>
                <w:szCs w:val="28"/>
              </w:rPr>
              <w:t>Резерв/дефицит тепловой мощности (по договорной нагрузке)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DC4244" w14:textId="60A4CBA0" w:rsidR="001A31F3" w:rsidRPr="00235B28" w:rsidRDefault="001A31F3" w:rsidP="001A31F3">
            <w:pPr>
              <w:jc w:val="right"/>
              <w:rPr>
                <w:color w:val="000000"/>
                <w:szCs w:val="28"/>
              </w:rPr>
            </w:pPr>
            <w:r>
              <w:rPr>
                <w:color w:val="000000"/>
                <w:szCs w:val="28"/>
              </w:rPr>
              <w:t>0.527</w:t>
            </w:r>
          </w:p>
        </w:tc>
        <w:tc>
          <w:tcPr>
            <w:tcW w:w="880" w:type="dxa"/>
            <w:tcBorders>
              <w:top w:val="nil"/>
              <w:left w:val="nil"/>
              <w:bottom w:val="single" w:sz="4" w:space="0" w:color="auto"/>
              <w:right w:val="single" w:sz="4" w:space="0" w:color="auto"/>
            </w:tcBorders>
            <w:shd w:val="clear" w:color="auto" w:fill="auto"/>
            <w:noWrap/>
            <w:vAlign w:val="bottom"/>
            <w:hideMark/>
          </w:tcPr>
          <w:p w14:paraId="21E71926" w14:textId="70E18B7C" w:rsidR="001A31F3" w:rsidRPr="00235B28" w:rsidRDefault="001A31F3" w:rsidP="001A31F3">
            <w:pPr>
              <w:jc w:val="right"/>
              <w:rPr>
                <w:color w:val="000000"/>
                <w:szCs w:val="28"/>
              </w:rPr>
            </w:pPr>
            <w:r>
              <w:rPr>
                <w:color w:val="000000"/>
                <w:szCs w:val="28"/>
              </w:rPr>
              <w:t>0.527</w:t>
            </w:r>
          </w:p>
        </w:tc>
        <w:tc>
          <w:tcPr>
            <w:tcW w:w="880" w:type="dxa"/>
            <w:tcBorders>
              <w:top w:val="nil"/>
              <w:left w:val="nil"/>
              <w:bottom w:val="single" w:sz="4" w:space="0" w:color="auto"/>
              <w:right w:val="single" w:sz="4" w:space="0" w:color="auto"/>
            </w:tcBorders>
            <w:shd w:val="clear" w:color="auto" w:fill="auto"/>
            <w:noWrap/>
            <w:vAlign w:val="bottom"/>
            <w:hideMark/>
          </w:tcPr>
          <w:p w14:paraId="39BC969B" w14:textId="7C3251B9" w:rsidR="001A31F3" w:rsidRPr="00235B28" w:rsidRDefault="001A31F3" w:rsidP="001A31F3">
            <w:pPr>
              <w:jc w:val="right"/>
              <w:rPr>
                <w:color w:val="000000"/>
                <w:szCs w:val="28"/>
              </w:rPr>
            </w:pPr>
            <w:r>
              <w:rPr>
                <w:color w:val="000000"/>
                <w:szCs w:val="28"/>
              </w:rPr>
              <w:t>0.527</w:t>
            </w:r>
          </w:p>
        </w:tc>
        <w:tc>
          <w:tcPr>
            <w:tcW w:w="880" w:type="dxa"/>
            <w:tcBorders>
              <w:top w:val="nil"/>
              <w:left w:val="nil"/>
              <w:bottom w:val="single" w:sz="4" w:space="0" w:color="auto"/>
              <w:right w:val="single" w:sz="4" w:space="0" w:color="auto"/>
            </w:tcBorders>
            <w:shd w:val="clear" w:color="auto" w:fill="auto"/>
            <w:noWrap/>
            <w:vAlign w:val="bottom"/>
            <w:hideMark/>
          </w:tcPr>
          <w:p w14:paraId="12EA7CF2" w14:textId="1AD2114F" w:rsidR="001A31F3" w:rsidRPr="00235B28" w:rsidRDefault="001A31F3" w:rsidP="001A31F3">
            <w:pPr>
              <w:jc w:val="right"/>
              <w:rPr>
                <w:color w:val="000000"/>
                <w:szCs w:val="28"/>
              </w:rPr>
            </w:pPr>
            <w:r>
              <w:rPr>
                <w:color w:val="000000"/>
                <w:szCs w:val="28"/>
              </w:rPr>
              <w:t>0.527</w:t>
            </w:r>
          </w:p>
        </w:tc>
        <w:tc>
          <w:tcPr>
            <w:tcW w:w="880" w:type="dxa"/>
            <w:tcBorders>
              <w:top w:val="nil"/>
              <w:left w:val="nil"/>
              <w:bottom w:val="single" w:sz="4" w:space="0" w:color="auto"/>
              <w:right w:val="single" w:sz="4" w:space="0" w:color="auto"/>
            </w:tcBorders>
            <w:shd w:val="clear" w:color="auto" w:fill="auto"/>
            <w:noWrap/>
            <w:vAlign w:val="bottom"/>
            <w:hideMark/>
          </w:tcPr>
          <w:p w14:paraId="48C81213" w14:textId="6C6625F9"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3E6A4BA7" w14:textId="13A92F64"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0EE51CF6" w14:textId="790AC703"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0694D44D" w14:textId="65EF6F19"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16A133AA" w14:textId="069BA431"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4147C23F" w14:textId="622BF73A"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78F3BB48" w14:textId="798F5418" w:rsidR="001A31F3" w:rsidRPr="00235B28" w:rsidRDefault="001A31F3" w:rsidP="001A31F3">
            <w:pPr>
              <w:jc w:val="right"/>
              <w:rPr>
                <w:color w:val="000000"/>
                <w:szCs w:val="28"/>
              </w:rPr>
            </w:pPr>
            <w:r>
              <w:rPr>
                <w:color w:val="000000"/>
                <w:szCs w:val="28"/>
              </w:rPr>
              <w:t>0.528</w:t>
            </w:r>
          </w:p>
        </w:tc>
      </w:tr>
      <w:tr w:rsidR="001A31F3" w:rsidRPr="00235B28" w14:paraId="5C1502F1"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679536B0" w14:textId="77777777" w:rsidR="001A31F3" w:rsidRPr="00235B28" w:rsidRDefault="001A31F3" w:rsidP="001A31F3">
            <w:pPr>
              <w:rPr>
                <w:color w:val="000000"/>
                <w:szCs w:val="28"/>
              </w:rPr>
            </w:pPr>
            <w:r w:rsidRPr="00235B28">
              <w:rPr>
                <w:color w:val="000000"/>
                <w:szCs w:val="28"/>
              </w:rPr>
              <w:t>Резерв/дефицит тепловой мощности (по фактической нагрузке)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5FE9AF" w14:textId="5590B8B0" w:rsidR="001A31F3" w:rsidRPr="00235B28" w:rsidRDefault="001A31F3" w:rsidP="001A31F3">
            <w:pPr>
              <w:jc w:val="right"/>
              <w:rPr>
                <w:color w:val="000000"/>
                <w:szCs w:val="28"/>
              </w:rPr>
            </w:pPr>
            <w:r>
              <w:rPr>
                <w:color w:val="000000"/>
                <w:szCs w:val="28"/>
              </w:rPr>
              <w:t>0.527</w:t>
            </w:r>
          </w:p>
        </w:tc>
        <w:tc>
          <w:tcPr>
            <w:tcW w:w="880" w:type="dxa"/>
            <w:tcBorders>
              <w:top w:val="nil"/>
              <w:left w:val="nil"/>
              <w:bottom w:val="single" w:sz="4" w:space="0" w:color="auto"/>
              <w:right w:val="single" w:sz="4" w:space="0" w:color="auto"/>
            </w:tcBorders>
            <w:shd w:val="clear" w:color="auto" w:fill="auto"/>
            <w:noWrap/>
            <w:vAlign w:val="bottom"/>
            <w:hideMark/>
          </w:tcPr>
          <w:p w14:paraId="1494C00F" w14:textId="1D8EC078" w:rsidR="001A31F3" w:rsidRPr="00235B28" w:rsidRDefault="001A31F3" w:rsidP="001A31F3">
            <w:pPr>
              <w:jc w:val="right"/>
              <w:rPr>
                <w:color w:val="000000"/>
                <w:szCs w:val="28"/>
              </w:rPr>
            </w:pPr>
            <w:r>
              <w:rPr>
                <w:color w:val="000000"/>
                <w:szCs w:val="28"/>
              </w:rPr>
              <w:t>0.527</w:t>
            </w:r>
          </w:p>
        </w:tc>
        <w:tc>
          <w:tcPr>
            <w:tcW w:w="880" w:type="dxa"/>
            <w:tcBorders>
              <w:top w:val="nil"/>
              <w:left w:val="nil"/>
              <w:bottom w:val="single" w:sz="4" w:space="0" w:color="auto"/>
              <w:right w:val="single" w:sz="4" w:space="0" w:color="auto"/>
            </w:tcBorders>
            <w:shd w:val="clear" w:color="auto" w:fill="auto"/>
            <w:noWrap/>
            <w:vAlign w:val="bottom"/>
            <w:hideMark/>
          </w:tcPr>
          <w:p w14:paraId="2998BEFD" w14:textId="60118886" w:rsidR="001A31F3" w:rsidRPr="00235B28" w:rsidRDefault="001A31F3" w:rsidP="001A31F3">
            <w:pPr>
              <w:jc w:val="right"/>
              <w:rPr>
                <w:color w:val="000000"/>
                <w:szCs w:val="28"/>
              </w:rPr>
            </w:pPr>
            <w:r>
              <w:rPr>
                <w:color w:val="000000"/>
                <w:szCs w:val="28"/>
              </w:rPr>
              <w:t>0.527</w:t>
            </w:r>
          </w:p>
        </w:tc>
        <w:tc>
          <w:tcPr>
            <w:tcW w:w="880" w:type="dxa"/>
            <w:tcBorders>
              <w:top w:val="nil"/>
              <w:left w:val="nil"/>
              <w:bottom w:val="single" w:sz="4" w:space="0" w:color="auto"/>
              <w:right w:val="single" w:sz="4" w:space="0" w:color="auto"/>
            </w:tcBorders>
            <w:shd w:val="clear" w:color="auto" w:fill="auto"/>
            <w:noWrap/>
            <w:vAlign w:val="bottom"/>
            <w:hideMark/>
          </w:tcPr>
          <w:p w14:paraId="63E3CAF2" w14:textId="31CA9027" w:rsidR="001A31F3" w:rsidRPr="00235B28" w:rsidRDefault="001A31F3" w:rsidP="001A31F3">
            <w:pPr>
              <w:jc w:val="right"/>
              <w:rPr>
                <w:color w:val="000000"/>
                <w:szCs w:val="28"/>
              </w:rPr>
            </w:pPr>
            <w:r>
              <w:rPr>
                <w:color w:val="000000"/>
                <w:szCs w:val="28"/>
              </w:rPr>
              <w:t>0.527</w:t>
            </w:r>
          </w:p>
        </w:tc>
        <w:tc>
          <w:tcPr>
            <w:tcW w:w="880" w:type="dxa"/>
            <w:tcBorders>
              <w:top w:val="nil"/>
              <w:left w:val="nil"/>
              <w:bottom w:val="single" w:sz="4" w:space="0" w:color="auto"/>
              <w:right w:val="single" w:sz="4" w:space="0" w:color="auto"/>
            </w:tcBorders>
            <w:shd w:val="clear" w:color="auto" w:fill="auto"/>
            <w:noWrap/>
            <w:vAlign w:val="bottom"/>
            <w:hideMark/>
          </w:tcPr>
          <w:p w14:paraId="34ED9A5B" w14:textId="48B659E5"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1A4752E1" w14:textId="185CB120"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3D432F98" w14:textId="2A129817"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5585BA5A" w14:textId="0370027D"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064AEA43" w14:textId="04EBA086"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0309BE79" w14:textId="080AFE57" w:rsidR="001A31F3" w:rsidRPr="00235B28" w:rsidRDefault="001A31F3" w:rsidP="001A31F3">
            <w:pPr>
              <w:jc w:val="right"/>
              <w:rPr>
                <w:color w:val="000000"/>
                <w:szCs w:val="28"/>
              </w:rPr>
            </w:pPr>
            <w:r>
              <w:rPr>
                <w:color w:val="000000"/>
                <w:szCs w:val="28"/>
              </w:rPr>
              <w:t>0.528</w:t>
            </w:r>
          </w:p>
        </w:tc>
        <w:tc>
          <w:tcPr>
            <w:tcW w:w="880" w:type="dxa"/>
            <w:tcBorders>
              <w:top w:val="nil"/>
              <w:left w:val="nil"/>
              <w:bottom w:val="single" w:sz="4" w:space="0" w:color="auto"/>
              <w:right w:val="single" w:sz="4" w:space="0" w:color="auto"/>
            </w:tcBorders>
            <w:shd w:val="clear" w:color="auto" w:fill="auto"/>
            <w:noWrap/>
            <w:vAlign w:val="bottom"/>
            <w:hideMark/>
          </w:tcPr>
          <w:p w14:paraId="27DCC8ED" w14:textId="3884ACEF" w:rsidR="001A31F3" w:rsidRPr="00235B28" w:rsidRDefault="001A31F3" w:rsidP="001A31F3">
            <w:pPr>
              <w:jc w:val="right"/>
              <w:rPr>
                <w:color w:val="000000"/>
                <w:szCs w:val="28"/>
              </w:rPr>
            </w:pPr>
            <w:r>
              <w:rPr>
                <w:color w:val="000000"/>
                <w:szCs w:val="28"/>
              </w:rPr>
              <w:t>0.528</w:t>
            </w:r>
          </w:p>
        </w:tc>
      </w:tr>
    </w:tbl>
    <w:p w14:paraId="1E4116B2" w14:textId="77777777" w:rsidR="007346C7" w:rsidRPr="00BD3831" w:rsidRDefault="007346C7" w:rsidP="00C92E8B">
      <w:pPr>
        <w:pStyle w:val="a6"/>
        <w:ind w:firstLine="0"/>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DA426E" w:rsidRDefault="00E1044C" w:rsidP="00B71E79">
      <w:pPr>
        <w:pStyle w:val="a4"/>
      </w:pPr>
      <w:bookmarkStart w:id="183" w:name="_Toc102096933"/>
      <w:r w:rsidRPr="00DA426E">
        <w:lastRenderedPageBreak/>
        <w:t>4.3. Выводы о резервах (дефицитах) существующей системы теплоснабжения при обеспечении перспективной тепловой нагрузки потребителей</w:t>
      </w:r>
      <w:bookmarkEnd w:id="183"/>
    </w:p>
    <w:p w14:paraId="0A8ACAA6" w14:textId="60A9100D" w:rsidR="000567E0" w:rsidRPr="00DA426E" w:rsidRDefault="004C3A2B" w:rsidP="00B71E79">
      <w:pPr>
        <w:pStyle w:val="a6"/>
      </w:pPr>
      <w:r w:rsidRPr="00DA426E">
        <w:t>На источник</w:t>
      </w:r>
      <w:r w:rsidR="00DA196B">
        <w:t>е</w:t>
      </w:r>
      <w:r w:rsidRPr="00DA426E">
        <w:t xml:space="preserve"> тепловой энергии не выявлен дефицит </w:t>
      </w:r>
      <w:r w:rsidR="00511928" w:rsidRPr="00DA426E">
        <w:t>тепловой нагрузки</w:t>
      </w:r>
      <w:r w:rsidR="00D42028" w:rsidRPr="00DA426E">
        <w:t xml:space="preserve"> при перспективной тепловой нагрузк</w:t>
      </w:r>
      <w:r w:rsidR="00882739">
        <w:t>и</w:t>
      </w:r>
      <w:r w:rsidR="00511928" w:rsidRPr="00DA426E">
        <w:t>.</w:t>
      </w:r>
    </w:p>
    <w:p w14:paraId="098CF3D6" w14:textId="20EBDBB0" w:rsidR="00E1044C" w:rsidRPr="00DA426E" w:rsidRDefault="00E1044C" w:rsidP="00B71E79">
      <w:pPr>
        <w:pStyle w:val="a4"/>
      </w:pPr>
      <w:bookmarkStart w:id="184" w:name="_Toc102096934"/>
      <w:r w:rsidRPr="00DA426E">
        <w:t>Глава 5. Мастер-план развития систем теплоснабжения поселения</w:t>
      </w:r>
      <w:bookmarkEnd w:id="184"/>
    </w:p>
    <w:p w14:paraId="7F730EB0" w14:textId="5EB6FEF4" w:rsidR="00E1044C" w:rsidRPr="002A3230" w:rsidRDefault="00E1044C" w:rsidP="00B71E79">
      <w:pPr>
        <w:pStyle w:val="a4"/>
      </w:pPr>
      <w:bookmarkStart w:id="185" w:name="_Toc102096935"/>
      <w:r w:rsidRPr="00DA426E">
        <w:t xml:space="preserve">5.1. Описание вариантов (не менее двух) перспективного развития систем теплоснабжения поселения, </w:t>
      </w:r>
      <w:r w:rsidR="009A7ECE">
        <w:t>сельского</w:t>
      </w:r>
      <w:r w:rsidRPr="00DA426E">
        <w:t xml:space="preserve"> округа, города федерального значения (в </w:t>
      </w:r>
      <w:r w:rsidRPr="002A3230">
        <w:t>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85"/>
    </w:p>
    <w:p w14:paraId="7C076DBF" w14:textId="4C88163C" w:rsidR="00D41BA9" w:rsidRPr="002A3230" w:rsidRDefault="00D41BA9" w:rsidP="00B71E79">
      <w:pPr>
        <w:pStyle w:val="a6"/>
      </w:pPr>
      <w:bookmarkStart w:id="186" w:name="_Hlk73711704"/>
      <w:r w:rsidRPr="002A3230">
        <w:t>Для систем</w:t>
      </w:r>
      <w:r w:rsidR="00DA196B">
        <w:t>ы</w:t>
      </w:r>
      <w:r w:rsidRPr="002A3230">
        <w:t xml:space="preserve"> теплоснабжения рассмотрен один очевидный вариант перспективного развития.</w:t>
      </w:r>
    </w:p>
    <w:p w14:paraId="7E576F4D" w14:textId="6198EE06" w:rsidR="005D54E8" w:rsidRPr="002A3230" w:rsidRDefault="005D54E8" w:rsidP="00B71E79">
      <w:pPr>
        <w:pStyle w:val="a6"/>
      </w:pPr>
      <w:r w:rsidRPr="002A3230">
        <w:t>В связи с пояснениями в Главе 2, прирост отопительных площадей отсутствует.</w:t>
      </w:r>
    </w:p>
    <w:p w14:paraId="440A234F" w14:textId="1BC9E36D" w:rsidR="00D41BA9" w:rsidRPr="002A3230" w:rsidRDefault="00D41BA9" w:rsidP="00B71E79">
      <w:pPr>
        <w:pStyle w:val="a6"/>
      </w:pPr>
      <w:r w:rsidRPr="002A3230">
        <w:t>В рамках перспективного развития систем</w:t>
      </w:r>
      <w:r w:rsidR="00DA196B">
        <w:t>ы</w:t>
      </w:r>
      <w:r w:rsidRPr="002A3230">
        <w:t xml:space="preserve"> теплоснабжения поселения предусматривается следующий подход:</w:t>
      </w:r>
    </w:p>
    <w:p w14:paraId="4BBD1328" w14:textId="62FAA72C" w:rsidR="00085C9F" w:rsidRPr="002A3230" w:rsidRDefault="000269D0" w:rsidP="00057C41">
      <w:pPr>
        <w:pStyle w:val="a6"/>
        <w:numPr>
          <w:ilvl w:val="0"/>
          <w:numId w:val="33"/>
        </w:numPr>
        <w:ind w:left="0" w:firstLine="709"/>
      </w:pPr>
      <w:r w:rsidRPr="002A3230">
        <w:t>для</w:t>
      </w:r>
      <w:r w:rsidR="00A805F5" w:rsidRPr="002A3230">
        <w:t xml:space="preserve"> повышения </w:t>
      </w:r>
      <w:r w:rsidRPr="002A3230">
        <w:t>надежности теплоснабжения потребителей планируется замена котлового оборудования по истечению паркового ресурса;</w:t>
      </w:r>
    </w:p>
    <w:p w14:paraId="7FD69B59" w14:textId="2A026DFD" w:rsidR="00085C9F" w:rsidRPr="002A3230" w:rsidRDefault="000269D0" w:rsidP="00057C41">
      <w:pPr>
        <w:pStyle w:val="a6"/>
        <w:numPr>
          <w:ilvl w:val="0"/>
          <w:numId w:val="33"/>
        </w:numPr>
        <w:ind w:left="0" w:firstLine="709"/>
      </w:pPr>
      <w:r w:rsidRPr="002A3230">
        <w:t>для повышения надежности теплоснабжения потребителей планируется</w:t>
      </w:r>
      <w:r w:rsidR="00085C9F" w:rsidRPr="002A3230">
        <w:t xml:space="preserve"> замена </w:t>
      </w:r>
      <w:r w:rsidR="00BE788C" w:rsidRPr="002A3230">
        <w:t>тепловых сетей.</w:t>
      </w:r>
    </w:p>
    <w:p w14:paraId="5F31DABC" w14:textId="41D85A1D" w:rsidR="00E1044C" w:rsidRPr="002A3230" w:rsidRDefault="00E1044C" w:rsidP="00B71E79">
      <w:pPr>
        <w:pStyle w:val="a4"/>
      </w:pPr>
      <w:bookmarkStart w:id="187" w:name="_Toc102096936"/>
      <w:bookmarkEnd w:id="186"/>
      <w:r w:rsidRPr="002A3230">
        <w:t>5.2. Технико-экономическое сравнение вариантов перспективного развития систем теплоснабжения поселения</w:t>
      </w:r>
      <w:bookmarkEnd w:id="187"/>
    </w:p>
    <w:p w14:paraId="4CA1375E" w14:textId="5B7C8530" w:rsidR="007E27CD" w:rsidRPr="00DA426E" w:rsidRDefault="007E27CD" w:rsidP="00B71E79">
      <w:pPr>
        <w:pStyle w:val="a6"/>
      </w:pPr>
      <w:r w:rsidRPr="002A3230">
        <w:t xml:space="preserve">Технико-экономическое сравнение вариантов перспективного развития систем теплоснабжения поселения, </w:t>
      </w:r>
      <w:r w:rsidR="005F0379">
        <w:t>городского</w:t>
      </w:r>
      <w:r w:rsidRPr="002A3230">
        <w:t xml:space="preserve">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w:t>
      </w:r>
      <w:r w:rsidR="008B255F">
        <w:t>источника тепловой энергии</w:t>
      </w:r>
      <w:r w:rsidRPr="002A3230">
        <w:t>,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w:t>
      </w:r>
      <w:r w:rsidRPr="00DA426E">
        <w:t xml:space="preserve"> в источники 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 </w:t>
      </w:r>
    </w:p>
    <w:p w14:paraId="3C980A73" w14:textId="6B4FA66F" w:rsidR="007E27CD" w:rsidRPr="00DA426E" w:rsidRDefault="007E27CD" w:rsidP="00B71E79">
      <w:pPr>
        <w:pStyle w:val="a6"/>
      </w:pPr>
      <w:r w:rsidRPr="00DA426E">
        <w:t xml:space="preserve">В данной актуализации схемы теплоснабжения не предполагается </w:t>
      </w:r>
      <w:r w:rsidR="00F5533E" w:rsidRPr="00DA426E">
        <w:t xml:space="preserve">строительство </w:t>
      </w:r>
      <w:r w:rsidR="008B255F">
        <w:t>источника тепловой энергии</w:t>
      </w:r>
      <w:r w:rsidR="00F5533E" w:rsidRPr="00DA426E">
        <w:t>,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поселения не производится.</w:t>
      </w:r>
    </w:p>
    <w:p w14:paraId="7FFDEB9E" w14:textId="09DCFF3F" w:rsidR="00E1044C" w:rsidRPr="00DA426E" w:rsidRDefault="00E1044C" w:rsidP="00B71E79">
      <w:pPr>
        <w:pStyle w:val="a4"/>
      </w:pPr>
      <w:bookmarkStart w:id="188" w:name="_Toc102096937"/>
      <w:r w:rsidRPr="00DA426E">
        <w:lastRenderedPageBreak/>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188"/>
    </w:p>
    <w:p w14:paraId="4B44FD64" w14:textId="2B268818" w:rsidR="00D41BA9" w:rsidRPr="00DA426E" w:rsidRDefault="00D41BA9" w:rsidP="00B71E79">
      <w:pPr>
        <w:pStyle w:val="a6"/>
      </w:pPr>
      <w:bookmarkStart w:id="189" w:name="_Hlk73711739"/>
      <w:r w:rsidRPr="00DA426E">
        <w:t>Для систем</w:t>
      </w:r>
      <w:r w:rsidR="00DA196B">
        <w:t>ы</w:t>
      </w:r>
      <w:r w:rsidRPr="00DA426E">
        <w:t xml:space="preserve"> теплоснабжения рассмотрен один очевидный вариант их перспективного развития</w:t>
      </w:r>
      <w:r w:rsidR="00BE788C" w:rsidRPr="00DA426E">
        <w:t xml:space="preserve"> представленный в п. 5.4. данной Главы.</w:t>
      </w:r>
    </w:p>
    <w:bookmarkEnd w:id="189"/>
    <w:p w14:paraId="30B9BBDF" w14:textId="77777777" w:rsidR="008B1E85" w:rsidRPr="00DA426E" w:rsidRDefault="00D41BA9" w:rsidP="00B71E79">
      <w:pPr>
        <w:pStyle w:val="a6"/>
      </w:pPr>
      <w:r w:rsidRPr="00DA426E">
        <w:t>Анализ ценовых (тарифных) последствий для потребителей при реализации проектов, предусмотренных схемой теплоснабжения</w:t>
      </w:r>
      <w:r w:rsidR="00D42028" w:rsidRPr="00DA426E">
        <w:t>,</w:t>
      </w:r>
      <w:r w:rsidRPr="00DA426E">
        <w:t xml:space="preserve"> выполнен в главе 14.</w:t>
      </w:r>
    </w:p>
    <w:p w14:paraId="60692BFB" w14:textId="591A2FF1" w:rsidR="00E1044C" w:rsidRPr="00DA426E" w:rsidRDefault="00E1044C" w:rsidP="00B71E79">
      <w:pPr>
        <w:pStyle w:val="a4"/>
      </w:pPr>
      <w:bookmarkStart w:id="190" w:name="_Toc102096938"/>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90"/>
    </w:p>
    <w:p w14:paraId="3DC93172" w14:textId="415EFB84" w:rsidR="00E1044C" w:rsidRPr="00DA426E" w:rsidRDefault="00E1044C" w:rsidP="00B71E79">
      <w:pPr>
        <w:pStyle w:val="a4"/>
      </w:pPr>
      <w:bookmarkStart w:id="191" w:name="_Toc102096939"/>
      <w:r w:rsidRPr="00DA426E">
        <w:t xml:space="preserve">6.1. Расчетная величина нормативных потерь теплоносителя в тепловых сетях в зонах действия </w:t>
      </w:r>
      <w:r w:rsidR="008B255F">
        <w:t>источника тепловой энергии</w:t>
      </w:r>
      <w:bookmarkEnd w:id="191"/>
    </w:p>
    <w:p w14:paraId="29653355" w14:textId="28386518" w:rsidR="00707677" w:rsidRPr="00DA426E" w:rsidRDefault="00707677" w:rsidP="00B71E79">
      <w:pPr>
        <w:pStyle w:val="a6"/>
      </w:pPr>
      <w:r w:rsidRPr="00DA426E">
        <w:t>Расчёт нормативных потерь теплоносителя в тепловых сетях зон</w:t>
      </w:r>
      <w:r w:rsidR="00DA196B">
        <w:t>ы</w:t>
      </w:r>
      <w:r w:rsidRPr="00DA426E">
        <w:t xml:space="preserve"> действия </w:t>
      </w:r>
      <w:r w:rsidR="008B255F">
        <w:t>источника тепловой энергии</w:t>
      </w:r>
      <w:r w:rsidRPr="00DA426E">
        <w:t xml:space="preserve">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B71E79">
      <w:pPr>
        <w:pStyle w:val="a6"/>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B71E79">
      <w:pPr>
        <w:pStyle w:val="a6"/>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B71E79">
      <w:pPr>
        <w:pStyle w:val="a6"/>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B71E79">
      <w:pPr>
        <w:pStyle w:val="a6"/>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B71E79">
      <w:pPr>
        <w:pStyle w:val="a4"/>
      </w:pPr>
      <w:bookmarkStart w:id="192" w:name="_Toc102096940"/>
      <w:r w:rsidRPr="00BD3831">
        <w:t xml:space="preserve">6.2. Максимальный и среднечасовой расход теплоносителя (расход сетевой воды) на горячее водоснабжение потребителей с использованием </w:t>
      </w:r>
      <w:r w:rsidRPr="00BD3831">
        <w:lastRenderedPageBreak/>
        <w:t>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92"/>
    </w:p>
    <w:p w14:paraId="031EA992" w14:textId="77777777" w:rsidR="008B1E85" w:rsidRPr="00BD3831" w:rsidRDefault="008B1E85" w:rsidP="00B71E79">
      <w:pPr>
        <w:pStyle w:val="a6"/>
      </w:pPr>
      <w:r w:rsidRPr="00BD3831">
        <w:t>Открытая система (горячего водоснабжения) теплоснабжения отсутствует.</w:t>
      </w:r>
    </w:p>
    <w:p w14:paraId="4A5C03EE" w14:textId="50BA4B3D" w:rsidR="00E1044C" w:rsidRPr="00BD3831" w:rsidRDefault="00E1044C" w:rsidP="00B71E79">
      <w:pPr>
        <w:pStyle w:val="a4"/>
      </w:pPr>
      <w:bookmarkStart w:id="193" w:name="_Toc102096941"/>
      <w:r w:rsidRPr="00BD3831">
        <w:t>6.3. Сведения о наличии баков-аккумуляторов</w:t>
      </w:r>
      <w:bookmarkEnd w:id="193"/>
    </w:p>
    <w:p w14:paraId="470F9CA7" w14:textId="77777777" w:rsidR="008B1E85" w:rsidRPr="00BD3831" w:rsidRDefault="00344823" w:rsidP="00B71E79">
      <w:pPr>
        <w:pStyle w:val="a6"/>
      </w:pPr>
      <w:r w:rsidRPr="00BD3831">
        <w:t>В таблице 1.7.2.1 представлены сведения о наличии баков-аккумуляторов.</w:t>
      </w:r>
    </w:p>
    <w:p w14:paraId="3CF97F52" w14:textId="24A89088" w:rsidR="00E1044C" w:rsidRPr="00BD3831" w:rsidRDefault="00E1044C" w:rsidP="00B71E79">
      <w:pPr>
        <w:pStyle w:val="a4"/>
      </w:pPr>
      <w:bookmarkStart w:id="194" w:name="_Toc102096942"/>
      <w:r w:rsidRPr="00BD3831">
        <w:t xml:space="preserve">6.4. </w:t>
      </w:r>
      <w:bookmarkStart w:id="195" w:name="_Hlk71737799"/>
      <w:r w:rsidRPr="00BD3831">
        <w:t xml:space="preserve">Нормативный и фактический (для эксплуатационного и аварийного режимов) часовой расход подпиточной воды в зоне действия </w:t>
      </w:r>
      <w:r w:rsidR="008B255F">
        <w:t>источника тепловой энергии</w:t>
      </w:r>
      <w:bookmarkEnd w:id="194"/>
      <w:bookmarkEnd w:id="195"/>
    </w:p>
    <w:p w14:paraId="4A963FA9" w14:textId="52E2776C" w:rsidR="008B1E85" w:rsidRPr="00BD3831" w:rsidRDefault="008B1E85" w:rsidP="00B71E79">
      <w:pPr>
        <w:pStyle w:val="a6"/>
      </w:pPr>
      <w:r w:rsidRPr="00BD3831">
        <w:t xml:space="preserve">Нормативный и фактический (для эксплуатационного и аварийного режимов) часовой расход подпиточной воды в зоне действия </w:t>
      </w:r>
      <w:r w:rsidR="008B255F">
        <w:t>источника тепловой энергии</w:t>
      </w:r>
      <w:r w:rsidRPr="00BD3831">
        <w:t xml:space="preserve"> представлен в таблице 6.4.1.</w:t>
      </w:r>
    </w:p>
    <w:p w14:paraId="01150C31" w14:textId="6D1FD111" w:rsidR="00E1044C" w:rsidRPr="00BD3831" w:rsidRDefault="00E1044C" w:rsidP="00B71E79">
      <w:pPr>
        <w:pStyle w:val="a4"/>
      </w:pPr>
      <w:bookmarkStart w:id="196" w:name="_Toc102096943"/>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96"/>
    </w:p>
    <w:p w14:paraId="1F816674" w14:textId="77777777" w:rsidR="008B1E85" w:rsidRPr="00BD3831" w:rsidRDefault="008B1E85" w:rsidP="00B71E79">
      <w:pPr>
        <w:pStyle w:val="a6"/>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51FE45B0" w:rsidR="00E1044C" w:rsidRPr="00BD3831" w:rsidRDefault="00E1044C" w:rsidP="00B71E79">
      <w:pPr>
        <w:pStyle w:val="a4"/>
      </w:pPr>
      <w:bookmarkStart w:id="197" w:name="_Toc102096944"/>
      <w:r w:rsidRPr="00BD3831">
        <w:t xml:space="preserve">Глава 7. Предложения по строительству, реконструкции, техническому перевооружению и (или) модернизации </w:t>
      </w:r>
      <w:r w:rsidR="008B255F">
        <w:t>источника тепловой энергии</w:t>
      </w:r>
      <w:bookmarkEnd w:id="197"/>
    </w:p>
    <w:p w14:paraId="4FA08D53" w14:textId="5DC5C05B" w:rsidR="00E1044C" w:rsidRPr="00BD3831" w:rsidRDefault="00E1044C" w:rsidP="00B71E79">
      <w:pPr>
        <w:pStyle w:val="a4"/>
      </w:pPr>
      <w:bookmarkStart w:id="198" w:name="_Toc102096945"/>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98"/>
    </w:p>
    <w:p w14:paraId="6EB1F502" w14:textId="77777777" w:rsidR="00380F1B" w:rsidRPr="00BD3831" w:rsidRDefault="00380F1B" w:rsidP="00B71E79">
      <w:pPr>
        <w:pStyle w:val="a4"/>
      </w:pPr>
      <w:bookmarkStart w:id="199" w:name="_Toc533296789"/>
      <w:bookmarkStart w:id="200" w:name="_Toc533538300"/>
      <w:bookmarkStart w:id="201" w:name="_Toc3951550"/>
      <w:bookmarkStart w:id="202" w:name="_Toc6327599"/>
      <w:bookmarkStart w:id="203" w:name="_Toc70394775"/>
      <w:bookmarkStart w:id="204" w:name="_Toc102096946"/>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199"/>
      <w:bookmarkEnd w:id="200"/>
      <w:bookmarkEnd w:id="201"/>
      <w:bookmarkEnd w:id="202"/>
      <w:bookmarkEnd w:id="203"/>
      <w:bookmarkEnd w:id="204"/>
    </w:p>
    <w:p w14:paraId="51A35FDB" w14:textId="77777777" w:rsidR="000269D0" w:rsidRDefault="00380F1B" w:rsidP="00B71E79">
      <w:pPr>
        <w:pStyle w:val="a6"/>
      </w:pPr>
      <w:r w:rsidRPr="00BD3831">
        <w:t xml:space="preserve">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w:t>
      </w:r>
      <w:r w:rsidRPr="00BD3831">
        <w:lastRenderedPageBreak/>
        <w:t>системам теплоснабжения, утвержденными Правительством Российской Федерации.</w:t>
      </w:r>
    </w:p>
    <w:p w14:paraId="725B94A0" w14:textId="77777777" w:rsidR="000269D0" w:rsidRDefault="00380F1B" w:rsidP="00B71E79">
      <w:pPr>
        <w:pStyle w:val="a6"/>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B71E79">
      <w:pPr>
        <w:pStyle w:val="a6"/>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B71E79">
      <w:pPr>
        <w:pStyle w:val="a6"/>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B71E79">
      <w:pPr>
        <w:pStyle w:val="a6"/>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B71E79">
      <w:pPr>
        <w:pStyle w:val="a6"/>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5DE4D879" w14:textId="09FC885E" w:rsidR="00DA196B" w:rsidRDefault="00DA196B" w:rsidP="00B71E79">
      <w:pPr>
        <w:pStyle w:val="a6"/>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D5A81DE" w14:textId="744388D2" w:rsidR="00DA196B" w:rsidRPr="00BD3831" w:rsidRDefault="00DA196B" w:rsidP="00B71E79">
      <w:pPr>
        <w:pStyle w:val="a6"/>
        <w:sectPr w:rsidR="00DA196B" w:rsidRPr="00BD3831">
          <w:pgSz w:w="11906" w:h="16838"/>
          <w:pgMar w:top="1134" w:right="850" w:bottom="1134" w:left="1701" w:header="708" w:footer="708" w:gutter="0"/>
          <w:cols w:space="708"/>
          <w:docGrid w:linePitch="360"/>
        </w:sectPr>
      </w:pPr>
    </w:p>
    <w:p w14:paraId="7434FDE2" w14:textId="4595F4D5" w:rsidR="00E71116" w:rsidRPr="00BD3831" w:rsidRDefault="00E71116" w:rsidP="00B71E79">
      <w:pPr>
        <w:pStyle w:val="a8"/>
        <w:rPr>
          <w:lang w:eastAsia="ru-RU"/>
        </w:rPr>
      </w:pPr>
      <w:bookmarkStart w:id="205" w:name="_Toc102097162"/>
      <w:r w:rsidRPr="00BD3831">
        <w:rPr>
          <w:lang w:eastAsia="ru-RU"/>
        </w:rPr>
        <w:lastRenderedPageBreak/>
        <w:t xml:space="preserve">Таблица 6.4.1. </w:t>
      </w:r>
      <w:r w:rsidRPr="00BD3831">
        <w:t xml:space="preserve">Нормативный и фактический (для эксплуатационного и аварийного режимов) часовой расход подпиточной воды в зоне действия </w:t>
      </w:r>
      <w:r w:rsidR="008B255F">
        <w:t>источника тепловой энергии</w:t>
      </w:r>
      <w:bookmarkEnd w:id="205"/>
    </w:p>
    <w:tbl>
      <w:tblPr>
        <w:tblW w:w="15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008"/>
        <w:gridCol w:w="976"/>
        <w:gridCol w:w="992"/>
        <w:gridCol w:w="993"/>
        <w:gridCol w:w="992"/>
        <w:gridCol w:w="992"/>
        <w:gridCol w:w="846"/>
        <w:gridCol w:w="1139"/>
        <w:gridCol w:w="846"/>
        <w:gridCol w:w="1014"/>
        <w:gridCol w:w="1102"/>
      </w:tblGrid>
      <w:tr w:rsidR="005F0379" w:rsidRPr="00D32B38" w14:paraId="2B2502EC" w14:textId="77777777" w:rsidTr="00EE5539">
        <w:trPr>
          <w:trHeight w:val="170"/>
          <w:tblHeader/>
        </w:trPr>
        <w:tc>
          <w:tcPr>
            <w:tcW w:w="4395" w:type="dxa"/>
            <w:vMerge w:val="restart"/>
            <w:shd w:val="clear" w:color="auto" w:fill="auto"/>
            <w:noWrap/>
            <w:vAlign w:val="center"/>
          </w:tcPr>
          <w:p w14:paraId="01E8AD3D" w14:textId="4216983A" w:rsidR="005F0379" w:rsidRPr="00D32B38" w:rsidRDefault="005F0379" w:rsidP="006C7B24">
            <w:pPr>
              <w:jc w:val="center"/>
              <w:rPr>
                <w:color w:val="000000"/>
              </w:rPr>
            </w:pPr>
            <w:r w:rsidRPr="00D32B38">
              <w:rPr>
                <w:color w:val="000000"/>
              </w:rPr>
              <w:t>Наименование показателя</w:t>
            </w:r>
          </w:p>
        </w:tc>
        <w:tc>
          <w:tcPr>
            <w:tcW w:w="1008" w:type="dxa"/>
            <w:shd w:val="clear" w:color="auto" w:fill="auto"/>
            <w:noWrap/>
            <w:vAlign w:val="center"/>
          </w:tcPr>
          <w:p w14:paraId="564AABB1" w14:textId="00A7DD19" w:rsidR="005F0379" w:rsidRPr="00D32B38" w:rsidRDefault="005F0379" w:rsidP="006C7B24">
            <w:pPr>
              <w:jc w:val="center"/>
              <w:rPr>
                <w:color w:val="000000"/>
              </w:rPr>
            </w:pPr>
            <w:r w:rsidRPr="00D32B38">
              <w:rPr>
                <w:color w:val="000000"/>
              </w:rPr>
              <w:t>Факт</w:t>
            </w:r>
          </w:p>
        </w:tc>
        <w:tc>
          <w:tcPr>
            <w:tcW w:w="9892" w:type="dxa"/>
            <w:gridSpan w:val="10"/>
            <w:shd w:val="clear" w:color="auto" w:fill="auto"/>
            <w:noWrap/>
            <w:vAlign w:val="center"/>
          </w:tcPr>
          <w:p w14:paraId="28E31839" w14:textId="7C5DAD3F" w:rsidR="005F0379" w:rsidRPr="00D32B38" w:rsidRDefault="005F0379" w:rsidP="006C7B24">
            <w:pPr>
              <w:jc w:val="center"/>
              <w:rPr>
                <w:color w:val="000000"/>
              </w:rPr>
            </w:pPr>
            <w:r w:rsidRPr="00D32B38">
              <w:rPr>
                <w:color w:val="000000"/>
              </w:rPr>
              <w:t>План</w:t>
            </w:r>
          </w:p>
        </w:tc>
      </w:tr>
      <w:tr w:rsidR="005F0379" w:rsidRPr="00D32B38" w14:paraId="1D30687B" w14:textId="77777777" w:rsidTr="00EE5539">
        <w:trPr>
          <w:trHeight w:val="170"/>
          <w:tblHeader/>
        </w:trPr>
        <w:tc>
          <w:tcPr>
            <w:tcW w:w="4395" w:type="dxa"/>
            <w:vMerge/>
            <w:shd w:val="clear" w:color="auto" w:fill="auto"/>
            <w:noWrap/>
            <w:vAlign w:val="center"/>
            <w:hideMark/>
          </w:tcPr>
          <w:p w14:paraId="0D2987AC" w14:textId="026D9C6C" w:rsidR="005F0379" w:rsidRPr="00D32B38" w:rsidRDefault="005F0379" w:rsidP="006C7B24">
            <w:pPr>
              <w:jc w:val="center"/>
              <w:rPr>
                <w:color w:val="000000"/>
              </w:rPr>
            </w:pPr>
          </w:p>
        </w:tc>
        <w:tc>
          <w:tcPr>
            <w:tcW w:w="1008" w:type="dxa"/>
            <w:shd w:val="clear" w:color="auto" w:fill="auto"/>
            <w:noWrap/>
            <w:vAlign w:val="center"/>
            <w:hideMark/>
          </w:tcPr>
          <w:p w14:paraId="0D469346" w14:textId="77777777" w:rsidR="005F0379" w:rsidRPr="00D32B38" w:rsidRDefault="005F0379" w:rsidP="006C7B24">
            <w:pPr>
              <w:jc w:val="center"/>
              <w:rPr>
                <w:color w:val="000000"/>
              </w:rPr>
            </w:pPr>
            <w:r w:rsidRPr="00D32B38">
              <w:rPr>
                <w:color w:val="000000"/>
              </w:rPr>
              <w:t>2021 год</w:t>
            </w:r>
          </w:p>
        </w:tc>
        <w:tc>
          <w:tcPr>
            <w:tcW w:w="976" w:type="dxa"/>
            <w:shd w:val="clear" w:color="auto" w:fill="auto"/>
            <w:noWrap/>
            <w:vAlign w:val="center"/>
            <w:hideMark/>
          </w:tcPr>
          <w:p w14:paraId="678CAA56" w14:textId="77777777" w:rsidR="005F0379" w:rsidRPr="00D32B38" w:rsidRDefault="005F0379" w:rsidP="006C7B24">
            <w:pPr>
              <w:jc w:val="center"/>
              <w:rPr>
                <w:color w:val="000000"/>
              </w:rPr>
            </w:pPr>
            <w:r w:rsidRPr="00D32B38">
              <w:rPr>
                <w:color w:val="000000"/>
              </w:rPr>
              <w:t>2022 год</w:t>
            </w:r>
          </w:p>
        </w:tc>
        <w:tc>
          <w:tcPr>
            <w:tcW w:w="992" w:type="dxa"/>
            <w:shd w:val="clear" w:color="auto" w:fill="auto"/>
            <w:noWrap/>
            <w:vAlign w:val="center"/>
            <w:hideMark/>
          </w:tcPr>
          <w:p w14:paraId="1A6F9124" w14:textId="77777777" w:rsidR="005F0379" w:rsidRPr="00D32B38" w:rsidRDefault="005F0379" w:rsidP="006C7B24">
            <w:pPr>
              <w:jc w:val="center"/>
              <w:rPr>
                <w:color w:val="000000"/>
              </w:rPr>
            </w:pPr>
            <w:r w:rsidRPr="00D32B38">
              <w:rPr>
                <w:color w:val="000000"/>
              </w:rPr>
              <w:t>2023 год</w:t>
            </w:r>
          </w:p>
        </w:tc>
        <w:tc>
          <w:tcPr>
            <w:tcW w:w="993" w:type="dxa"/>
            <w:shd w:val="clear" w:color="auto" w:fill="auto"/>
            <w:noWrap/>
            <w:vAlign w:val="center"/>
            <w:hideMark/>
          </w:tcPr>
          <w:p w14:paraId="451FDB22" w14:textId="77777777" w:rsidR="005F0379" w:rsidRPr="00D32B38" w:rsidRDefault="005F0379" w:rsidP="006C7B24">
            <w:pPr>
              <w:jc w:val="center"/>
              <w:rPr>
                <w:color w:val="000000"/>
              </w:rPr>
            </w:pPr>
            <w:r w:rsidRPr="00D32B38">
              <w:rPr>
                <w:color w:val="000000"/>
              </w:rPr>
              <w:t>2024 год</w:t>
            </w:r>
          </w:p>
        </w:tc>
        <w:tc>
          <w:tcPr>
            <w:tcW w:w="992" w:type="dxa"/>
            <w:shd w:val="clear" w:color="auto" w:fill="auto"/>
            <w:noWrap/>
            <w:vAlign w:val="center"/>
            <w:hideMark/>
          </w:tcPr>
          <w:p w14:paraId="72268502" w14:textId="77777777" w:rsidR="005F0379" w:rsidRPr="00D32B38" w:rsidRDefault="005F0379" w:rsidP="006C7B24">
            <w:pPr>
              <w:jc w:val="center"/>
              <w:rPr>
                <w:color w:val="000000"/>
              </w:rPr>
            </w:pPr>
            <w:r w:rsidRPr="00D32B38">
              <w:rPr>
                <w:color w:val="000000"/>
              </w:rPr>
              <w:t>2025 год</w:t>
            </w:r>
          </w:p>
        </w:tc>
        <w:tc>
          <w:tcPr>
            <w:tcW w:w="992" w:type="dxa"/>
            <w:shd w:val="clear" w:color="auto" w:fill="auto"/>
            <w:noWrap/>
            <w:vAlign w:val="center"/>
            <w:hideMark/>
          </w:tcPr>
          <w:p w14:paraId="4AC99FE0" w14:textId="77777777" w:rsidR="005F0379" w:rsidRPr="00D32B38" w:rsidRDefault="005F0379" w:rsidP="006C7B24">
            <w:pPr>
              <w:jc w:val="center"/>
              <w:rPr>
                <w:color w:val="000000"/>
              </w:rPr>
            </w:pPr>
            <w:r w:rsidRPr="00D32B38">
              <w:rPr>
                <w:color w:val="000000"/>
              </w:rPr>
              <w:t>2026 год</w:t>
            </w:r>
          </w:p>
        </w:tc>
        <w:tc>
          <w:tcPr>
            <w:tcW w:w="846" w:type="dxa"/>
            <w:shd w:val="clear" w:color="auto" w:fill="auto"/>
            <w:noWrap/>
            <w:vAlign w:val="center"/>
            <w:hideMark/>
          </w:tcPr>
          <w:p w14:paraId="340741D9" w14:textId="77777777" w:rsidR="005F0379" w:rsidRPr="00D32B38" w:rsidRDefault="005F0379" w:rsidP="006C7B24">
            <w:pPr>
              <w:jc w:val="center"/>
              <w:rPr>
                <w:color w:val="000000"/>
              </w:rPr>
            </w:pPr>
            <w:r w:rsidRPr="00D32B38">
              <w:rPr>
                <w:color w:val="000000"/>
              </w:rPr>
              <w:t>2027 год</w:t>
            </w:r>
          </w:p>
        </w:tc>
        <w:tc>
          <w:tcPr>
            <w:tcW w:w="1139" w:type="dxa"/>
            <w:shd w:val="clear" w:color="auto" w:fill="auto"/>
            <w:noWrap/>
            <w:vAlign w:val="center"/>
            <w:hideMark/>
          </w:tcPr>
          <w:p w14:paraId="1575E3C6" w14:textId="77777777" w:rsidR="005F0379" w:rsidRPr="00D32B38" w:rsidRDefault="005F0379" w:rsidP="006C7B24">
            <w:pPr>
              <w:jc w:val="center"/>
              <w:rPr>
                <w:color w:val="000000"/>
              </w:rPr>
            </w:pPr>
            <w:r w:rsidRPr="00D32B38">
              <w:rPr>
                <w:color w:val="000000"/>
              </w:rPr>
              <w:t>2028 год</w:t>
            </w:r>
          </w:p>
        </w:tc>
        <w:tc>
          <w:tcPr>
            <w:tcW w:w="846" w:type="dxa"/>
            <w:shd w:val="clear" w:color="auto" w:fill="auto"/>
            <w:noWrap/>
            <w:vAlign w:val="center"/>
            <w:hideMark/>
          </w:tcPr>
          <w:p w14:paraId="66AFD069" w14:textId="77777777" w:rsidR="005F0379" w:rsidRPr="00D32B38" w:rsidRDefault="005F0379" w:rsidP="006C7B24">
            <w:pPr>
              <w:jc w:val="center"/>
              <w:rPr>
                <w:color w:val="000000"/>
              </w:rPr>
            </w:pPr>
            <w:r w:rsidRPr="00D32B38">
              <w:rPr>
                <w:color w:val="000000"/>
              </w:rPr>
              <w:t>2029 год</w:t>
            </w:r>
          </w:p>
        </w:tc>
        <w:tc>
          <w:tcPr>
            <w:tcW w:w="1014" w:type="dxa"/>
            <w:shd w:val="clear" w:color="auto" w:fill="auto"/>
            <w:noWrap/>
            <w:vAlign w:val="center"/>
            <w:hideMark/>
          </w:tcPr>
          <w:p w14:paraId="01DB2FCE" w14:textId="77777777" w:rsidR="005F0379" w:rsidRPr="00D32B38" w:rsidRDefault="005F0379" w:rsidP="006C7B24">
            <w:pPr>
              <w:jc w:val="center"/>
              <w:rPr>
                <w:color w:val="000000"/>
              </w:rPr>
            </w:pPr>
            <w:r w:rsidRPr="00D32B38">
              <w:rPr>
                <w:color w:val="000000"/>
              </w:rPr>
              <w:t>2030 год</w:t>
            </w:r>
          </w:p>
        </w:tc>
        <w:tc>
          <w:tcPr>
            <w:tcW w:w="1102" w:type="dxa"/>
            <w:shd w:val="clear" w:color="auto" w:fill="auto"/>
            <w:noWrap/>
            <w:vAlign w:val="center"/>
            <w:hideMark/>
          </w:tcPr>
          <w:p w14:paraId="50C59547" w14:textId="466AE3B0" w:rsidR="005F0379" w:rsidRPr="00D32B38" w:rsidRDefault="005F0379" w:rsidP="006C7B24">
            <w:pPr>
              <w:jc w:val="center"/>
              <w:rPr>
                <w:color w:val="000000"/>
              </w:rPr>
            </w:pPr>
            <w:r w:rsidRPr="00D32B38">
              <w:rPr>
                <w:color w:val="000000"/>
              </w:rPr>
              <w:t>2031 -</w:t>
            </w:r>
            <w:r w:rsidR="00E335C0">
              <w:rPr>
                <w:color w:val="000000"/>
              </w:rPr>
              <w:t>2040</w:t>
            </w:r>
            <w:r w:rsidRPr="00D32B38">
              <w:rPr>
                <w:color w:val="000000"/>
              </w:rPr>
              <w:t xml:space="preserve"> годы</w:t>
            </w:r>
          </w:p>
        </w:tc>
      </w:tr>
      <w:tr w:rsidR="00344823" w:rsidRPr="00D32B38" w14:paraId="578AD249" w14:textId="77777777" w:rsidTr="00EE5539">
        <w:trPr>
          <w:trHeight w:val="170"/>
        </w:trPr>
        <w:tc>
          <w:tcPr>
            <w:tcW w:w="15295" w:type="dxa"/>
            <w:gridSpan w:val="12"/>
            <w:shd w:val="clear" w:color="auto" w:fill="auto"/>
            <w:noWrap/>
          </w:tcPr>
          <w:p w14:paraId="65250056" w14:textId="47DCF5D6" w:rsidR="00344823" w:rsidRPr="00D32B38" w:rsidRDefault="0018666C" w:rsidP="00344823">
            <w:pPr>
              <w:jc w:val="center"/>
              <w:rPr>
                <w:color w:val="000000"/>
              </w:rPr>
            </w:pPr>
            <w:r w:rsidRPr="00D32B38">
              <w:rPr>
                <w:color w:val="000000"/>
              </w:rPr>
              <w:t xml:space="preserve">Котельная, п. </w:t>
            </w:r>
            <w:r w:rsidR="00114487">
              <w:rPr>
                <w:color w:val="000000"/>
              </w:rPr>
              <w:t>Теченский</w:t>
            </w:r>
            <w:r w:rsidRPr="00D32B38">
              <w:rPr>
                <w:color w:val="000000"/>
              </w:rPr>
              <w:t xml:space="preserve">, </w:t>
            </w:r>
            <w:r w:rsidR="004368EF">
              <w:rPr>
                <w:color w:val="000000"/>
              </w:rPr>
              <w:t>ул. Школьная, 15а</w:t>
            </w:r>
          </w:p>
        </w:tc>
      </w:tr>
      <w:tr w:rsidR="00235B28" w:rsidRPr="00D32B38" w14:paraId="01AC6079" w14:textId="77777777" w:rsidTr="00EE5539">
        <w:trPr>
          <w:trHeight w:val="170"/>
        </w:trPr>
        <w:tc>
          <w:tcPr>
            <w:tcW w:w="4395" w:type="dxa"/>
            <w:shd w:val="clear" w:color="auto" w:fill="auto"/>
            <w:noWrap/>
            <w:vAlign w:val="center"/>
          </w:tcPr>
          <w:p w14:paraId="62DD926B" w14:textId="18366B88" w:rsidR="00235B28" w:rsidRPr="00D32B38" w:rsidRDefault="00235B28" w:rsidP="00235B28">
            <w:pPr>
              <w:rPr>
                <w:color w:val="000000"/>
              </w:rPr>
            </w:pPr>
            <w:r w:rsidRPr="00D32B38">
              <w:rPr>
                <w:color w:val="000000"/>
              </w:rPr>
              <w:t>Всего подпитка тепловой сети, куб.м., в том числе:</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6946FE64" w14:textId="3755C8B2" w:rsidR="00235B28" w:rsidRPr="00D32B38" w:rsidRDefault="00235B28" w:rsidP="00235B28">
            <w:pPr>
              <w:jc w:val="right"/>
              <w:rPr>
                <w:color w:val="000000"/>
              </w:rPr>
            </w:pPr>
            <w:r>
              <w:rPr>
                <w:color w:val="000000"/>
                <w:szCs w:val="28"/>
              </w:rPr>
              <w:t>4.230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3544" w14:textId="53D80E40" w:rsidR="00235B28" w:rsidRPr="00D32B38" w:rsidRDefault="00235B28" w:rsidP="00235B28">
            <w:pPr>
              <w:jc w:val="right"/>
              <w:rPr>
                <w:color w:val="000000"/>
              </w:rPr>
            </w:pPr>
            <w:r>
              <w:rPr>
                <w:color w:val="000000"/>
                <w:szCs w:val="28"/>
              </w:rPr>
              <w:t>4.230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1406E037" w:rsidR="00235B28" w:rsidRPr="00D32B38" w:rsidRDefault="00235B28" w:rsidP="00235B28">
            <w:pPr>
              <w:jc w:val="right"/>
              <w:rPr>
                <w:color w:val="000000"/>
              </w:rPr>
            </w:pPr>
            <w:r>
              <w:rPr>
                <w:color w:val="000000"/>
                <w:szCs w:val="28"/>
              </w:rPr>
              <w:t>4.230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7ADB4073" w:rsidR="00235B28" w:rsidRPr="00D32B38" w:rsidRDefault="00235B28" w:rsidP="00235B28">
            <w:pPr>
              <w:jc w:val="right"/>
              <w:rPr>
                <w:color w:val="000000"/>
              </w:rPr>
            </w:pPr>
            <w:r>
              <w:rPr>
                <w:color w:val="000000"/>
                <w:szCs w:val="28"/>
              </w:rPr>
              <w:t>4.230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02E58582" w:rsidR="00235B28" w:rsidRPr="00D32B38" w:rsidRDefault="00235B28" w:rsidP="00235B28">
            <w:pPr>
              <w:jc w:val="right"/>
              <w:rPr>
                <w:color w:val="000000"/>
              </w:rPr>
            </w:pPr>
            <w:r>
              <w:rPr>
                <w:color w:val="000000"/>
                <w:szCs w:val="28"/>
              </w:rPr>
              <w:t>4.230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314F4B5A" w:rsidR="00235B28" w:rsidRPr="00D32B38" w:rsidRDefault="00235B28" w:rsidP="00235B28">
            <w:pPr>
              <w:jc w:val="right"/>
              <w:rPr>
                <w:color w:val="000000"/>
              </w:rPr>
            </w:pPr>
            <w:r>
              <w:rPr>
                <w:color w:val="000000"/>
                <w:szCs w:val="28"/>
              </w:rPr>
              <w:t>4.230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0F4066AD" w:rsidR="00235B28" w:rsidRPr="00D32B38" w:rsidRDefault="00235B28" w:rsidP="00235B28">
            <w:pPr>
              <w:jc w:val="right"/>
              <w:rPr>
                <w:color w:val="000000"/>
              </w:rPr>
            </w:pPr>
            <w:r>
              <w:rPr>
                <w:color w:val="000000"/>
                <w:szCs w:val="28"/>
              </w:rPr>
              <w:t>4.230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512D09EE" w:rsidR="00235B28" w:rsidRPr="00D32B38" w:rsidRDefault="00235B28" w:rsidP="00235B28">
            <w:pPr>
              <w:jc w:val="right"/>
              <w:rPr>
                <w:color w:val="000000"/>
              </w:rPr>
            </w:pPr>
            <w:r>
              <w:rPr>
                <w:color w:val="000000"/>
                <w:szCs w:val="28"/>
              </w:rPr>
              <w:t>4.230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62799ED5" w:rsidR="00235B28" w:rsidRPr="00D32B38" w:rsidRDefault="00235B28" w:rsidP="00235B28">
            <w:pPr>
              <w:jc w:val="right"/>
              <w:rPr>
                <w:color w:val="000000"/>
              </w:rPr>
            </w:pPr>
            <w:r>
              <w:rPr>
                <w:color w:val="000000"/>
                <w:szCs w:val="28"/>
              </w:rPr>
              <w:t>4.230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1F82B4F2" w:rsidR="00235B28" w:rsidRPr="00D32B38" w:rsidRDefault="00235B28" w:rsidP="00235B28">
            <w:pPr>
              <w:jc w:val="right"/>
              <w:rPr>
                <w:color w:val="000000"/>
              </w:rPr>
            </w:pPr>
            <w:r>
              <w:rPr>
                <w:color w:val="000000"/>
                <w:szCs w:val="28"/>
              </w:rPr>
              <w:t>4.230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4B1845B9" w:rsidR="00235B28" w:rsidRPr="00D32B38" w:rsidRDefault="00235B28" w:rsidP="00235B28">
            <w:pPr>
              <w:jc w:val="right"/>
              <w:rPr>
                <w:color w:val="000000"/>
              </w:rPr>
            </w:pPr>
            <w:r>
              <w:rPr>
                <w:color w:val="000000"/>
                <w:szCs w:val="28"/>
              </w:rPr>
              <w:t>4.230</w:t>
            </w:r>
          </w:p>
        </w:tc>
      </w:tr>
      <w:tr w:rsidR="00EE5539" w:rsidRPr="00D32B38" w14:paraId="0BC28072" w14:textId="77777777" w:rsidTr="00EE5539">
        <w:trPr>
          <w:trHeight w:val="170"/>
        </w:trPr>
        <w:tc>
          <w:tcPr>
            <w:tcW w:w="4395" w:type="dxa"/>
            <w:shd w:val="clear" w:color="auto" w:fill="auto"/>
            <w:noWrap/>
            <w:vAlign w:val="center"/>
          </w:tcPr>
          <w:p w14:paraId="3971742B" w14:textId="025E95BA" w:rsidR="00235B28" w:rsidRPr="00D32B38" w:rsidRDefault="00235B28" w:rsidP="00235B28">
            <w:pPr>
              <w:rPr>
                <w:color w:val="000000"/>
              </w:rPr>
            </w:pPr>
            <w:r w:rsidRPr="00D32B38">
              <w:rPr>
                <w:color w:val="000000"/>
              </w:rPr>
              <w:t>нормативные утечки теплоносителя в сетях, куб.м</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50825B61" w14:textId="58A348CB" w:rsidR="00235B28" w:rsidRPr="00D32B38" w:rsidRDefault="00235B28" w:rsidP="00235B28">
            <w:pPr>
              <w:jc w:val="right"/>
              <w:rPr>
                <w:color w:val="000000"/>
              </w:rPr>
            </w:pPr>
            <w:r>
              <w:rPr>
                <w:color w:val="000000"/>
                <w:szCs w:val="28"/>
              </w:rPr>
              <w:t>0.065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87633" w14:textId="41DF6BE4" w:rsidR="00235B28" w:rsidRPr="00D32B38" w:rsidRDefault="00235B28" w:rsidP="00235B28">
            <w:pPr>
              <w:jc w:val="right"/>
              <w:rPr>
                <w:color w:val="000000"/>
              </w:rPr>
            </w:pPr>
            <w:r>
              <w:rPr>
                <w:color w:val="000000"/>
                <w:szCs w:val="28"/>
              </w:rPr>
              <w:t>0.065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B53D3" w14:textId="72CA44FC" w:rsidR="00235B28" w:rsidRPr="00D32B38" w:rsidRDefault="00235B28" w:rsidP="00235B28">
            <w:pPr>
              <w:jc w:val="right"/>
              <w:rPr>
                <w:color w:val="000000"/>
              </w:rPr>
            </w:pPr>
            <w:r>
              <w:rPr>
                <w:color w:val="000000"/>
                <w:szCs w:val="28"/>
              </w:rPr>
              <w:t>0.065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BA290" w14:textId="3325F9D0" w:rsidR="00235B28" w:rsidRPr="00D32B38" w:rsidRDefault="00235B28" w:rsidP="00235B28">
            <w:pPr>
              <w:jc w:val="right"/>
              <w:rPr>
                <w:color w:val="000000"/>
              </w:rPr>
            </w:pPr>
            <w:r>
              <w:rPr>
                <w:color w:val="000000"/>
                <w:szCs w:val="28"/>
              </w:rPr>
              <w:t>0.065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85125" w14:textId="7A7DBE99" w:rsidR="00235B28" w:rsidRPr="00D32B38" w:rsidRDefault="00235B28" w:rsidP="00235B28">
            <w:pPr>
              <w:jc w:val="right"/>
              <w:rPr>
                <w:color w:val="000000"/>
              </w:rPr>
            </w:pPr>
            <w:r>
              <w:rPr>
                <w:color w:val="000000"/>
                <w:szCs w:val="28"/>
              </w:rPr>
              <w:t>0.064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DC253" w14:textId="0DCE3592" w:rsidR="00235B28" w:rsidRPr="00D32B38" w:rsidRDefault="00235B28" w:rsidP="00235B28">
            <w:pPr>
              <w:jc w:val="right"/>
              <w:rPr>
                <w:color w:val="000000"/>
              </w:rPr>
            </w:pPr>
            <w:r>
              <w:rPr>
                <w:color w:val="000000"/>
                <w:szCs w:val="28"/>
              </w:rPr>
              <w:t>0.064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4A161" w14:textId="368EA7B0" w:rsidR="00235B28" w:rsidRPr="00D32B38" w:rsidRDefault="00235B28" w:rsidP="00235B28">
            <w:pPr>
              <w:jc w:val="right"/>
              <w:rPr>
                <w:color w:val="000000"/>
              </w:rPr>
            </w:pPr>
            <w:r>
              <w:rPr>
                <w:color w:val="000000"/>
                <w:szCs w:val="28"/>
              </w:rPr>
              <w:t>0.064</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FB4B2" w14:textId="0A3DE2B4" w:rsidR="00235B28" w:rsidRPr="00D32B38" w:rsidRDefault="00235B28" w:rsidP="00235B28">
            <w:pPr>
              <w:jc w:val="right"/>
              <w:rPr>
                <w:color w:val="000000"/>
              </w:rPr>
            </w:pPr>
            <w:r>
              <w:rPr>
                <w:color w:val="000000"/>
                <w:szCs w:val="28"/>
              </w:rPr>
              <w:t>0.064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3DBD2" w14:textId="34032AA9" w:rsidR="00235B28" w:rsidRPr="00D32B38" w:rsidRDefault="00235B28" w:rsidP="00235B28">
            <w:pPr>
              <w:jc w:val="right"/>
              <w:rPr>
                <w:color w:val="000000"/>
              </w:rPr>
            </w:pPr>
            <w:r>
              <w:rPr>
                <w:color w:val="000000"/>
                <w:szCs w:val="28"/>
              </w:rPr>
              <w:t>0.063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4C1E3" w14:textId="20D34B01" w:rsidR="00235B28" w:rsidRPr="00D32B38" w:rsidRDefault="00235B28" w:rsidP="00235B28">
            <w:pPr>
              <w:jc w:val="right"/>
              <w:rPr>
                <w:color w:val="000000"/>
              </w:rPr>
            </w:pPr>
            <w:r>
              <w:rPr>
                <w:color w:val="000000"/>
                <w:szCs w:val="28"/>
              </w:rPr>
              <w:t>0.063</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ED697" w14:textId="157D064A" w:rsidR="00235B28" w:rsidRPr="00D32B38" w:rsidRDefault="00235B28" w:rsidP="00235B28">
            <w:pPr>
              <w:jc w:val="right"/>
              <w:rPr>
                <w:color w:val="000000"/>
              </w:rPr>
            </w:pPr>
            <w:r>
              <w:rPr>
                <w:color w:val="000000"/>
                <w:szCs w:val="28"/>
              </w:rPr>
              <w:t>0.063</w:t>
            </w:r>
          </w:p>
        </w:tc>
      </w:tr>
      <w:tr w:rsidR="00EE5539" w:rsidRPr="00D32B38" w14:paraId="5C638DAE" w14:textId="77777777" w:rsidTr="00EE5539">
        <w:trPr>
          <w:trHeight w:val="170"/>
        </w:trPr>
        <w:tc>
          <w:tcPr>
            <w:tcW w:w="4395" w:type="dxa"/>
            <w:shd w:val="clear" w:color="auto" w:fill="auto"/>
            <w:noWrap/>
            <w:vAlign w:val="center"/>
          </w:tcPr>
          <w:p w14:paraId="33493720" w14:textId="77777777" w:rsidR="00235B28" w:rsidRPr="00D32B38" w:rsidRDefault="00235B28" w:rsidP="00235B28">
            <w:pPr>
              <w:rPr>
                <w:color w:val="000000"/>
              </w:rPr>
            </w:pPr>
            <w:r w:rsidRPr="00D32B38">
              <w:rPr>
                <w:color w:val="000000"/>
              </w:rPr>
              <w:t>сверхнормативный расход воды, тыс. куб.м</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1AD48BA3" w14:textId="249FCD13" w:rsidR="00235B28" w:rsidRPr="00D32B38" w:rsidRDefault="00235B28" w:rsidP="00235B28">
            <w:pPr>
              <w:jc w:val="right"/>
              <w:rPr>
                <w:color w:val="000000"/>
              </w:rPr>
            </w:pPr>
            <w:r>
              <w:rPr>
                <w:color w:val="000000"/>
                <w:szCs w:val="28"/>
              </w:rPr>
              <w:t>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DAADA" w14:textId="6FB01102" w:rsidR="00235B28" w:rsidRPr="00D32B38" w:rsidRDefault="00235B28" w:rsidP="00235B28">
            <w:pPr>
              <w:jc w:val="right"/>
              <w:rPr>
                <w:color w:val="000000"/>
              </w:rPr>
            </w:pPr>
            <w:r>
              <w:rPr>
                <w:color w:val="000000"/>
                <w:szCs w:val="28"/>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067B4" w14:textId="430C48BF" w:rsidR="00235B28" w:rsidRPr="00D32B38" w:rsidRDefault="00235B28" w:rsidP="00235B28">
            <w:pPr>
              <w:jc w:val="right"/>
              <w:rPr>
                <w:color w:val="000000"/>
              </w:rPr>
            </w:pPr>
            <w:r>
              <w:rPr>
                <w:color w:val="000000"/>
                <w:szCs w:val="28"/>
              </w:rPr>
              <w:t>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73D8E" w14:textId="0D4DF23D" w:rsidR="00235B28" w:rsidRPr="00D32B38" w:rsidRDefault="00235B28" w:rsidP="00235B28">
            <w:pPr>
              <w:jc w:val="right"/>
              <w:rPr>
                <w:color w:val="000000"/>
              </w:rPr>
            </w:pPr>
            <w:r>
              <w:rPr>
                <w:color w:val="000000"/>
                <w:szCs w:val="28"/>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15045" w14:textId="3DDDE4BD" w:rsidR="00235B28" w:rsidRPr="00D32B38" w:rsidRDefault="00235B28" w:rsidP="00235B28">
            <w:pPr>
              <w:jc w:val="right"/>
              <w:rPr>
                <w:color w:val="000000"/>
              </w:rPr>
            </w:pPr>
            <w:r>
              <w:rPr>
                <w:color w:val="000000"/>
                <w:szCs w:val="28"/>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13F30" w14:textId="14C78716" w:rsidR="00235B28" w:rsidRPr="00D32B38" w:rsidRDefault="00235B28" w:rsidP="00235B28">
            <w:pPr>
              <w:jc w:val="right"/>
              <w:rPr>
                <w:color w:val="000000"/>
              </w:rPr>
            </w:pPr>
            <w:r>
              <w:rPr>
                <w:color w:val="000000"/>
                <w:szCs w:val="28"/>
              </w:rPr>
              <w:t>0.000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1B8EE" w14:textId="27E8B198" w:rsidR="00235B28" w:rsidRPr="00D32B38" w:rsidRDefault="00235B28" w:rsidP="00235B28">
            <w:pPr>
              <w:jc w:val="right"/>
              <w:rPr>
                <w:color w:val="000000"/>
              </w:rPr>
            </w:pPr>
            <w:r>
              <w:rPr>
                <w:color w:val="000000"/>
                <w:szCs w:val="28"/>
              </w:rPr>
              <w:t>0.000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0478B" w14:textId="6FD38C4B" w:rsidR="00235B28" w:rsidRPr="00D32B38" w:rsidRDefault="00235B28" w:rsidP="00235B28">
            <w:pPr>
              <w:jc w:val="right"/>
              <w:rPr>
                <w:color w:val="000000"/>
              </w:rPr>
            </w:pPr>
            <w:r>
              <w:rPr>
                <w:color w:val="000000"/>
                <w:szCs w:val="28"/>
              </w:rPr>
              <w:t>0.000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5A278" w14:textId="775311DB" w:rsidR="00235B28" w:rsidRPr="00D32B38" w:rsidRDefault="00235B28" w:rsidP="00235B28">
            <w:pPr>
              <w:jc w:val="right"/>
              <w:rPr>
                <w:color w:val="000000"/>
              </w:rPr>
            </w:pPr>
            <w:r>
              <w:rPr>
                <w:color w:val="000000"/>
                <w:szCs w:val="28"/>
              </w:rPr>
              <w:t>0.000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6C2EA" w14:textId="77A65285" w:rsidR="00235B28" w:rsidRPr="00D32B38" w:rsidRDefault="00235B28" w:rsidP="00235B28">
            <w:pPr>
              <w:jc w:val="right"/>
              <w:rPr>
                <w:color w:val="000000"/>
              </w:rPr>
            </w:pPr>
            <w:r>
              <w:rPr>
                <w:color w:val="000000"/>
                <w:szCs w:val="28"/>
              </w:rPr>
              <w:t>0.000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06572" w14:textId="44ED283B" w:rsidR="00235B28" w:rsidRPr="00D32B38" w:rsidRDefault="00235B28" w:rsidP="00235B28">
            <w:pPr>
              <w:jc w:val="right"/>
              <w:rPr>
                <w:color w:val="000000"/>
              </w:rPr>
            </w:pPr>
            <w:r>
              <w:rPr>
                <w:color w:val="000000"/>
                <w:szCs w:val="28"/>
              </w:rPr>
              <w:t>0.000</w:t>
            </w:r>
          </w:p>
        </w:tc>
      </w:tr>
      <w:tr w:rsidR="00EE5539" w:rsidRPr="00D32B38" w14:paraId="7A1CFFA9" w14:textId="77777777" w:rsidTr="00EE5539">
        <w:trPr>
          <w:trHeight w:val="170"/>
        </w:trPr>
        <w:tc>
          <w:tcPr>
            <w:tcW w:w="4395" w:type="dxa"/>
            <w:shd w:val="clear" w:color="auto" w:fill="auto"/>
            <w:noWrap/>
            <w:vAlign w:val="center"/>
          </w:tcPr>
          <w:p w14:paraId="7CFC82DF" w14:textId="77777777" w:rsidR="00235B28" w:rsidRPr="00D32B38" w:rsidRDefault="00235B28" w:rsidP="00235B28">
            <w:pPr>
              <w:rPr>
                <w:color w:val="000000"/>
              </w:rPr>
            </w:pPr>
            <w:r w:rsidRPr="00D32B38">
              <w:rPr>
                <w:color w:val="000000"/>
              </w:rPr>
              <w:t>Расход воды на ГВС, тыс. куб.м</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7E35A91B" w14:textId="37C71AEC" w:rsidR="00235B28" w:rsidRPr="00D32B38" w:rsidRDefault="00235B28" w:rsidP="00235B28">
            <w:pPr>
              <w:jc w:val="right"/>
              <w:rPr>
                <w:color w:val="000000"/>
              </w:rPr>
            </w:pPr>
            <w:r>
              <w:rPr>
                <w:color w:val="000000"/>
                <w:szCs w:val="28"/>
              </w:rPr>
              <w:t>4.117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57A00" w14:textId="4FAA485D" w:rsidR="00235B28" w:rsidRPr="00D32B38" w:rsidRDefault="00235B28" w:rsidP="00235B28">
            <w:pPr>
              <w:jc w:val="right"/>
              <w:rPr>
                <w:color w:val="000000"/>
              </w:rPr>
            </w:pPr>
            <w:r>
              <w:rPr>
                <w:color w:val="000000"/>
                <w:szCs w:val="28"/>
              </w:rPr>
              <w:t>4.117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64251" w14:textId="6A3CD109" w:rsidR="00235B28" w:rsidRPr="00D32B38" w:rsidRDefault="00235B28" w:rsidP="00235B28">
            <w:pPr>
              <w:jc w:val="right"/>
              <w:rPr>
                <w:color w:val="000000"/>
              </w:rPr>
            </w:pPr>
            <w:r>
              <w:rPr>
                <w:color w:val="000000"/>
                <w:szCs w:val="28"/>
              </w:rPr>
              <w:t>4.117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B020F" w14:textId="4CF7BFE4" w:rsidR="00235B28" w:rsidRPr="00D32B38" w:rsidRDefault="00235B28" w:rsidP="00235B28">
            <w:pPr>
              <w:jc w:val="right"/>
              <w:rPr>
                <w:color w:val="000000"/>
              </w:rPr>
            </w:pPr>
            <w:r>
              <w:rPr>
                <w:color w:val="000000"/>
                <w:szCs w:val="28"/>
              </w:rPr>
              <w:t>4.117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AAAC0" w14:textId="4E12D484" w:rsidR="00235B28" w:rsidRPr="00D32B38" w:rsidRDefault="00235B28" w:rsidP="00235B28">
            <w:pPr>
              <w:jc w:val="right"/>
              <w:rPr>
                <w:color w:val="000000"/>
              </w:rPr>
            </w:pPr>
            <w:r>
              <w:rPr>
                <w:color w:val="000000"/>
                <w:szCs w:val="28"/>
              </w:rPr>
              <w:t>4.117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57586" w14:textId="2DDEE6EB" w:rsidR="00235B28" w:rsidRPr="00D32B38" w:rsidRDefault="00235B28" w:rsidP="00235B28">
            <w:pPr>
              <w:jc w:val="right"/>
              <w:rPr>
                <w:color w:val="000000"/>
              </w:rPr>
            </w:pPr>
            <w:r>
              <w:rPr>
                <w:color w:val="000000"/>
                <w:szCs w:val="28"/>
              </w:rPr>
              <w:t>4.117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A4D34" w14:textId="4A7D3C53" w:rsidR="00235B28" w:rsidRPr="00D32B38" w:rsidRDefault="00235B28" w:rsidP="00235B28">
            <w:pPr>
              <w:jc w:val="right"/>
              <w:rPr>
                <w:color w:val="000000"/>
              </w:rPr>
            </w:pPr>
            <w:r>
              <w:rPr>
                <w:color w:val="000000"/>
                <w:szCs w:val="28"/>
              </w:rPr>
              <w:t>4.117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08E38" w14:textId="6B9EAE82" w:rsidR="00235B28" w:rsidRPr="00D32B38" w:rsidRDefault="00235B28" w:rsidP="00235B28">
            <w:pPr>
              <w:jc w:val="right"/>
              <w:rPr>
                <w:color w:val="000000"/>
              </w:rPr>
            </w:pPr>
            <w:r>
              <w:rPr>
                <w:color w:val="000000"/>
                <w:szCs w:val="28"/>
              </w:rPr>
              <w:t>4.117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CDB61" w14:textId="404F99AC" w:rsidR="00235B28" w:rsidRPr="00D32B38" w:rsidRDefault="00235B28" w:rsidP="00235B28">
            <w:pPr>
              <w:jc w:val="right"/>
              <w:rPr>
                <w:color w:val="000000"/>
              </w:rPr>
            </w:pPr>
            <w:r>
              <w:rPr>
                <w:color w:val="000000"/>
                <w:szCs w:val="28"/>
              </w:rPr>
              <w:t>4.117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8D455" w14:textId="1F1E8E44" w:rsidR="00235B28" w:rsidRPr="00D32B38" w:rsidRDefault="00235B28" w:rsidP="00235B28">
            <w:pPr>
              <w:jc w:val="right"/>
              <w:rPr>
                <w:color w:val="000000"/>
              </w:rPr>
            </w:pPr>
            <w:r>
              <w:rPr>
                <w:color w:val="000000"/>
                <w:szCs w:val="28"/>
              </w:rPr>
              <w:t>4.117</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68E47" w14:textId="4788EE76" w:rsidR="00235B28" w:rsidRPr="00D32B38" w:rsidRDefault="00235B28" w:rsidP="00235B28">
            <w:pPr>
              <w:jc w:val="right"/>
              <w:rPr>
                <w:color w:val="000000"/>
              </w:rPr>
            </w:pPr>
            <w:r>
              <w:rPr>
                <w:color w:val="000000"/>
                <w:szCs w:val="28"/>
              </w:rPr>
              <w:t>4.117</w:t>
            </w:r>
          </w:p>
        </w:tc>
      </w:tr>
    </w:tbl>
    <w:p w14:paraId="06B5941C" w14:textId="1AEEBE11" w:rsidR="007D430D" w:rsidRDefault="007D430D">
      <w:pPr>
        <w:spacing w:after="160" w:line="259" w:lineRule="auto"/>
        <w:rPr>
          <w:rFonts w:eastAsiaTheme="minorHAnsi"/>
          <w:szCs w:val="28"/>
          <w:highlight w:val="yellow"/>
        </w:rPr>
      </w:pPr>
    </w:p>
    <w:p w14:paraId="1C5BD13D" w14:textId="6D12D656" w:rsidR="00E71116" w:rsidRPr="00702FEE" w:rsidRDefault="00E71116" w:rsidP="00B71E79">
      <w:pPr>
        <w:pStyle w:val="a8"/>
      </w:pPr>
      <w:bookmarkStart w:id="206" w:name="_Toc102097163"/>
      <w:r w:rsidRPr="00702FEE">
        <w:rPr>
          <w:lang w:eastAsia="ru-RU"/>
        </w:rPr>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06"/>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986"/>
        <w:gridCol w:w="986"/>
        <w:gridCol w:w="986"/>
        <w:gridCol w:w="986"/>
        <w:gridCol w:w="986"/>
        <w:gridCol w:w="986"/>
        <w:gridCol w:w="986"/>
        <w:gridCol w:w="986"/>
        <w:gridCol w:w="986"/>
        <w:gridCol w:w="986"/>
        <w:gridCol w:w="986"/>
      </w:tblGrid>
      <w:tr w:rsidR="005F0379" w:rsidRPr="00702FEE" w14:paraId="5C340A6A" w14:textId="77777777" w:rsidTr="00EE5539">
        <w:trPr>
          <w:trHeight w:val="20"/>
          <w:tblHeader/>
        </w:trPr>
        <w:tc>
          <w:tcPr>
            <w:tcW w:w="4390" w:type="dxa"/>
            <w:vMerge w:val="restart"/>
            <w:shd w:val="clear" w:color="auto" w:fill="auto"/>
            <w:noWrap/>
            <w:vAlign w:val="center"/>
          </w:tcPr>
          <w:p w14:paraId="4C666BA2" w14:textId="751DBA27" w:rsidR="005F0379" w:rsidRPr="00702FEE" w:rsidRDefault="005F0379" w:rsidP="006C7B24">
            <w:pPr>
              <w:jc w:val="center"/>
              <w:rPr>
                <w:color w:val="000000"/>
              </w:rPr>
            </w:pPr>
            <w:r w:rsidRPr="00702FEE">
              <w:rPr>
                <w:color w:val="000000"/>
              </w:rPr>
              <w:t>Наименование показателя</w:t>
            </w:r>
          </w:p>
        </w:tc>
        <w:tc>
          <w:tcPr>
            <w:tcW w:w="986" w:type="dxa"/>
            <w:shd w:val="clear" w:color="auto" w:fill="auto"/>
            <w:noWrap/>
            <w:vAlign w:val="center"/>
          </w:tcPr>
          <w:p w14:paraId="103BF970" w14:textId="0A6C48CD" w:rsidR="005F0379" w:rsidRPr="00702FEE" w:rsidRDefault="005F0379" w:rsidP="006C7B24">
            <w:pPr>
              <w:jc w:val="center"/>
              <w:rPr>
                <w:color w:val="000000"/>
              </w:rPr>
            </w:pPr>
            <w:r w:rsidRPr="00702FEE">
              <w:rPr>
                <w:color w:val="000000"/>
              </w:rPr>
              <w:t>Факт</w:t>
            </w:r>
          </w:p>
        </w:tc>
        <w:tc>
          <w:tcPr>
            <w:tcW w:w="9787" w:type="dxa"/>
            <w:gridSpan w:val="10"/>
            <w:shd w:val="clear" w:color="auto" w:fill="auto"/>
            <w:noWrap/>
            <w:vAlign w:val="center"/>
          </w:tcPr>
          <w:p w14:paraId="7025261D" w14:textId="73E820DB" w:rsidR="005F0379" w:rsidRPr="00702FEE" w:rsidRDefault="005F0379" w:rsidP="006C7B24">
            <w:pPr>
              <w:jc w:val="center"/>
              <w:rPr>
                <w:color w:val="000000"/>
              </w:rPr>
            </w:pPr>
            <w:r w:rsidRPr="00702FEE">
              <w:rPr>
                <w:color w:val="000000"/>
              </w:rPr>
              <w:t>План</w:t>
            </w:r>
          </w:p>
        </w:tc>
      </w:tr>
      <w:tr w:rsidR="005F0379" w:rsidRPr="00702FEE" w14:paraId="36F4879A" w14:textId="77777777" w:rsidTr="00EE5539">
        <w:trPr>
          <w:trHeight w:val="20"/>
          <w:tblHeader/>
        </w:trPr>
        <w:tc>
          <w:tcPr>
            <w:tcW w:w="4390" w:type="dxa"/>
            <w:vMerge/>
            <w:shd w:val="clear" w:color="auto" w:fill="auto"/>
            <w:noWrap/>
            <w:vAlign w:val="center"/>
            <w:hideMark/>
          </w:tcPr>
          <w:p w14:paraId="2E483D08" w14:textId="298F2F7E" w:rsidR="005F0379" w:rsidRPr="00702FEE" w:rsidRDefault="005F0379" w:rsidP="006C7B24">
            <w:pPr>
              <w:jc w:val="center"/>
              <w:rPr>
                <w:color w:val="000000"/>
              </w:rPr>
            </w:pPr>
          </w:p>
        </w:tc>
        <w:tc>
          <w:tcPr>
            <w:tcW w:w="986" w:type="dxa"/>
            <w:shd w:val="clear" w:color="auto" w:fill="auto"/>
            <w:noWrap/>
            <w:vAlign w:val="center"/>
            <w:hideMark/>
          </w:tcPr>
          <w:p w14:paraId="245A2F61" w14:textId="77777777" w:rsidR="005F0379" w:rsidRPr="00702FEE" w:rsidRDefault="005F0379" w:rsidP="006C7B24">
            <w:pPr>
              <w:jc w:val="center"/>
              <w:rPr>
                <w:color w:val="000000"/>
              </w:rPr>
            </w:pPr>
            <w:r w:rsidRPr="00702FEE">
              <w:rPr>
                <w:color w:val="000000"/>
              </w:rPr>
              <w:t>2021 год</w:t>
            </w:r>
          </w:p>
        </w:tc>
        <w:tc>
          <w:tcPr>
            <w:tcW w:w="986" w:type="dxa"/>
            <w:shd w:val="clear" w:color="auto" w:fill="auto"/>
            <w:noWrap/>
            <w:vAlign w:val="center"/>
            <w:hideMark/>
          </w:tcPr>
          <w:p w14:paraId="32D85D0D" w14:textId="77777777" w:rsidR="005F0379" w:rsidRPr="00702FEE" w:rsidRDefault="005F0379" w:rsidP="006C7B24">
            <w:pPr>
              <w:jc w:val="center"/>
              <w:rPr>
                <w:color w:val="000000"/>
              </w:rPr>
            </w:pPr>
            <w:r w:rsidRPr="00702FEE">
              <w:rPr>
                <w:color w:val="000000"/>
              </w:rPr>
              <w:t>2022 год</w:t>
            </w:r>
          </w:p>
        </w:tc>
        <w:tc>
          <w:tcPr>
            <w:tcW w:w="986" w:type="dxa"/>
            <w:shd w:val="clear" w:color="auto" w:fill="auto"/>
            <w:noWrap/>
            <w:vAlign w:val="center"/>
            <w:hideMark/>
          </w:tcPr>
          <w:p w14:paraId="31769A22" w14:textId="77777777" w:rsidR="005F0379" w:rsidRPr="00702FEE" w:rsidRDefault="005F0379" w:rsidP="006C7B24">
            <w:pPr>
              <w:jc w:val="center"/>
              <w:rPr>
                <w:color w:val="000000"/>
              </w:rPr>
            </w:pPr>
            <w:r w:rsidRPr="00702FEE">
              <w:rPr>
                <w:color w:val="000000"/>
              </w:rPr>
              <w:t>2023 год</w:t>
            </w:r>
          </w:p>
        </w:tc>
        <w:tc>
          <w:tcPr>
            <w:tcW w:w="986" w:type="dxa"/>
            <w:shd w:val="clear" w:color="auto" w:fill="auto"/>
            <w:noWrap/>
            <w:vAlign w:val="center"/>
            <w:hideMark/>
          </w:tcPr>
          <w:p w14:paraId="2E03DF19" w14:textId="77777777" w:rsidR="005F0379" w:rsidRPr="00702FEE" w:rsidRDefault="005F0379" w:rsidP="006C7B24">
            <w:pPr>
              <w:jc w:val="center"/>
              <w:rPr>
                <w:color w:val="000000"/>
              </w:rPr>
            </w:pPr>
            <w:r w:rsidRPr="00702FEE">
              <w:rPr>
                <w:color w:val="000000"/>
              </w:rPr>
              <w:t>2024 год</w:t>
            </w:r>
          </w:p>
        </w:tc>
        <w:tc>
          <w:tcPr>
            <w:tcW w:w="986" w:type="dxa"/>
            <w:shd w:val="clear" w:color="auto" w:fill="auto"/>
            <w:noWrap/>
            <w:vAlign w:val="center"/>
            <w:hideMark/>
          </w:tcPr>
          <w:p w14:paraId="65928644" w14:textId="77777777" w:rsidR="005F0379" w:rsidRPr="00702FEE" w:rsidRDefault="005F0379" w:rsidP="006C7B24">
            <w:pPr>
              <w:jc w:val="center"/>
              <w:rPr>
                <w:color w:val="000000"/>
              </w:rPr>
            </w:pPr>
            <w:r w:rsidRPr="00702FEE">
              <w:rPr>
                <w:color w:val="000000"/>
              </w:rPr>
              <w:t>2025 год</w:t>
            </w:r>
          </w:p>
        </w:tc>
        <w:tc>
          <w:tcPr>
            <w:tcW w:w="986" w:type="dxa"/>
            <w:shd w:val="clear" w:color="auto" w:fill="auto"/>
            <w:noWrap/>
            <w:vAlign w:val="center"/>
            <w:hideMark/>
          </w:tcPr>
          <w:p w14:paraId="4135C3C8" w14:textId="77777777" w:rsidR="005F0379" w:rsidRPr="00702FEE" w:rsidRDefault="005F0379" w:rsidP="006C7B24">
            <w:pPr>
              <w:jc w:val="center"/>
              <w:rPr>
                <w:color w:val="000000"/>
              </w:rPr>
            </w:pPr>
            <w:r w:rsidRPr="00702FEE">
              <w:rPr>
                <w:color w:val="000000"/>
              </w:rPr>
              <w:t>2026 год</w:t>
            </w:r>
          </w:p>
        </w:tc>
        <w:tc>
          <w:tcPr>
            <w:tcW w:w="986" w:type="dxa"/>
            <w:shd w:val="clear" w:color="auto" w:fill="auto"/>
            <w:noWrap/>
            <w:vAlign w:val="center"/>
            <w:hideMark/>
          </w:tcPr>
          <w:p w14:paraId="46A4AAC5" w14:textId="77777777" w:rsidR="005F0379" w:rsidRPr="00702FEE" w:rsidRDefault="005F0379" w:rsidP="006C7B24">
            <w:pPr>
              <w:jc w:val="center"/>
              <w:rPr>
                <w:color w:val="000000"/>
              </w:rPr>
            </w:pPr>
            <w:r w:rsidRPr="00702FEE">
              <w:rPr>
                <w:color w:val="000000"/>
              </w:rPr>
              <w:t>2027 год</w:t>
            </w:r>
          </w:p>
        </w:tc>
        <w:tc>
          <w:tcPr>
            <w:tcW w:w="986" w:type="dxa"/>
            <w:shd w:val="clear" w:color="auto" w:fill="auto"/>
            <w:noWrap/>
            <w:vAlign w:val="center"/>
            <w:hideMark/>
          </w:tcPr>
          <w:p w14:paraId="36381C9C" w14:textId="77777777" w:rsidR="005F0379" w:rsidRPr="00702FEE" w:rsidRDefault="005F0379" w:rsidP="006C7B24">
            <w:pPr>
              <w:jc w:val="center"/>
              <w:rPr>
                <w:color w:val="000000"/>
              </w:rPr>
            </w:pPr>
            <w:r w:rsidRPr="00702FEE">
              <w:rPr>
                <w:color w:val="000000"/>
              </w:rPr>
              <w:t>2028 год</w:t>
            </w:r>
          </w:p>
        </w:tc>
        <w:tc>
          <w:tcPr>
            <w:tcW w:w="986" w:type="dxa"/>
            <w:shd w:val="clear" w:color="auto" w:fill="auto"/>
            <w:noWrap/>
            <w:vAlign w:val="center"/>
            <w:hideMark/>
          </w:tcPr>
          <w:p w14:paraId="21AE6CBB" w14:textId="77777777" w:rsidR="005F0379" w:rsidRPr="00702FEE" w:rsidRDefault="005F0379" w:rsidP="006C7B24">
            <w:pPr>
              <w:jc w:val="center"/>
              <w:rPr>
                <w:color w:val="000000"/>
              </w:rPr>
            </w:pPr>
            <w:r w:rsidRPr="00702FEE">
              <w:rPr>
                <w:color w:val="000000"/>
              </w:rPr>
              <w:t>2029 год</w:t>
            </w:r>
          </w:p>
        </w:tc>
        <w:tc>
          <w:tcPr>
            <w:tcW w:w="986" w:type="dxa"/>
            <w:shd w:val="clear" w:color="auto" w:fill="auto"/>
            <w:noWrap/>
            <w:vAlign w:val="center"/>
            <w:hideMark/>
          </w:tcPr>
          <w:p w14:paraId="3B8E1687" w14:textId="77777777" w:rsidR="005F0379" w:rsidRPr="00702FEE" w:rsidRDefault="005F0379" w:rsidP="006C7B24">
            <w:pPr>
              <w:jc w:val="center"/>
              <w:rPr>
                <w:color w:val="000000"/>
              </w:rPr>
            </w:pPr>
            <w:r w:rsidRPr="00702FEE">
              <w:rPr>
                <w:color w:val="000000"/>
              </w:rPr>
              <w:t>2030 год</w:t>
            </w:r>
          </w:p>
        </w:tc>
        <w:tc>
          <w:tcPr>
            <w:tcW w:w="913" w:type="dxa"/>
            <w:shd w:val="clear" w:color="auto" w:fill="auto"/>
            <w:noWrap/>
            <w:vAlign w:val="center"/>
            <w:hideMark/>
          </w:tcPr>
          <w:p w14:paraId="550315A7" w14:textId="58B1B300" w:rsidR="005F0379" w:rsidRPr="00702FEE" w:rsidRDefault="005F0379" w:rsidP="006C7B24">
            <w:pPr>
              <w:jc w:val="center"/>
              <w:rPr>
                <w:color w:val="000000"/>
              </w:rPr>
            </w:pPr>
            <w:r w:rsidRPr="00702FEE">
              <w:rPr>
                <w:color w:val="000000"/>
              </w:rPr>
              <w:t>2031-</w:t>
            </w:r>
            <w:r w:rsidR="00E335C0">
              <w:rPr>
                <w:color w:val="000000"/>
              </w:rPr>
              <w:t>2040</w:t>
            </w:r>
            <w:r w:rsidRPr="00702FEE">
              <w:rPr>
                <w:color w:val="000000"/>
              </w:rPr>
              <w:t xml:space="preserve"> годы</w:t>
            </w:r>
          </w:p>
        </w:tc>
      </w:tr>
      <w:tr w:rsidR="00344823" w:rsidRPr="00702FEE" w14:paraId="325AA3DE" w14:textId="77777777" w:rsidTr="00EE5539">
        <w:trPr>
          <w:trHeight w:val="20"/>
        </w:trPr>
        <w:tc>
          <w:tcPr>
            <w:tcW w:w="15163" w:type="dxa"/>
            <w:gridSpan w:val="12"/>
            <w:shd w:val="clear" w:color="auto" w:fill="auto"/>
            <w:noWrap/>
          </w:tcPr>
          <w:p w14:paraId="364C90C5" w14:textId="00BEDEC2" w:rsidR="00344823" w:rsidRPr="00702FEE" w:rsidRDefault="0018666C" w:rsidP="009A22B5">
            <w:pPr>
              <w:jc w:val="center"/>
            </w:pPr>
            <w:r w:rsidRPr="00702FEE">
              <w:t xml:space="preserve">Котельная, п. </w:t>
            </w:r>
            <w:r w:rsidR="00114487">
              <w:t>Теченский</w:t>
            </w:r>
            <w:r w:rsidRPr="00702FEE">
              <w:t xml:space="preserve">, </w:t>
            </w:r>
            <w:r w:rsidR="004368EF">
              <w:t>ул. Школьная, 15а</w:t>
            </w:r>
          </w:p>
        </w:tc>
      </w:tr>
      <w:tr w:rsidR="00EE5539" w:rsidRPr="00702FEE" w14:paraId="0C6AD3E3" w14:textId="77777777" w:rsidTr="00EE5539">
        <w:trPr>
          <w:trHeight w:val="20"/>
        </w:trPr>
        <w:tc>
          <w:tcPr>
            <w:tcW w:w="4390" w:type="dxa"/>
            <w:shd w:val="clear" w:color="auto" w:fill="auto"/>
            <w:noWrap/>
            <w:vAlign w:val="center"/>
          </w:tcPr>
          <w:p w14:paraId="62C45A5E" w14:textId="77777777" w:rsidR="00EE5539" w:rsidRPr="00702FEE" w:rsidRDefault="00EE5539" w:rsidP="00EE5539">
            <w:r w:rsidRPr="00702FEE">
              <w:t>Производительность ВПУ</w:t>
            </w:r>
          </w:p>
        </w:tc>
        <w:tc>
          <w:tcPr>
            <w:tcW w:w="986" w:type="dxa"/>
            <w:shd w:val="clear" w:color="auto" w:fill="auto"/>
            <w:noWrap/>
            <w:vAlign w:val="bottom"/>
          </w:tcPr>
          <w:p w14:paraId="21CBA968" w14:textId="5B3A98C1" w:rsidR="00EE5539" w:rsidRPr="00702FEE" w:rsidRDefault="00EE5539" w:rsidP="00EE5539">
            <w:pPr>
              <w:jc w:val="right"/>
            </w:pPr>
            <w:r>
              <w:rPr>
                <w:color w:val="000000"/>
                <w:szCs w:val="28"/>
              </w:rPr>
              <w:t>9.000</w:t>
            </w:r>
          </w:p>
        </w:tc>
        <w:tc>
          <w:tcPr>
            <w:tcW w:w="986" w:type="dxa"/>
            <w:shd w:val="clear" w:color="auto" w:fill="auto"/>
            <w:noWrap/>
            <w:vAlign w:val="bottom"/>
          </w:tcPr>
          <w:p w14:paraId="1D2ECBC8" w14:textId="7B05A695" w:rsidR="00EE5539" w:rsidRPr="00702FEE" w:rsidRDefault="00EE5539" w:rsidP="00EE5539">
            <w:pPr>
              <w:jc w:val="right"/>
            </w:pPr>
            <w:r>
              <w:rPr>
                <w:color w:val="000000"/>
                <w:szCs w:val="28"/>
              </w:rPr>
              <w:t>9.000</w:t>
            </w:r>
          </w:p>
        </w:tc>
        <w:tc>
          <w:tcPr>
            <w:tcW w:w="986" w:type="dxa"/>
            <w:shd w:val="clear" w:color="auto" w:fill="auto"/>
            <w:noWrap/>
            <w:vAlign w:val="bottom"/>
          </w:tcPr>
          <w:p w14:paraId="274C78B2" w14:textId="4F6D8AC4" w:rsidR="00EE5539" w:rsidRPr="00702FEE" w:rsidRDefault="00EE5539" w:rsidP="00EE5539">
            <w:pPr>
              <w:jc w:val="right"/>
            </w:pPr>
            <w:r>
              <w:rPr>
                <w:color w:val="000000"/>
                <w:szCs w:val="28"/>
              </w:rPr>
              <w:t>9.000</w:t>
            </w:r>
          </w:p>
        </w:tc>
        <w:tc>
          <w:tcPr>
            <w:tcW w:w="986" w:type="dxa"/>
            <w:shd w:val="clear" w:color="auto" w:fill="auto"/>
            <w:noWrap/>
            <w:vAlign w:val="bottom"/>
          </w:tcPr>
          <w:p w14:paraId="3BBF119E" w14:textId="72C9839E" w:rsidR="00EE5539" w:rsidRPr="00702FEE" w:rsidRDefault="00EE5539" w:rsidP="00EE5539">
            <w:pPr>
              <w:jc w:val="right"/>
            </w:pPr>
            <w:r>
              <w:rPr>
                <w:color w:val="000000"/>
                <w:szCs w:val="28"/>
              </w:rPr>
              <w:t>9.000</w:t>
            </w:r>
          </w:p>
        </w:tc>
        <w:tc>
          <w:tcPr>
            <w:tcW w:w="986" w:type="dxa"/>
            <w:shd w:val="clear" w:color="auto" w:fill="auto"/>
            <w:noWrap/>
            <w:vAlign w:val="bottom"/>
          </w:tcPr>
          <w:p w14:paraId="2C13A2C8" w14:textId="0B5E81C5" w:rsidR="00EE5539" w:rsidRPr="00702FEE" w:rsidRDefault="00EE5539" w:rsidP="00EE5539">
            <w:pPr>
              <w:jc w:val="right"/>
            </w:pPr>
            <w:r>
              <w:rPr>
                <w:color w:val="000000"/>
                <w:szCs w:val="28"/>
              </w:rPr>
              <w:t>9.000</w:t>
            </w:r>
          </w:p>
        </w:tc>
        <w:tc>
          <w:tcPr>
            <w:tcW w:w="986" w:type="dxa"/>
            <w:shd w:val="clear" w:color="auto" w:fill="auto"/>
            <w:noWrap/>
            <w:vAlign w:val="bottom"/>
          </w:tcPr>
          <w:p w14:paraId="085897F8" w14:textId="2DE425D6" w:rsidR="00EE5539" w:rsidRPr="00702FEE" w:rsidRDefault="00EE5539" w:rsidP="00EE5539">
            <w:pPr>
              <w:jc w:val="right"/>
            </w:pPr>
            <w:r>
              <w:rPr>
                <w:color w:val="000000"/>
                <w:szCs w:val="28"/>
              </w:rPr>
              <w:t>9.000</w:t>
            </w:r>
          </w:p>
        </w:tc>
        <w:tc>
          <w:tcPr>
            <w:tcW w:w="986" w:type="dxa"/>
            <w:shd w:val="clear" w:color="auto" w:fill="auto"/>
            <w:noWrap/>
            <w:vAlign w:val="bottom"/>
          </w:tcPr>
          <w:p w14:paraId="49CAB93E" w14:textId="346D1878" w:rsidR="00EE5539" w:rsidRPr="00702FEE" w:rsidRDefault="00EE5539" w:rsidP="00EE5539">
            <w:pPr>
              <w:jc w:val="right"/>
            </w:pPr>
            <w:r>
              <w:rPr>
                <w:color w:val="000000"/>
                <w:szCs w:val="28"/>
              </w:rPr>
              <w:t>9.000</w:t>
            </w:r>
          </w:p>
        </w:tc>
        <w:tc>
          <w:tcPr>
            <w:tcW w:w="986" w:type="dxa"/>
            <w:shd w:val="clear" w:color="auto" w:fill="auto"/>
            <w:noWrap/>
            <w:vAlign w:val="bottom"/>
          </w:tcPr>
          <w:p w14:paraId="0131698D" w14:textId="25ECC5E3" w:rsidR="00EE5539" w:rsidRPr="00702FEE" w:rsidRDefault="00EE5539" w:rsidP="00EE5539">
            <w:pPr>
              <w:jc w:val="right"/>
            </w:pPr>
            <w:r>
              <w:rPr>
                <w:color w:val="000000"/>
                <w:szCs w:val="28"/>
              </w:rPr>
              <w:t>9.000</w:t>
            </w:r>
          </w:p>
        </w:tc>
        <w:tc>
          <w:tcPr>
            <w:tcW w:w="986" w:type="dxa"/>
            <w:shd w:val="clear" w:color="auto" w:fill="auto"/>
            <w:noWrap/>
            <w:vAlign w:val="bottom"/>
          </w:tcPr>
          <w:p w14:paraId="5FAAFA85" w14:textId="7A20F1EB" w:rsidR="00EE5539" w:rsidRPr="00702FEE" w:rsidRDefault="00EE5539" w:rsidP="00EE5539">
            <w:pPr>
              <w:jc w:val="right"/>
            </w:pPr>
            <w:r>
              <w:rPr>
                <w:color w:val="000000"/>
                <w:szCs w:val="28"/>
              </w:rPr>
              <w:t>9.000</w:t>
            </w:r>
          </w:p>
        </w:tc>
        <w:tc>
          <w:tcPr>
            <w:tcW w:w="986" w:type="dxa"/>
            <w:shd w:val="clear" w:color="auto" w:fill="auto"/>
            <w:noWrap/>
            <w:vAlign w:val="bottom"/>
          </w:tcPr>
          <w:p w14:paraId="3D59B847" w14:textId="2636C8C6" w:rsidR="00EE5539" w:rsidRPr="00702FEE" w:rsidRDefault="00EE5539" w:rsidP="00EE5539">
            <w:pPr>
              <w:jc w:val="right"/>
            </w:pPr>
            <w:r>
              <w:rPr>
                <w:color w:val="000000"/>
                <w:szCs w:val="28"/>
              </w:rPr>
              <w:t>9.000</w:t>
            </w:r>
          </w:p>
        </w:tc>
        <w:tc>
          <w:tcPr>
            <w:tcW w:w="913" w:type="dxa"/>
            <w:shd w:val="clear" w:color="auto" w:fill="auto"/>
            <w:noWrap/>
            <w:vAlign w:val="bottom"/>
          </w:tcPr>
          <w:p w14:paraId="35FF59AE" w14:textId="6F9C0310" w:rsidR="00EE5539" w:rsidRPr="00702FEE" w:rsidRDefault="00EE5539" w:rsidP="00EE5539">
            <w:pPr>
              <w:jc w:val="right"/>
            </w:pPr>
            <w:r>
              <w:rPr>
                <w:color w:val="000000"/>
                <w:szCs w:val="28"/>
              </w:rPr>
              <w:t>9.000</w:t>
            </w:r>
          </w:p>
        </w:tc>
      </w:tr>
      <w:tr w:rsidR="00EE5539" w:rsidRPr="00702FEE" w14:paraId="76F88A7A" w14:textId="77777777" w:rsidTr="00EE5539">
        <w:trPr>
          <w:trHeight w:val="20"/>
        </w:trPr>
        <w:tc>
          <w:tcPr>
            <w:tcW w:w="4390" w:type="dxa"/>
            <w:shd w:val="clear" w:color="auto" w:fill="auto"/>
            <w:noWrap/>
            <w:vAlign w:val="center"/>
          </w:tcPr>
          <w:p w14:paraId="72E08D67" w14:textId="77777777" w:rsidR="00EE5539" w:rsidRPr="00702FEE" w:rsidRDefault="00EE5539" w:rsidP="00EE5539">
            <w:r w:rsidRPr="00702FEE">
              <w:t>Срок службы</w:t>
            </w:r>
          </w:p>
        </w:tc>
        <w:tc>
          <w:tcPr>
            <w:tcW w:w="986" w:type="dxa"/>
            <w:shd w:val="clear" w:color="auto" w:fill="auto"/>
            <w:noWrap/>
            <w:vAlign w:val="bottom"/>
          </w:tcPr>
          <w:p w14:paraId="2B9DAB9E" w14:textId="40ECE8C3" w:rsidR="00EE5539" w:rsidRPr="00702FEE" w:rsidRDefault="00EE5539" w:rsidP="00EE5539">
            <w:pPr>
              <w:jc w:val="right"/>
            </w:pPr>
            <w:r>
              <w:rPr>
                <w:color w:val="000000"/>
                <w:szCs w:val="28"/>
              </w:rPr>
              <w:t>12.000</w:t>
            </w:r>
          </w:p>
        </w:tc>
        <w:tc>
          <w:tcPr>
            <w:tcW w:w="986" w:type="dxa"/>
            <w:shd w:val="clear" w:color="auto" w:fill="auto"/>
            <w:noWrap/>
            <w:vAlign w:val="bottom"/>
          </w:tcPr>
          <w:p w14:paraId="5ACDA856" w14:textId="2FB94A27" w:rsidR="00EE5539" w:rsidRPr="00702FEE" w:rsidRDefault="00EE5539" w:rsidP="00EE5539">
            <w:pPr>
              <w:jc w:val="right"/>
            </w:pPr>
            <w:r>
              <w:rPr>
                <w:color w:val="000000"/>
                <w:szCs w:val="28"/>
              </w:rPr>
              <w:t>13.000</w:t>
            </w:r>
          </w:p>
        </w:tc>
        <w:tc>
          <w:tcPr>
            <w:tcW w:w="986" w:type="dxa"/>
            <w:shd w:val="clear" w:color="auto" w:fill="auto"/>
            <w:noWrap/>
            <w:vAlign w:val="bottom"/>
          </w:tcPr>
          <w:p w14:paraId="1EBFC037" w14:textId="315842CA" w:rsidR="00EE5539" w:rsidRPr="00702FEE" w:rsidRDefault="00EE5539" w:rsidP="00EE5539">
            <w:pPr>
              <w:jc w:val="right"/>
            </w:pPr>
            <w:r>
              <w:rPr>
                <w:color w:val="000000"/>
                <w:szCs w:val="28"/>
              </w:rPr>
              <w:t>14.000</w:t>
            </w:r>
          </w:p>
        </w:tc>
        <w:tc>
          <w:tcPr>
            <w:tcW w:w="986" w:type="dxa"/>
            <w:shd w:val="clear" w:color="auto" w:fill="auto"/>
            <w:noWrap/>
            <w:vAlign w:val="bottom"/>
          </w:tcPr>
          <w:p w14:paraId="3D3DB0B5" w14:textId="016B9EE8" w:rsidR="00EE5539" w:rsidRPr="00702FEE" w:rsidRDefault="00EE5539" w:rsidP="00EE5539">
            <w:pPr>
              <w:jc w:val="right"/>
            </w:pPr>
            <w:r>
              <w:rPr>
                <w:color w:val="000000"/>
                <w:szCs w:val="28"/>
              </w:rPr>
              <w:t>15.000</w:t>
            </w:r>
          </w:p>
        </w:tc>
        <w:tc>
          <w:tcPr>
            <w:tcW w:w="986" w:type="dxa"/>
            <w:shd w:val="clear" w:color="auto" w:fill="auto"/>
            <w:noWrap/>
            <w:vAlign w:val="bottom"/>
          </w:tcPr>
          <w:p w14:paraId="02B0E879" w14:textId="7911FA56" w:rsidR="00EE5539" w:rsidRPr="00702FEE" w:rsidRDefault="00EE5539" w:rsidP="00EE5539">
            <w:pPr>
              <w:jc w:val="right"/>
            </w:pPr>
            <w:r>
              <w:rPr>
                <w:color w:val="000000"/>
                <w:szCs w:val="28"/>
              </w:rPr>
              <w:t>16.000</w:t>
            </w:r>
          </w:p>
        </w:tc>
        <w:tc>
          <w:tcPr>
            <w:tcW w:w="986" w:type="dxa"/>
            <w:shd w:val="clear" w:color="auto" w:fill="auto"/>
            <w:noWrap/>
            <w:vAlign w:val="bottom"/>
          </w:tcPr>
          <w:p w14:paraId="57D31FD4" w14:textId="274F67F8" w:rsidR="00EE5539" w:rsidRPr="00702FEE" w:rsidRDefault="00EE5539" w:rsidP="00EE5539">
            <w:pPr>
              <w:jc w:val="right"/>
            </w:pPr>
            <w:r>
              <w:rPr>
                <w:color w:val="000000"/>
                <w:szCs w:val="28"/>
              </w:rPr>
              <w:t>17.000</w:t>
            </w:r>
          </w:p>
        </w:tc>
        <w:tc>
          <w:tcPr>
            <w:tcW w:w="986" w:type="dxa"/>
            <w:shd w:val="clear" w:color="auto" w:fill="auto"/>
            <w:noWrap/>
            <w:vAlign w:val="bottom"/>
          </w:tcPr>
          <w:p w14:paraId="5978F8DC" w14:textId="3CEBC71C" w:rsidR="00EE5539" w:rsidRPr="00702FEE" w:rsidRDefault="00EE5539" w:rsidP="00EE5539">
            <w:pPr>
              <w:jc w:val="right"/>
            </w:pPr>
            <w:r>
              <w:rPr>
                <w:color w:val="000000"/>
                <w:szCs w:val="28"/>
              </w:rPr>
              <w:t>18.000</w:t>
            </w:r>
          </w:p>
        </w:tc>
        <w:tc>
          <w:tcPr>
            <w:tcW w:w="986" w:type="dxa"/>
            <w:shd w:val="clear" w:color="auto" w:fill="auto"/>
            <w:noWrap/>
            <w:vAlign w:val="bottom"/>
          </w:tcPr>
          <w:p w14:paraId="10EFEF89" w14:textId="58CBB75B" w:rsidR="00EE5539" w:rsidRPr="00702FEE" w:rsidRDefault="00EE5539" w:rsidP="00EE5539">
            <w:pPr>
              <w:jc w:val="right"/>
            </w:pPr>
            <w:r>
              <w:rPr>
                <w:color w:val="000000"/>
                <w:szCs w:val="28"/>
              </w:rPr>
              <w:t>19.000</w:t>
            </w:r>
          </w:p>
        </w:tc>
        <w:tc>
          <w:tcPr>
            <w:tcW w:w="986" w:type="dxa"/>
            <w:shd w:val="clear" w:color="auto" w:fill="auto"/>
            <w:noWrap/>
            <w:vAlign w:val="bottom"/>
          </w:tcPr>
          <w:p w14:paraId="5FC5058D" w14:textId="094CA3D8" w:rsidR="00EE5539" w:rsidRPr="00702FEE" w:rsidRDefault="00EE5539" w:rsidP="00EE5539">
            <w:pPr>
              <w:jc w:val="right"/>
            </w:pPr>
            <w:r>
              <w:rPr>
                <w:color w:val="000000"/>
                <w:szCs w:val="28"/>
              </w:rPr>
              <w:t>20.000</w:t>
            </w:r>
          </w:p>
        </w:tc>
        <w:tc>
          <w:tcPr>
            <w:tcW w:w="986" w:type="dxa"/>
            <w:shd w:val="clear" w:color="auto" w:fill="auto"/>
            <w:noWrap/>
            <w:vAlign w:val="bottom"/>
          </w:tcPr>
          <w:p w14:paraId="2472E790" w14:textId="27ADB3B4" w:rsidR="00EE5539" w:rsidRPr="00702FEE" w:rsidRDefault="00EE5539" w:rsidP="00EE5539">
            <w:pPr>
              <w:jc w:val="right"/>
            </w:pPr>
            <w:r>
              <w:rPr>
                <w:color w:val="000000"/>
                <w:szCs w:val="28"/>
              </w:rPr>
              <w:t>21.000</w:t>
            </w:r>
          </w:p>
        </w:tc>
        <w:tc>
          <w:tcPr>
            <w:tcW w:w="913" w:type="dxa"/>
            <w:shd w:val="clear" w:color="auto" w:fill="auto"/>
            <w:noWrap/>
            <w:vAlign w:val="bottom"/>
          </w:tcPr>
          <w:p w14:paraId="672A4405" w14:textId="4FB625A7" w:rsidR="00EE5539" w:rsidRPr="00702FEE" w:rsidRDefault="00EE5539" w:rsidP="00EE5539">
            <w:pPr>
              <w:jc w:val="right"/>
            </w:pPr>
            <w:r>
              <w:rPr>
                <w:color w:val="000000"/>
                <w:szCs w:val="28"/>
              </w:rPr>
              <w:t>31.000</w:t>
            </w:r>
          </w:p>
        </w:tc>
      </w:tr>
      <w:tr w:rsidR="00EE5539" w:rsidRPr="00702FEE" w14:paraId="733E3C79" w14:textId="77777777" w:rsidTr="00EE5539">
        <w:trPr>
          <w:trHeight w:val="20"/>
        </w:trPr>
        <w:tc>
          <w:tcPr>
            <w:tcW w:w="4390" w:type="dxa"/>
            <w:shd w:val="clear" w:color="auto" w:fill="auto"/>
            <w:noWrap/>
            <w:vAlign w:val="center"/>
          </w:tcPr>
          <w:p w14:paraId="77CCC17F" w14:textId="77777777" w:rsidR="00EE5539" w:rsidRPr="00702FEE" w:rsidRDefault="00EE5539" w:rsidP="00EE5539">
            <w:r w:rsidRPr="00702FEE">
              <w:t>Количество баков-аккумуляторов теплоносителя</w:t>
            </w:r>
          </w:p>
        </w:tc>
        <w:tc>
          <w:tcPr>
            <w:tcW w:w="986" w:type="dxa"/>
            <w:shd w:val="clear" w:color="auto" w:fill="auto"/>
            <w:noWrap/>
            <w:vAlign w:val="bottom"/>
          </w:tcPr>
          <w:p w14:paraId="05280A4B" w14:textId="435C840B" w:rsidR="00EE5539" w:rsidRPr="00702FEE" w:rsidRDefault="00EE5539" w:rsidP="00EE5539">
            <w:pPr>
              <w:jc w:val="right"/>
            </w:pPr>
            <w:r>
              <w:rPr>
                <w:color w:val="000000"/>
                <w:szCs w:val="28"/>
              </w:rPr>
              <w:t>2.000</w:t>
            </w:r>
          </w:p>
        </w:tc>
        <w:tc>
          <w:tcPr>
            <w:tcW w:w="986" w:type="dxa"/>
            <w:shd w:val="clear" w:color="auto" w:fill="auto"/>
            <w:noWrap/>
            <w:vAlign w:val="bottom"/>
          </w:tcPr>
          <w:p w14:paraId="6C1F9B1D" w14:textId="426E5568" w:rsidR="00EE5539" w:rsidRPr="00702FEE" w:rsidRDefault="00EE5539" w:rsidP="00EE5539">
            <w:pPr>
              <w:jc w:val="right"/>
            </w:pPr>
            <w:r>
              <w:rPr>
                <w:color w:val="000000"/>
                <w:szCs w:val="28"/>
              </w:rPr>
              <w:t>2.000</w:t>
            </w:r>
          </w:p>
        </w:tc>
        <w:tc>
          <w:tcPr>
            <w:tcW w:w="986" w:type="dxa"/>
            <w:shd w:val="clear" w:color="auto" w:fill="auto"/>
            <w:noWrap/>
            <w:vAlign w:val="bottom"/>
          </w:tcPr>
          <w:p w14:paraId="138E8666" w14:textId="36040D8C" w:rsidR="00EE5539" w:rsidRPr="00702FEE" w:rsidRDefault="00EE5539" w:rsidP="00EE5539">
            <w:pPr>
              <w:jc w:val="right"/>
            </w:pPr>
            <w:r>
              <w:rPr>
                <w:color w:val="000000"/>
                <w:szCs w:val="28"/>
              </w:rPr>
              <w:t>2.000</w:t>
            </w:r>
          </w:p>
        </w:tc>
        <w:tc>
          <w:tcPr>
            <w:tcW w:w="986" w:type="dxa"/>
            <w:shd w:val="clear" w:color="auto" w:fill="auto"/>
            <w:noWrap/>
            <w:vAlign w:val="bottom"/>
          </w:tcPr>
          <w:p w14:paraId="5DC6A908" w14:textId="12722314" w:rsidR="00EE5539" w:rsidRPr="00702FEE" w:rsidRDefault="00EE5539" w:rsidP="00EE5539">
            <w:pPr>
              <w:jc w:val="right"/>
            </w:pPr>
            <w:r>
              <w:rPr>
                <w:color w:val="000000"/>
                <w:szCs w:val="28"/>
              </w:rPr>
              <w:t>2.000</w:t>
            </w:r>
          </w:p>
        </w:tc>
        <w:tc>
          <w:tcPr>
            <w:tcW w:w="986" w:type="dxa"/>
            <w:shd w:val="clear" w:color="auto" w:fill="auto"/>
            <w:noWrap/>
            <w:vAlign w:val="bottom"/>
          </w:tcPr>
          <w:p w14:paraId="294F77AB" w14:textId="20EE4D80" w:rsidR="00EE5539" w:rsidRPr="00702FEE" w:rsidRDefault="00EE5539" w:rsidP="00EE5539">
            <w:pPr>
              <w:jc w:val="right"/>
            </w:pPr>
            <w:r>
              <w:rPr>
                <w:color w:val="000000"/>
                <w:szCs w:val="28"/>
              </w:rPr>
              <w:t>2.000</w:t>
            </w:r>
          </w:p>
        </w:tc>
        <w:tc>
          <w:tcPr>
            <w:tcW w:w="986" w:type="dxa"/>
            <w:shd w:val="clear" w:color="auto" w:fill="auto"/>
            <w:noWrap/>
            <w:vAlign w:val="bottom"/>
          </w:tcPr>
          <w:p w14:paraId="68AE93D7" w14:textId="6F0F0FC1" w:rsidR="00EE5539" w:rsidRPr="00702FEE" w:rsidRDefault="00EE5539" w:rsidP="00EE5539">
            <w:pPr>
              <w:jc w:val="right"/>
            </w:pPr>
            <w:r>
              <w:rPr>
                <w:color w:val="000000"/>
                <w:szCs w:val="28"/>
              </w:rPr>
              <w:t>2.000</w:t>
            </w:r>
          </w:p>
        </w:tc>
        <w:tc>
          <w:tcPr>
            <w:tcW w:w="986" w:type="dxa"/>
            <w:shd w:val="clear" w:color="auto" w:fill="auto"/>
            <w:noWrap/>
            <w:vAlign w:val="bottom"/>
          </w:tcPr>
          <w:p w14:paraId="0C6A8C34" w14:textId="34AEB342" w:rsidR="00EE5539" w:rsidRPr="00702FEE" w:rsidRDefault="00EE5539" w:rsidP="00EE5539">
            <w:pPr>
              <w:jc w:val="right"/>
            </w:pPr>
            <w:r>
              <w:rPr>
                <w:color w:val="000000"/>
                <w:szCs w:val="28"/>
              </w:rPr>
              <w:t>2.000</w:t>
            </w:r>
          </w:p>
        </w:tc>
        <w:tc>
          <w:tcPr>
            <w:tcW w:w="986" w:type="dxa"/>
            <w:shd w:val="clear" w:color="auto" w:fill="auto"/>
            <w:noWrap/>
            <w:vAlign w:val="bottom"/>
          </w:tcPr>
          <w:p w14:paraId="6E916C59" w14:textId="374FB1C7" w:rsidR="00EE5539" w:rsidRPr="00702FEE" w:rsidRDefault="00EE5539" w:rsidP="00EE5539">
            <w:pPr>
              <w:jc w:val="right"/>
            </w:pPr>
            <w:r>
              <w:rPr>
                <w:color w:val="000000"/>
                <w:szCs w:val="28"/>
              </w:rPr>
              <w:t>2.000</w:t>
            </w:r>
          </w:p>
        </w:tc>
        <w:tc>
          <w:tcPr>
            <w:tcW w:w="986" w:type="dxa"/>
            <w:shd w:val="clear" w:color="auto" w:fill="auto"/>
            <w:noWrap/>
            <w:vAlign w:val="bottom"/>
          </w:tcPr>
          <w:p w14:paraId="5BF67AC8" w14:textId="223C74CF" w:rsidR="00EE5539" w:rsidRPr="00702FEE" w:rsidRDefault="00EE5539" w:rsidP="00EE5539">
            <w:pPr>
              <w:jc w:val="right"/>
            </w:pPr>
            <w:r>
              <w:rPr>
                <w:color w:val="000000"/>
                <w:szCs w:val="28"/>
              </w:rPr>
              <w:t>2.000</w:t>
            </w:r>
          </w:p>
        </w:tc>
        <w:tc>
          <w:tcPr>
            <w:tcW w:w="986" w:type="dxa"/>
            <w:shd w:val="clear" w:color="auto" w:fill="auto"/>
            <w:noWrap/>
            <w:vAlign w:val="bottom"/>
          </w:tcPr>
          <w:p w14:paraId="19D12C97" w14:textId="09566949" w:rsidR="00EE5539" w:rsidRPr="00702FEE" w:rsidRDefault="00EE5539" w:rsidP="00EE5539">
            <w:pPr>
              <w:jc w:val="right"/>
            </w:pPr>
            <w:r>
              <w:rPr>
                <w:color w:val="000000"/>
                <w:szCs w:val="28"/>
              </w:rPr>
              <w:t>2.000</w:t>
            </w:r>
          </w:p>
        </w:tc>
        <w:tc>
          <w:tcPr>
            <w:tcW w:w="913" w:type="dxa"/>
            <w:shd w:val="clear" w:color="auto" w:fill="auto"/>
            <w:noWrap/>
            <w:vAlign w:val="bottom"/>
          </w:tcPr>
          <w:p w14:paraId="08A85FD8" w14:textId="6E893716" w:rsidR="00EE5539" w:rsidRPr="00702FEE" w:rsidRDefault="00EE5539" w:rsidP="00EE5539">
            <w:pPr>
              <w:jc w:val="right"/>
            </w:pPr>
            <w:r>
              <w:rPr>
                <w:color w:val="000000"/>
                <w:szCs w:val="28"/>
              </w:rPr>
              <w:t>2.000</w:t>
            </w:r>
          </w:p>
        </w:tc>
      </w:tr>
      <w:tr w:rsidR="00EE5539" w:rsidRPr="00702FEE" w14:paraId="67FA5EB9" w14:textId="77777777" w:rsidTr="00EE5539">
        <w:trPr>
          <w:trHeight w:val="20"/>
        </w:trPr>
        <w:tc>
          <w:tcPr>
            <w:tcW w:w="4390" w:type="dxa"/>
            <w:shd w:val="clear" w:color="auto" w:fill="auto"/>
            <w:noWrap/>
            <w:vAlign w:val="center"/>
          </w:tcPr>
          <w:p w14:paraId="43785098" w14:textId="77777777" w:rsidR="00EE5539" w:rsidRPr="00702FEE" w:rsidRDefault="00EE5539" w:rsidP="00EE5539">
            <w:r w:rsidRPr="00702FEE">
              <w:lastRenderedPageBreak/>
              <w:t>Общая емкость баков-аккумуляторов</w:t>
            </w:r>
          </w:p>
        </w:tc>
        <w:tc>
          <w:tcPr>
            <w:tcW w:w="986" w:type="dxa"/>
            <w:shd w:val="clear" w:color="auto" w:fill="auto"/>
            <w:noWrap/>
            <w:vAlign w:val="bottom"/>
          </w:tcPr>
          <w:p w14:paraId="79B8B254" w14:textId="7BDB781E" w:rsidR="00EE5539" w:rsidRPr="00702FEE" w:rsidRDefault="00EE5539" w:rsidP="00EE5539">
            <w:pPr>
              <w:jc w:val="right"/>
            </w:pPr>
            <w:r>
              <w:rPr>
                <w:color w:val="000000"/>
                <w:szCs w:val="28"/>
              </w:rPr>
              <w:t>нд</w:t>
            </w:r>
          </w:p>
        </w:tc>
        <w:tc>
          <w:tcPr>
            <w:tcW w:w="986" w:type="dxa"/>
            <w:shd w:val="clear" w:color="auto" w:fill="auto"/>
            <w:noWrap/>
            <w:vAlign w:val="bottom"/>
          </w:tcPr>
          <w:p w14:paraId="3D9E3BEC" w14:textId="56A543FC" w:rsidR="00EE5539" w:rsidRPr="00702FEE" w:rsidRDefault="00EE5539" w:rsidP="00EE5539">
            <w:pPr>
              <w:jc w:val="right"/>
            </w:pPr>
            <w:r>
              <w:rPr>
                <w:color w:val="000000"/>
                <w:szCs w:val="28"/>
              </w:rPr>
              <w:t>нд</w:t>
            </w:r>
          </w:p>
        </w:tc>
        <w:tc>
          <w:tcPr>
            <w:tcW w:w="986" w:type="dxa"/>
            <w:shd w:val="clear" w:color="auto" w:fill="auto"/>
            <w:noWrap/>
            <w:vAlign w:val="bottom"/>
          </w:tcPr>
          <w:p w14:paraId="7A6DACDD" w14:textId="0769E71D" w:rsidR="00EE5539" w:rsidRPr="00702FEE" w:rsidRDefault="00EE5539" w:rsidP="00EE5539">
            <w:pPr>
              <w:jc w:val="right"/>
            </w:pPr>
            <w:r>
              <w:rPr>
                <w:color w:val="000000"/>
                <w:szCs w:val="28"/>
              </w:rPr>
              <w:t>нд</w:t>
            </w:r>
          </w:p>
        </w:tc>
        <w:tc>
          <w:tcPr>
            <w:tcW w:w="986" w:type="dxa"/>
            <w:shd w:val="clear" w:color="auto" w:fill="auto"/>
            <w:noWrap/>
            <w:vAlign w:val="bottom"/>
          </w:tcPr>
          <w:p w14:paraId="5C8D9C36" w14:textId="540850A1" w:rsidR="00EE5539" w:rsidRPr="00702FEE" w:rsidRDefault="00EE5539" w:rsidP="00EE5539">
            <w:pPr>
              <w:jc w:val="right"/>
            </w:pPr>
            <w:r>
              <w:rPr>
                <w:color w:val="000000"/>
                <w:szCs w:val="28"/>
              </w:rPr>
              <w:t>нд</w:t>
            </w:r>
          </w:p>
        </w:tc>
        <w:tc>
          <w:tcPr>
            <w:tcW w:w="986" w:type="dxa"/>
            <w:shd w:val="clear" w:color="auto" w:fill="auto"/>
            <w:noWrap/>
            <w:vAlign w:val="bottom"/>
          </w:tcPr>
          <w:p w14:paraId="3FAE9C42" w14:textId="44A50E62" w:rsidR="00EE5539" w:rsidRPr="00702FEE" w:rsidRDefault="00EE5539" w:rsidP="00EE5539">
            <w:pPr>
              <w:jc w:val="right"/>
            </w:pPr>
            <w:r>
              <w:rPr>
                <w:color w:val="000000"/>
                <w:szCs w:val="28"/>
              </w:rPr>
              <w:t>нд</w:t>
            </w:r>
          </w:p>
        </w:tc>
        <w:tc>
          <w:tcPr>
            <w:tcW w:w="986" w:type="dxa"/>
            <w:shd w:val="clear" w:color="auto" w:fill="auto"/>
            <w:noWrap/>
            <w:vAlign w:val="bottom"/>
          </w:tcPr>
          <w:p w14:paraId="28AD653F" w14:textId="3CC46AD6" w:rsidR="00EE5539" w:rsidRPr="00702FEE" w:rsidRDefault="00EE5539" w:rsidP="00EE5539">
            <w:pPr>
              <w:jc w:val="right"/>
            </w:pPr>
            <w:r>
              <w:rPr>
                <w:color w:val="000000"/>
                <w:szCs w:val="28"/>
              </w:rPr>
              <w:t>нд</w:t>
            </w:r>
          </w:p>
        </w:tc>
        <w:tc>
          <w:tcPr>
            <w:tcW w:w="986" w:type="dxa"/>
            <w:shd w:val="clear" w:color="auto" w:fill="auto"/>
            <w:noWrap/>
            <w:vAlign w:val="bottom"/>
          </w:tcPr>
          <w:p w14:paraId="1F11F07D" w14:textId="733765A7" w:rsidR="00EE5539" w:rsidRPr="00702FEE" w:rsidRDefault="00EE5539" w:rsidP="00EE5539">
            <w:pPr>
              <w:jc w:val="right"/>
            </w:pPr>
            <w:r>
              <w:rPr>
                <w:color w:val="000000"/>
                <w:szCs w:val="28"/>
              </w:rPr>
              <w:t>нд</w:t>
            </w:r>
          </w:p>
        </w:tc>
        <w:tc>
          <w:tcPr>
            <w:tcW w:w="986" w:type="dxa"/>
            <w:shd w:val="clear" w:color="auto" w:fill="auto"/>
            <w:noWrap/>
            <w:vAlign w:val="bottom"/>
          </w:tcPr>
          <w:p w14:paraId="0E43B3A5" w14:textId="521D2CC3" w:rsidR="00EE5539" w:rsidRPr="00702FEE" w:rsidRDefault="00EE5539" w:rsidP="00EE5539">
            <w:pPr>
              <w:jc w:val="right"/>
            </w:pPr>
            <w:r>
              <w:rPr>
                <w:color w:val="000000"/>
                <w:szCs w:val="28"/>
              </w:rPr>
              <w:t>нд</w:t>
            </w:r>
          </w:p>
        </w:tc>
        <w:tc>
          <w:tcPr>
            <w:tcW w:w="986" w:type="dxa"/>
            <w:shd w:val="clear" w:color="auto" w:fill="auto"/>
            <w:noWrap/>
            <w:vAlign w:val="bottom"/>
          </w:tcPr>
          <w:p w14:paraId="564F7850" w14:textId="115BF9E8" w:rsidR="00EE5539" w:rsidRPr="00702FEE" w:rsidRDefault="00EE5539" w:rsidP="00EE5539">
            <w:pPr>
              <w:jc w:val="right"/>
            </w:pPr>
            <w:r>
              <w:rPr>
                <w:color w:val="000000"/>
                <w:szCs w:val="28"/>
              </w:rPr>
              <w:t>нд</w:t>
            </w:r>
          </w:p>
        </w:tc>
        <w:tc>
          <w:tcPr>
            <w:tcW w:w="986" w:type="dxa"/>
            <w:shd w:val="clear" w:color="auto" w:fill="auto"/>
            <w:noWrap/>
            <w:vAlign w:val="bottom"/>
          </w:tcPr>
          <w:p w14:paraId="41C777D1" w14:textId="598A58B4" w:rsidR="00EE5539" w:rsidRPr="00702FEE" w:rsidRDefault="00EE5539" w:rsidP="00EE5539">
            <w:pPr>
              <w:jc w:val="right"/>
            </w:pPr>
            <w:r>
              <w:rPr>
                <w:color w:val="000000"/>
                <w:szCs w:val="28"/>
              </w:rPr>
              <w:t>нд</w:t>
            </w:r>
          </w:p>
        </w:tc>
        <w:tc>
          <w:tcPr>
            <w:tcW w:w="913" w:type="dxa"/>
            <w:shd w:val="clear" w:color="auto" w:fill="auto"/>
            <w:noWrap/>
            <w:vAlign w:val="bottom"/>
          </w:tcPr>
          <w:p w14:paraId="1C4C7634" w14:textId="7BC0F93B" w:rsidR="00EE5539" w:rsidRPr="00702FEE" w:rsidRDefault="00EE5539" w:rsidP="00EE5539">
            <w:pPr>
              <w:jc w:val="right"/>
            </w:pPr>
            <w:r>
              <w:rPr>
                <w:color w:val="000000"/>
                <w:szCs w:val="28"/>
              </w:rPr>
              <w:t>нд</w:t>
            </w:r>
          </w:p>
        </w:tc>
      </w:tr>
      <w:tr w:rsidR="00EE5539" w:rsidRPr="00702FEE" w14:paraId="0D78E267" w14:textId="77777777" w:rsidTr="00EE5539">
        <w:trPr>
          <w:trHeight w:val="20"/>
        </w:trPr>
        <w:tc>
          <w:tcPr>
            <w:tcW w:w="4390" w:type="dxa"/>
            <w:shd w:val="clear" w:color="auto" w:fill="auto"/>
            <w:noWrap/>
            <w:vAlign w:val="center"/>
          </w:tcPr>
          <w:p w14:paraId="214EF135" w14:textId="77777777" w:rsidR="00EE5539" w:rsidRPr="00702FEE" w:rsidRDefault="00EE5539" w:rsidP="00EE5539">
            <w:r w:rsidRPr="00702FEE">
              <w:t>Расчетный часовой расход для подпитки системы теплоснабжения</w:t>
            </w:r>
          </w:p>
        </w:tc>
        <w:tc>
          <w:tcPr>
            <w:tcW w:w="986" w:type="dxa"/>
            <w:shd w:val="clear" w:color="auto" w:fill="auto"/>
            <w:noWrap/>
            <w:vAlign w:val="bottom"/>
          </w:tcPr>
          <w:p w14:paraId="6C883DA4" w14:textId="173D5313" w:rsidR="00EE5539" w:rsidRPr="00702FEE" w:rsidRDefault="00EE5539" w:rsidP="00EE5539">
            <w:pPr>
              <w:jc w:val="right"/>
            </w:pPr>
            <w:r>
              <w:rPr>
                <w:color w:val="000000"/>
                <w:szCs w:val="28"/>
              </w:rPr>
              <w:t>4.230</w:t>
            </w:r>
          </w:p>
        </w:tc>
        <w:tc>
          <w:tcPr>
            <w:tcW w:w="986" w:type="dxa"/>
            <w:shd w:val="clear" w:color="auto" w:fill="auto"/>
            <w:noWrap/>
            <w:vAlign w:val="bottom"/>
          </w:tcPr>
          <w:p w14:paraId="41B1B00B" w14:textId="31667CDE" w:rsidR="00EE5539" w:rsidRPr="00702FEE" w:rsidRDefault="00EE5539" w:rsidP="00EE5539">
            <w:pPr>
              <w:jc w:val="right"/>
            </w:pPr>
            <w:r>
              <w:rPr>
                <w:color w:val="000000"/>
                <w:szCs w:val="28"/>
              </w:rPr>
              <w:t>4.230</w:t>
            </w:r>
          </w:p>
        </w:tc>
        <w:tc>
          <w:tcPr>
            <w:tcW w:w="986" w:type="dxa"/>
            <w:shd w:val="clear" w:color="auto" w:fill="auto"/>
            <w:noWrap/>
            <w:vAlign w:val="bottom"/>
          </w:tcPr>
          <w:p w14:paraId="58BB6C63" w14:textId="492FBC67" w:rsidR="00EE5539" w:rsidRPr="00702FEE" w:rsidRDefault="00EE5539" w:rsidP="00EE5539">
            <w:pPr>
              <w:jc w:val="right"/>
            </w:pPr>
            <w:r>
              <w:rPr>
                <w:color w:val="000000"/>
                <w:szCs w:val="28"/>
              </w:rPr>
              <w:t>4.230</w:t>
            </w:r>
          </w:p>
        </w:tc>
        <w:tc>
          <w:tcPr>
            <w:tcW w:w="986" w:type="dxa"/>
            <w:shd w:val="clear" w:color="auto" w:fill="auto"/>
            <w:noWrap/>
            <w:vAlign w:val="bottom"/>
          </w:tcPr>
          <w:p w14:paraId="2939FC5D" w14:textId="1FC77329" w:rsidR="00EE5539" w:rsidRPr="00702FEE" w:rsidRDefault="00EE5539" w:rsidP="00EE5539">
            <w:pPr>
              <w:jc w:val="right"/>
            </w:pPr>
            <w:r>
              <w:rPr>
                <w:color w:val="000000"/>
                <w:szCs w:val="28"/>
              </w:rPr>
              <w:t>4.230</w:t>
            </w:r>
          </w:p>
        </w:tc>
        <w:tc>
          <w:tcPr>
            <w:tcW w:w="986" w:type="dxa"/>
            <w:shd w:val="clear" w:color="auto" w:fill="auto"/>
            <w:noWrap/>
            <w:vAlign w:val="bottom"/>
          </w:tcPr>
          <w:p w14:paraId="309352EE" w14:textId="3E052B5D" w:rsidR="00EE5539" w:rsidRPr="00702FEE" w:rsidRDefault="00EE5539" w:rsidP="00EE5539">
            <w:pPr>
              <w:jc w:val="right"/>
            </w:pPr>
            <w:r>
              <w:rPr>
                <w:color w:val="000000"/>
                <w:szCs w:val="28"/>
              </w:rPr>
              <w:t>4.231</w:t>
            </w:r>
          </w:p>
        </w:tc>
        <w:tc>
          <w:tcPr>
            <w:tcW w:w="986" w:type="dxa"/>
            <w:shd w:val="clear" w:color="auto" w:fill="auto"/>
            <w:noWrap/>
            <w:vAlign w:val="bottom"/>
          </w:tcPr>
          <w:p w14:paraId="1EE13174" w14:textId="0666A995" w:rsidR="00EE5539" w:rsidRPr="00702FEE" w:rsidRDefault="00EE5539" w:rsidP="00EE5539">
            <w:pPr>
              <w:jc w:val="right"/>
            </w:pPr>
            <w:r>
              <w:rPr>
                <w:color w:val="000000"/>
                <w:szCs w:val="28"/>
              </w:rPr>
              <w:t>4.231</w:t>
            </w:r>
          </w:p>
        </w:tc>
        <w:tc>
          <w:tcPr>
            <w:tcW w:w="986" w:type="dxa"/>
            <w:shd w:val="clear" w:color="auto" w:fill="auto"/>
            <w:noWrap/>
            <w:vAlign w:val="bottom"/>
          </w:tcPr>
          <w:p w14:paraId="4033036F" w14:textId="152A06BF" w:rsidR="00EE5539" w:rsidRPr="00702FEE" w:rsidRDefault="00EE5539" w:rsidP="00EE5539">
            <w:pPr>
              <w:jc w:val="right"/>
            </w:pPr>
            <w:r>
              <w:rPr>
                <w:color w:val="000000"/>
                <w:szCs w:val="28"/>
              </w:rPr>
              <w:t>4.231</w:t>
            </w:r>
          </w:p>
        </w:tc>
        <w:tc>
          <w:tcPr>
            <w:tcW w:w="986" w:type="dxa"/>
            <w:shd w:val="clear" w:color="auto" w:fill="auto"/>
            <w:noWrap/>
            <w:vAlign w:val="bottom"/>
          </w:tcPr>
          <w:p w14:paraId="0017A06E" w14:textId="3BF9F6BD" w:rsidR="00EE5539" w:rsidRPr="00702FEE" w:rsidRDefault="00EE5539" w:rsidP="00EE5539">
            <w:pPr>
              <w:jc w:val="right"/>
            </w:pPr>
            <w:r>
              <w:rPr>
                <w:color w:val="000000"/>
                <w:szCs w:val="28"/>
              </w:rPr>
              <w:t>4.231</w:t>
            </w:r>
          </w:p>
        </w:tc>
        <w:tc>
          <w:tcPr>
            <w:tcW w:w="986" w:type="dxa"/>
            <w:shd w:val="clear" w:color="auto" w:fill="auto"/>
            <w:noWrap/>
            <w:vAlign w:val="bottom"/>
          </w:tcPr>
          <w:p w14:paraId="25724D0A" w14:textId="41B97F75" w:rsidR="00EE5539" w:rsidRPr="00702FEE" w:rsidRDefault="00EE5539" w:rsidP="00EE5539">
            <w:pPr>
              <w:jc w:val="right"/>
            </w:pPr>
            <w:r>
              <w:rPr>
                <w:color w:val="000000"/>
                <w:szCs w:val="28"/>
              </w:rPr>
              <w:t>4.232</w:t>
            </w:r>
          </w:p>
        </w:tc>
        <w:tc>
          <w:tcPr>
            <w:tcW w:w="986" w:type="dxa"/>
            <w:shd w:val="clear" w:color="auto" w:fill="auto"/>
            <w:noWrap/>
            <w:vAlign w:val="bottom"/>
          </w:tcPr>
          <w:p w14:paraId="2D025180" w14:textId="4490643B" w:rsidR="00EE5539" w:rsidRPr="00702FEE" w:rsidRDefault="00EE5539" w:rsidP="00EE5539">
            <w:pPr>
              <w:jc w:val="right"/>
            </w:pPr>
            <w:r>
              <w:rPr>
                <w:color w:val="000000"/>
                <w:szCs w:val="28"/>
              </w:rPr>
              <w:t>4.232</w:t>
            </w:r>
          </w:p>
        </w:tc>
        <w:tc>
          <w:tcPr>
            <w:tcW w:w="913" w:type="dxa"/>
            <w:shd w:val="clear" w:color="auto" w:fill="auto"/>
            <w:noWrap/>
            <w:vAlign w:val="bottom"/>
          </w:tcPr>
          <w:p w14:paraId="4CFD6CF2" w14:textId="3320FABE" w:rsidR="00EE5539" w:rsidRPr="00702FEE" w:rsidRDefault="00EE5539" w:rsidP="00EE5539">
            <w:pPr>
              <w:jc w:val="right"/>
            </w:pPr>
            <w:r>
              <w:rPr>
                <w:color w:val="000000"/>
                <w:szCs w:val="28"/>
              </w:rPr>
              <w:t>4.232</w:t>
            </w:r>
          </w:p>
        </w:tc>
      </w:tr>
      <w:tr w:rsidR="00EE5539" w:rsidRPr="00702FEE" w14:paraId="50C80518" w14:textId="77777777" w:rsidTr="00EE5539">
        <w:trPr>
          <w:trHeight w:val="20"/>
        </w:trPr>
        <w:tc>
          <w:tcPr>
            <w:tcW w:w="4390" w:type="dxa"/>
            <w:shd w:val="clear" w:color="auto" w:fill="auto"/>
            <w:noWrap/>
            <w:vAlign w:val="center"/>
          </w:tcPr>
          <w:p w14:paraId="11091C72" w14:textId="77777777" w:rsidR="00EE5539" w:rsidRPr="00702FEE" w:rsidRDefault="00EE5539" w:rsidP="00EE5539">
            <w:r w:rsidRPr="00702FEE">
              <w:t>Всего подпитка тепловой сети, в том числе:</w:t>
            </w:r>
          </w:p>
        </w:tc>
        <w:tc>
          <w:tcPr>
            <w:tcW w:w="986" w:type="dxa"/>
            <w:shd w:val="clear" w:color="auto" w:fill="auto"/>
            <w:noWrap/>
            <w:vAlign w:val="bottom"/>
          </w:tcPr>
          <w:p w14:paraId="2594FF3B" w14:textId="1F7F7C33" w:rsidR="00EE5539" w:rsidRPr="00702FEE" w:rsidRDefault="00EE5539" w:rsidP="00EE5539">
            <w:pPr>
              <w:jc w:val="right"/>
            </w:pPr>
            <w:r>
              <w:rPr>
                <w:color w:val="000000"/>
                <w:szCs w:val="28"/>
              </w:rPr>
              <w:t>4.230</w:t>
            </w:r>
          </w:p>
        </w:tc>
        <w:tc>
          <w:tcPr>
            <w:tcW w:w="986" w:type="dxa"/>
            <w:shd w:val="clear" w:color="auto" w:fill="auto"/>
            <w:noWrap/>
            <w:vAlign w:val="bottom"/>
          </w:tcPr>
          <w:p w14:paraId="60104EA7" w14:textId="57446815" w:rsidR="00EE5539" w:rsidRPr="00702FEE" w:rsidRDefault="00EE5539" w:rsidP="00EE5539">
            <w:pPr>
              <w:jc w:val="right"/>
            </w:pPr>
            <w:r>
              <w:rPr>
                <w:color w:val="000000"/>
                <w:szCs w:val="28"/>
              </w:rPr>
              <w:t>4.230</w:t>
            </w:r>
          </w:p>
        </w:tc>
        <w:tc>
          <w:tcPr>
            <w:tcW w:w="986" w:type="dxa"/>
            <w:shd w:val="clear" w:color="auto" w:fill="auto"/>
            <w:noWrap/>
            <w:vAlign w:val="bottom"/>
          </w:tcPr>
          <w:p w14:paraId="6CA63CCC" w14:textId="6DFE0FFC" w:rsidR="00EE5539" w:rsidRPr="00702FEE" w:rsidRDefault="00EE5539" w:rsidP="00EE5539">
            <w:pPr>
              <w:jc w:val="right"/>
            </w:pPr>
            <w:r>
              <w:rPr>
                <w:color w:val="000000"/>
                <w:szCs w:val="28"/>
              </w:rPr>
              <w:t>4.230</w:t>
            </w:r>
          </w:p>
        </w:tc>
        <w:tc>
          <w:tcPr>
            <w:tcW w:w="986" w:type="dxa"/>
            <w:shd w:val="clear" w:color="auto" w:fill="auto"/>
            <w:noWrap/>
            <w:vAlign w:val="bottom"/>
          </w:tcPr>
          <w:p w14:paraId="40776009" w14:textId="24C5ADBD" w:rsidR="00EE5539" w:rsidRPr="00702FEE" w:rsidRDefault="00EE5539" w:rsidP="00EE5539">
            <w:pPr>
              <w:jc w:val="right"/>
            </w:pPr>
            <w:r>
              <w:rPr>
                <w:color w:val="000000"/>
                <w:szCs w:val="28"/>
              </w:rPr>
              <w:t>4.230</w:t>
            </w:r>
          </w:p>
        </w:tc>
        <w:tc>
          <w:tcPr>
            <w:tcW w:w="986" w:type="dxa"/>
            <w:shd w:val="clear" w:color="auto" w:fill="auto"/>
            <w:noWrap/>
            <w:vAlign w:val="bottom"/>
          </w:tcPr>
          <w:p w14:paraId="3EAC11E9" w14:textId="76F58367" w:rsidR="00EE5539" w:rsidRPr="00702FEE" w:rsidRDefault="00EE5539" w:rsidP="00EE5539">
            <w:pPr>
              <w:jc w:val="right"/>
            </w:pPr>
            <w:r>
              <w:rPr>
                <w:color w:val="000000"/>
                <w:szCs w:val="28"/>
              </w:rPr>
              <w:t>4.231</w:t>
            </w:r>
          </w:p>
        </w:tc>
        <w:tc>
          <w:tcPr>
            <w:tcW w:w="986" w:type="dxa"/>
            <w:shd w:val="clear" w:color="auto" w:fill="auto"/>
            <w:noWrap/>
            <w:vAlign w:val="bottom"/>
          </w:tcPr>
          <w:p w14:paraId="6A37ECE9" w14:textId="13342A83" w:rsidR="00EE5539" w:rsidRPr="00702FEE" w:rsidRDefault="00EE5539" w:rsidP="00EE5539">
            <w:pPr>
              <w:jc w:val="right"/>
            </w:pPr>
            <w:r>
              <w:rPr>
                <w:color w:val="000000"/>
                <w:szCs w:val="28"/>
              </w:rPr>
              <w:t>4.231</w:t>
            </w:r>
          </w:p>
        </w:tc>
        <w:tc>
          <w:tcPr>
            <w:tcW w:w="986" w:type="dxa"/>
            <w:shd w:val="clear" w:color="auto" w:fill="auto"/>
            <w:noWrap/>
            <w:vAlign w:val="bottom"/>
          </w:tcPr>
          <w:p w14:paraId="7E889B9B" w14:textId="32B332B3" w:rsidR="00EE5539" w:rsidRPr="00702FEE" w:rsidRDefault="00EE5539" w:rsidP="00EE5539">
            <w:pPr>
              <w:jc w:val="right"/>
            </w:pPr>
            <w:r>
              <w:rPr>
                <w:color w:val="000000"/>
                <w:szCs w:val="28"/>
              </w:rPr>
              <w:t>4.231</w:t>
            </w:r>
          </w:p>
        </w:tc>
        <w:tc>
          <w:tcPr>
            <w:tcW w:w="986" w:type="dxa"/>
            <w:shd w:val="clear" w:color="auto" w:fill="auto"/>
            <w:noWrap/>
            <w:vAlign w:val="bottom"/>
          </w:tcPr>
          <w:p w14:paraId="59C677E7" w14:textId="40B3E2C0" w:rsidR="00EE5539" w:rsidRPr="00702FEE" w:rsidRDefault="00EE5539" w:rsidP="00EE5539">
            <w:pPr>
              <w:jc w:val="right"/>
            </w:pPr>
            <w:r>
              <w:rPr>
                <w:color w:val="000000"/>
                <w:szCs w:val="28"/>
              </w:rPr>
              <w:t>4.231</w:t>
            </w:r>
          </w:p>
        </w:tc>
        <w:tc>
          <w:tcPr>
            <w:tcW w:w="986" w:type="dxa"/>
            <w:shd w:val="clear" w:color="auto" w:fill="auto"/>
            <w:noWrap/>
            <w:vAlign w:val="bottom"/>
          </w:tcPr>
          <w:p w14:paraId="2DF2B6A8" w14:textId="5D606524" w:rsidR="00EE5539" w:rsidRPr="00702FEE" w:rsidRDefault="00EE5539" w:rsidP="00EE5539">
            <w:pPr>
              <w:jc w:val="right"/>
            </w:pPr>
            <w:r>
              <w:rPr>
                <w:color w:val="000000"/>
                <w:szCs w:val="28"/>
              </w:rPr>
              <w:t>4.232</w:t>
            </w:r>
          </w:p>
        </w:tc>
        <w:tc>
          <w:tcPr>
            <w:tcW w:w="986" w:type="dxa"/>
            <w:shd w:val="clear" w:color="auto" w:fill="auto"/>
            <w:noWrap/>
            <w:vAlign w:val="bottom"/>
          </w:tcPr>
          <w:p w14:paraId="5356076C" w14:textId="7FA6151D" w:rsidR="00EE5539" w:rsidRPr="00702FEE" w:rsidRDefault="00EE5539" w:rsidP="00EE5539">
            <w:pPr>
              <w:jc w:val="right"/>
            </w:pPr>
            <w:r>
              <w:rPr>
                <w:color w:val="000000"/>
                <w:szCs w:val="28"/>
              </w:rPr>
              <w:t>4.232</w:t>
            </w:r>
          </w:p>
        </w:tc>
        <w:tc>
          <w:tcPr>
            <w:tcW w:w="913" w:type="dxa"/>
            <w:shd w:val="clear" w:color="auto" w:fill="auto"/>
            <w:noWrap/>
            <w:vAlign w:val="bottom"/>
          </w:tcPr>
          <w:p w14:paraId="2667A383" w14:textId="0370D060" w:rsidR="00EE5539" w:rsidRPr="00702FEE" w:rsidRDefault="00EE5539" w:rsidP="00EE5539">
            <w:pPr>
              <w:jc w:val="right"/>
            </w:pPr>
            <w:r>
              <w:rPr>
                <w:color w:val="000000"/>
                <w:szCs w:val="28"/>
              </w:rPr>
              <w:t>4.232</w:t>
            </w:r>
          </w:p>
        </w:tc>
      </w:tr>
      <w:tr w:rsidR="00EE5539" w:rsidRPr="00702FEE" w14:paraId="2672B81F" w14:textId="77777777" w:rsidTr="00EE5539">
        <w:trPr>
          <w:trHeight w:val="20"/>
        </w:trPr>
        <w:tc>
          <w:tcPr>
            <w:tcW w:w="4390" w:type="dxa"/>
            <w:shd w:val="clear" w:color="auto" w:fill="auto"/>
            <w:noWrap/>
            <w:vAlign w:val="center"/>
          </w:tcPr>
          <w:p w14:paraId="341DDE1F" w14:textId="77777777" w:rsidR="00EE5539" w:rsidRPr="00702FEE" w:rsidRDefault="00EE5539" w:rsidP="00EE5539">
            <w:r w:rsidRPr="00702FEE">
              <w:t>нормативные утечки теплоносителя</w:t>
            </w:r>
          </w:p>
        </w:tc>
        <w:tc>
          <w:tcPr>
            <w:tcW w:w="986" w:type="dxa"/>
            <w:shd w:val="clear" w:color="auto" w:fill="auto"/>
            <w:noWrap/>
            <w:vAlign w:val="bottom"/>
          </w:tcPr>
          <w:p w14:paraId="78DF2D7D" w14:textId="2872242F" w:rsidR="00EE5539" w:rsidRPr="00702FEE" w:rsidRDefault="00EE5539" w:rsidP="00EE5539">
            <w:pPr>
              <w:jc w:val="right"/>
            </w:pPr>
            <w:r>
              <w:rPr>
                <w:color w:val="000000"/>
                <w:szCs w:val="28"/>
              </w:rPr>
              <w:t>0.065</w:t>
            </w:r>
          </w:p>
        </w:tc>
        <w:tc>
          <w:tcPr>
            <w:tcW w:w="986" w:type="dxa"/>
            <w:shd w:val="clear" w:color="auto" w:fill="auto"/>
            <w:noWrap/>
            <w:vAlign w:val="bottom"/>
          </w:tcPr>
          <w:p w14:paraId="24E119A2" w14:textId="46E16146" w:rsidR="00EE5539" w:rsidRPr="00702FEE" w:rsidRDefault="00EE5539" w:rsidP="00EE5539">
            <w:pPr>
              <w:jc w:val="right"/>
            </w:pPr>
            <w:r>
              <w:rPr>
                <w:color w:val="000000"/>
                <w:szCs w:val="28"/>
              </w:rPr>
              <w:t>0.065</w:t>
            </w:r>
          </w:p>
        </w:tc>
        <w:tc>
          <w:tcPr>
            <w:tcW w:w="986" w:type="dxa"/>
            <w:shd w:val="clear" w:color="auto" w:fill="auto"/>
            <w:noWrap/>
            <w:vAlign w:val="bottom"/>
          </w:tcPr>
          <w:p w14:paraId="6AA13431" w14:textId="56BCEDD4" w:rsidR="00EE5539" w:rsidRPr="00702FEE" w:rsidRDefault="00EE5539" w:rsidP="00EE5539">
            <w:pPr>
              <w:jc w:val="right"/>
            </w:pPr>
            <w:r>
              <w:rPr>
                <w:color w:val="000000"/>
                <w:szCs w:val="28"/>
              </w:rPr>
              <w:t>0.065</w:t>
            </w:r>
          </w:p>
        </w:tc>
        <w:tc>
          <w:tcPr>
            <w:tcW w:w="986" w:type="dxa"/>
            <w:shd w:val="clear" w:color="auto" w:fill="auto"/>
            <w:noWrap/>
            <w:vAlign w:val="bottom"/>
          </w:tcPr>
          <w:p w14:paraId="455C1B8F" w14:textId="03F4E96A" w:rsidR="00EE5539" w:rsidRPr="00702FEE" w:rsidRDefault="00EE5539" w:rsidP="00EE5539">
            <w:pPr>
              <w:jc w:val="right"/>
            </w:pPr>
            <w:r>
              <w:rPr>
                <w:color w:val="000000"/>
                <w:szCs w:val="28"/>
              </w:rPr>
              <w:t>0.065</w:t>
            </w:r>
          </w:p>
        </w:tc>
        <w:tc>
          <w:tcPr>
            <w:tcW w:w="986" w:type="dxa"/>
            <w:shd w:val="clear" w:color="auto" w:fill="auto"/>
            <w:noWrap/>
            <w:vAlign w:val="bottom"/>
          </w:tcPr>
          <w:p w14:paraId="799A1C08" w14:textId="733F5B85" w:rsidR="00EE5539" w:rsidRPr="00702FEE" w:rsidRDefault="00EE5539" w:rsidP="00EE5539">
            <w:pPr>
              <w:jc w:val="right"/>
            </w:pPr>
            <w:r>
              <w:rPr>
                <w:color w:val="000000"/>
                <w:szCs w:val="28"/>
              </w:rPr>
              <w:t>0.064</w:t>
            </w:r>
          </w:p>
        </w:tc>
        <w:tc>
          <w:tcPr>
            <w:tcW w:w="986" w:type="dxa"/>
            <w:shd w:val="clear" w:color="auto" w:fill="auto"/>
            <w:noWrap/>
            <w:vAlign w:val="bottom"/>
          </w:tcPr>
          <w:p w14:paraId="28324C01" w14:textId="008112B1" w:rsidR="00EE5539" w:rsidRPr="00702FEE" w:rsidRDefault="00EE5539" w:rsidP="00EE5539">
            <w:pPr>
              <w:jc w:val="right"/>
            </w:pPr>
            <w:r>
              <w:rPr>
                <w:color w:val="000000"/>
                <w:szCs w:val="28"/>
              </w:rPr>
              <w:t>0.064</w:t>
            </w:r>
          </w:p>
        </w:tc>
        <w:tc>
          <w:tcPr>
            <w:tcW w:w="986" w:type="dxa"/>
            <w:shd w:val="clear" w:color="auto" w:fill="auto"/>
            <w:noWrap/>
            <w:vAlign w:val="bottom"/>
          </w:tcPr>
          <w:p w14:paraId="2C9A87D3" w14:textId="68C397FD" w:rsidR="00EE5539" w:rsidRPr="00702FEE" w:rsidRDefault="00EE5539" w:rsidP="00EE5539">
            <w:pPr>
              <w:jc w:val="right"/>
            </w:pPr>
            <w:r>
              <w:rPr>
                <w:color w:val="000000"/>
                <w:szCs w:val="28"/>
              </w:rPr>
              <w:t>0.064</w:t>
            </w:r>
          </w:p>
        </w:tc>
        <w:tc>
          <w:tcPr>
            <w:tcW w:w="986" w:type="dxa"/>
            <w:shd w:val="clear" w:color="auto" w:fill="auto"/>
            <w:noWrap/>
            <w:vAlign w:val="bottom"/>
          </w:tcPr>
          <w:p w14:paraId="3F596BBD" w14:textId="5B50471B" w:rsidR="00EE5539" w:rsidRPr="00702FEE" w:rsidRDefault="00EE5539" w:rsidP="00EE5539">
            <w:pPr>
              <w:jc w:val="right"/>
            </w:pPr>
            <w:r>
              <w:rPr>
                <w:color w:val="000000"/>
                <w:szCs w:val="28"/>
              </w:rPr>
              <w:t>0.064</w:t>
            </w:r>
          </w:p>
        </w:tc>
        <w:tc>
          <w:tcPr>
            <w:tcW w:w="986" w:type="dxa"/>
            <w:shd w:val="clear" w:color="auto" w:fill="auto"/>
            <w:noWrap/>
            <w:vAlign w:val="bottom"/>
          </w:tcPr>
          <w:p w14:paraId="64871371" w14:textId="60FBEA83" w:rsidR="00EE5539" w:rsidRPr="00702FEE" w:rsidRDefault="00EE5539" w:rsidP="00EE5539">
            <w:pPr>
              <w:jc w:val="right"/>
            </w:pPr>
            <w:r>
              <w:rPr>
                <w:color w:val="000000"/>
                <w:szCs w:val="28"/>
              </w:rPr>
              <w:t>0.063</w:t>
            </w:r>
          </w:p>
        </w:tc>
        <w:tc>
          <w:tcPr>
            <w:tcW w:w="986" w:type="dxa"/>
            <w:shd w:val="clear" w:color="auto" w:fill="auto"/>
            <w:noWrap/>
            <w:vAlign w:val="bottom"/>
          </w:tcPr>
          <w:p w14:paraId="2D01B177" w14:textId="002BB177" w:rsidR="00EE5539" w:rsidRPr="00702FEE" w:rsidRDefault="00EE5539" w:rsidP="00EE5539">
            <w:pPr>
              <w:jc w:val="right"/>
            </w:pPr>
            <w:r>
              <w:rPr>
                <w:color w:val="000000"/>
                <w:szCs w:val="28"/>
              </w:rPr>
              <w:t>0.063</w:t>
            </w:r>
          </w:p>
        </w:tc>
        <w:tc>
          <w:tcPr>
            <w:tcW w:w="913" w:type="dxa"/>
            <w:shd w:val="clear" w:color="auto" w:fill="auto"/>
            <w:noWrap/>
            <w:vAlign w:val="bottom"/>
          </w:tcPr>
          <w:p w14:paraId="3501ECC9" w14:textId="6EA426DC" w:rsidR="00EE5539" w:rsidRPr="00702FEE" w:rsidRDefault="00EE5539" w:rsidP="00EE5539">
            <w:pPr>
              <w:jc w:val="right"/>
            </w:pPr>
            <w:r>
              <w:rPr>
                <w:color w:val="000000"/>
                <w:szCs w:val="28"/>
              </w:rPr>
              <w:t>0.063</w:t>
            </w:r>
          </w:p>
        </w:tc>
      </w:tr>
      <w:tr w:rsidR="00EE5539" w:rsidRPr="00702FEE" w14:paraId="10A381A7" w14:textId="77777777" w:rsidTr="00EE5539">
        <w:trPr>
          <w:trHeight w:val="20"/>
        </w:trPr>
        <w:tc>
          <w:tcPr>
            <w:tcW w:w="4390" w:type="dxa"/>
            <w:shd w:val="clear" w:color="auto" w:fill="auto"/>
            <w:noWrap/>
            <w:vAlign w:val="center"/>
          </w:tcPr>
          <w:p w14:paraId="2EA4267F" w14:textId="77777777" w:rsidR="00EE5539" w:rsidRPr="00702FEE" w:rsidRDefault="00EE5539" w:rsidP="00EE5539">
            <w:r w:rsidRPr="00702FEE">
              <w:t>сверхнормативные утечки теплоносителя</w:t>
            </w:r>
          </w:p>
        </w:tc>
        <w:tc>
          <w:tcPr>
            <w:tcW w:w="986" w:type="dxa"/>
            <w:shd w:val="clear" w:color="auto" w:fill="auto"/>
            <w:noWrap/>
            <w:vAlign w:val="bottom"/>
          </w:tcPr>
          <w:p w14:paraId="6A659C91" w14:textId="32B33758" w:rsidR="00EE5539" w:rsidRPr="00702FEE" w:rsidRDefault="00EE5539" w:rsidP="00EE5539">
            <w:pPr>
              <w:jc w:val="right"/>
            </w:pPr>
            <w:r>
              <w:rPr>
                <w:color w:val="000000"/>
                <w:szCs w:val="28"/>
              </w:rPr>
              <w:t>0.000</w:t>
            </w:r>
          </w:p>
        </w:tc>
        <w:tc>
          <w:tcPr>
            <w:tcW w:w="986" w:type="dxa"/>
            <w:shd w:val="clear" w:color="auto" w:fill="auto"/>
            <w:noWrap/>
            <w:vAlign w:val="bottom"/>
          </w:tcPr>
          <w:p w14:paraId="57345CFD" w14:textId="7684FF2C" w:rsidR="00EE5539" w:rsidRPr="00702FEE" w:rsidRDefault="00EE5539" w:rsidP="00EE5539">
            <w:pPr>
              <w:jc w:val="right"/>
            </w:pPr>
            <w:r>
              <w:rPr>
                <w:color w:val="000000"/>
                <w:szCs w:val="28"/>
              </w:rPr>
              <w:t>0.000</w:t>
            </w:r>
          </w:p>
        </w:tc>
        <w:tc>
          <w:tcPr>
            <w:tcW w:w="986" w:type="dxa"/>
            <w:shd w:val="clear" w:color="auto" w:fill="auto"/>
            <w:noWrap/>
            <w:vAlign w:val="bottom"/>
          </w:tcPr>
          <w:p w14:paraId="0EE0287C" w14:textId="5899DBCF" w:rsidR="00EE5539" w:rsidRPr="00702FEE" w:rsidRDefault="00EE5539" w:rsidP="00EE5539">
            <w:pPr>
              <w:jc w:val="right"/>
            </w:pPr>
            <w:r>
              <w:rPr>
                <w:color w:val="000000"/>
                <w:szCs w:val="28"/>
              </w:rPr>
              <w:t>0.000</w:t>
            </w:r>
          </w:p>
        </w:tc>
        <w:tc>
          <w:tcPr>
            <w:tcW w:w="986" w:type="dxa"/>
            <w:shd w:val="clear" w:color="auto" w:fill="auto"/>
            <w:noWrap/>
            <w:vAlign w:val="bottom"/>
          </w:tcPr>
          <w:p w14:paraId="487DD6F7" w14:textId="09D66455" w:rsidR="00EE5539" w:rsidRPr="00702FEE" w:rsidRDefault="00EE5539" w:rsidP="00EE5539">
            <w:pPr>
              <w:jc w:val="right"/>
            </w:pPr>
            <w:r>
              <w:rPr>
                <w:color w:val="000000"/>
                <w:szCs w:val="28"/>
              </w:rPr>
              <w:t>0.000</w:t>
            </w:r>
          </w:p>
        </w:tc>
        <w:tc>
          <w:tcPr>
            <w:tcW w:w="986" w:type="dxa"/>
            <w:shd w:val="clear" w:color="auto" w:fill="auto"/>
            <w:noWrap/>
            <w:vAlign w:val="bottom"/>
          </w:tcPr>
          <w:p w14:paraId="1EACAB3B" w14:textId="5A1A6675" w:rsidR="00EE5539" w:rsidRPr="00702FEE" w:rsidRDefault="00EE5539" w:rsidP="00EE5539">
            <w:pPr>
              <w:jc w:val="right"/>
            </w:pPr>
            <w:r>
              <w:rPr>
                <w:color w:val="000000"/>
                <w:szCs w:val="28"/>
              </w:rPr>
              <w:t>0.000</w:t>
            </w:r>
          </w:p>
        </w:tc>
        <w:tc>
          <w:tcPr>
            <w:tcW w:w="986" w:type="dxa"/>
            <w:shd w:val="clear" w:color="auto" w:fill="auto"/>
            <w:noWrap/>
            <w:vAlign w:val="bottom"/>
          </w:tcPr>
          <w:p w14:paraId="6131C6AE" w14:textId="50B73A93" w:rsidR="00EE5539" w:rsidRPr="00702FEE" w:rsidRDefault="00EE5539" w:rsidP="00EE5539">
            <w:pPr>
              <w:jc w:val="right"/>
            </w:pPr>
            <w:r>
              <w:rPr>
                <w:color w:val="000000"/>
                <w:szCs w:val="28"/>
              </w:rPr>
              <w:t>0.000</w:t>
            </w:r>
          </w:p>
        </w:tc>
        <w:tc>
          <w:tcPr>
            <w:tcW w:w="986" w:type="dxa"/>
            <w:shd w:val="clear" w:color="auto" w:fill="auto"/>
            <w:noWrap/>
            <w:vAlign w:val="bottom"/>
          </w:tcPr>
          <w:p w14:paraId="4D9FEFA8" w14:textId="10661CBB" w:rsidR="00EE5539" w:rsidRPr="00702FEE" w:rsidRDefault="00EE5539" w:rsidP="00EE5539">
            <w:pPr>
              <w:jc w:val="right"/>
            </w:pPr>
            <w:r>
              <w:rPr>
                <w:color w:val="000000"/>
                <w:szCs w:val="28"/>
              </w:rPr>
              <w:t>0.000</w:t>
            </w:r>
          </w:p>
        </w:tc>
        <w:tc>
          <w:tcPr>
            <w:tcW w:w="986" w:type="dxa"/>
            <w:shd w:val="clear" w:color="auto" w:fill="auto"/>
            <w:noWrap/>
            <w:vAlign w:val="bottom"/>
          </w:tcPr>
          <w:p w14:paraId="0BB9CFD5" w14:textId="2EC215F3" w:rsidR="00EE5539" w:rsidRPr="00702FEE" w:rsidRDefault="00EE5539" w:rsidP="00EE5539">
            <w:pPr>
              <w:jc w:val="right"/>
            </w:pPr>
            <w:r>
              <w:rPr>
                <w:color w:val="000000"/>
                <w:szCs w:val="28"/>
              </w:rPr>
              <w:t>0.000</w:t>
            </w:r>
          </w:p>
        </w:tc>
        <w:tc>
          <w:tcPr>
            <w:tcW w:w="986" w:type="dxa"/>
            <w:shd w:val="clear" w:color="auto" w:fill="auto"/>
            <w:noWrap/>
            <w:vAlign w:val="bottom"/>
          </w:tcPr>
          <w:p w14:paraId="7266E303" w14:textId="7731BEB9" w:rsidR="00EE5539" w:rsidRPr="00702FEE" w:rsidRDefault="00EE5539" w:rsidP="00EE5539">
            <w:pPr>
              <w:jc w:val="right"/>
            </w:pPr>
            <w:r>
              <w:rPr>
                <w:color w:val="000000"/>
                <w:szCs w:val="28"/>
              </w:rPr>
              <w:t>0.000</w:t>
            </w:r>
          </w:p>
        </w:tc>
        <w:tc>
          <w:tcPr>
            <w:tcW w:w="986" w:type="dxa"/>
            <w:shd w:val="clear" w:color="auto" w:fill="auto"/>
            <w:noWrap/>
            <w:vAlign w:val="bottom"/>
          </w:tcPr>
          <w:p w14:paraId="701FD29D" w14:textId="138A09BA" w:rsidR="00EE5539" w:rsidRPr="00702FEE" w:rsidRDefault="00EE5539" w:rsidP="00EE5539">
            <w:pPr>
              <w:jc w:val="right"/>
            </w:pPr>
            <w:r>
              <w:rPr>
                <w:color w:val="000000"/>
                <w:szCs w:val="28"/>
              </w:rPr>
              <w:t>0.000</w:t>
            </w:r>
          </w:p>
        </w:tc>
        <w:tc>
          <w:tcPr>
            <w:tcW w:w="913" w:type="dxa"/>
            <w:shd w:val="clear" w:color="auto" w:fill="auto"/>
            <w:noWrap/>
            <w:vAlign w:val="bottom"/>
          </w:tcPr>
          <w:p w14:paraId="0FDFB9DD" w14:textId="7476439C" w:rsidR="00EE5539" w:rsidRPr="00702FEE" w:rsidRDefault="00EE5539" w:rsidP="00EE5539">
            <w:pPr>
              <w:jc w:val="right"/>
            </w:pPr>
            <w:r>
              <w:rPr>
                <w:color w:val="000000"/>
                <w:szCs w:val="28"/>
              </w:rPr>
              <w:t>0.000</w:t>
            </w:r>
          </w:p>
        </w:tc>
      </w:tr>
      <w:tr w:rsidR="00EE5539" w:rsidRPr="00702FEE" w14:paraId="578C14C7" w14:textId="77777777" w:rsidTr="00EE5539">
        <w:trPr>
          <w:trHeight w:val="20"/>
        </w:trPr>
        <w:tc>
          <w:tcPr>
            <w:tcW w:w="4390" w:type="dxa"/>
            <w:shd w:val="clear" w:color="auto" w:fill="auto"/>
            <w:noWrap/>
            <w:vAlign w:val="center"/>
          </w:tcPr>
          <w:p w14:paraId="18C383D0" w14:textId="77777777" w:rsidR="00EE5539" w:rsidRPr="00702FEE" w:rsidRDefault="00EE5539" w:rsidP="00EE5539">
            <w:r w:rsidRPr="00702FEE">
              <w:t>Отпуск теплоносителя из тепловых сетей на цели ГВС</w:t>
            </w:r>
          </w:p>
        </w:tc>
        <w:tc>
          <w:tcPr>
            <w:tcW w:w="986" w:type="dxa"/>
            <w:shd w:val="clear" w:color="auto" w:fill="auto"/>
            <w:noWrap/>
            <w:vAlign w:val="bottom"/>
          </w:tcPr>
          <w:p w14:paraId="1FA47AD6" w14:textId="16C0EE8C" w:rsidR="00EE5539" w:rsidRPr="00702FEE" w:rsidRDefault="00EE5539" w:rsidP="00EE5539">
            <w:pPr>
              <w:jc w:val="right"/>
            </w:pPr>
            <w:r>
              <w:rPr>
                <w:color w:val="000000"/>
                <w:szCs w:val="28"/>
              </w:rPr>
              <w:t>4.117</w:t>
            </w:r>
          </w:p>
        </w:tc>
        <w:tc>
          <w:tcPr>
            <w:tcW w:w="986" w:type="dxa"/>
            <w:shd w:val="clear" w:color="auto" w:fill="auto"/>
            <w:noWrap/>
            <w:vAlign w:val="bottom"/>
          </w:tcPr>
          <w:p w14:paraId="04092708" w14:textId="56ED36CF" w:rsidR="00EE5539" w:rsidRPr="00702FEE" w:rsidRDefault="00EE5539" w:rsidP="00EE5539">
            <w:pPr>
              <w:jc w:val="right"/>
            </w:pPr>
            <w:r>
              <w:rPr>
                <w:color w:val="000000"/>
                <w:szCs w:val="28"/>
              </w:rPr>
              <w:t>4.117</w:t>
            </w:r>
          </w:p>
        </w:tc>
        <w:tc>
          <w:tcPr>
            <w:tcW w:w="986" w:type="dxa"/>
            <w:shd w:val="clear" w:color="auto" w:fill="auto"/>
            <w:noWrap/>
            <w:vAlign w:val="bottom"/>
          </w:tcPr>
          <w:p w14:paraId="6E2B15BA" w14:textId="27EB14AC" w:rsidR="00EE5539" w:rsidRPr="00702FEE" w:rsidRDefault="00EE5539" w:rsidP="00EE5539">
            <w:pPr>
              <w:jc w:val="right"/>
            </w:pPr>
            <w:r>
              <w:rPr>
                <w:color w:val="000000"/>
                <w:szCs w:val="28"/>
              </w:rPr>
              <w:t>4.117</w:t>
            </w:r>
          </w:p>
        </w:tc>
        <w:tc>
          <w:tcPr>
            <w:tcW w:w="986" w:type="dxa"/>
            <w:shd w:val="clear" w:color="auto" w:fill="auto"/>
            <w:noWrap/>
            <w:vAlign w:val="bottom"/>
          </w:tcPr>
          <w:p w14:paraId="05ED66C7" w14:textId="029A53F6" w:rsidR="00EE5539" w:rsidRPr="00702FEE" w:rsidRDefault="00EE5539" w:rsidP="00EE5539">
            <w:pPr>
              <w:jc w:val="right"/>
            </w:pPr>
            <w:r>
              <w:rPr>
                <w:color w:val="000000"/>
                <w:szCs w:val="28"/>
              </w:rPr>
              <w:t>4.117</w:t>
            </w:r>
          </w:p>
        </w:tc>
        <w:tc>
          <w:tcPr>
            <w:tcW w:w="986" w:type="dxa"/>
            <w:shd w:val="clear" w:color="auto" w:fill="auto"/>
            <w:noWrap/>
            <w:vAlign w:val="bottom"/>
          </w:tcPr>
          <w:p w14:paraId="7F8C8A79" w14:textId="3F1A957A" w:rsidR="00EE5539" w:rsidRPr="00702FEE" w:rsidRDefault="00EE5539" w:rsidP="00EE5539">
            <w:pPr>
              <w:jc w:val="right"/>
            </w:pPr>
            <w:r>
              <w:rPr>
                <w:color w:val="000000"/>
                <w:szCs w:val="28"/>
              </w:rPr>
              <w:t>4.117</w:t>
            </w:r>
          </w:p>
        </w:tc>
        <w:tc>
          <w:tcPr>
            <w:tcW w:w="986" w:type="dxa"/>
            <w:shd w:val="clear" w:color="auto" w:fill="auto"/>
            <w:noWrap/>
            <w:vAlign w:val="bottom"/>
          </w:tcPr>
          <w:p w14:paraId="4DA94E46" w14:textId="6A2EDA7F" w:rsidR="00EE5539" w:rsidRPr="00702FEE" w:rsidRDefault="00EE5539" w:rsidP="00EE5539">
            <w:pPr>
              <w:jc w:val="right"/>
            </w:pPr>
            <w:r>
              <w:rPr>
                <w:color w:val="000000"/>
                <w:szCs w:val="28"/>
              </w:rPr>
              <w:t>4.117</w:t>
            </w:r>
          </w:p>
        </w:tc>
        <w:tc>
          <w:tcPr>
            <w:tcW w:w="986" w:type="dxa"/>
            <w:shd w:val="clear" w:color="auto" w:fill="auto"/>
            <w:noWrap/>
            <w:vAlign w:val="bottom"/>
          </w:tcPr>
          <w:p w14:paraId="732CB941" w14:textId="5120FEDD" w:rsidR="00EE5539" w:rsidRPr="00702FEE" w:rsidRDefault="00EE5539" w:rsidP="00EE5539">
            <w:pPr>
              <w:jc w:val="right"/>
            </w:pPr>
            <w:r>
              <w:rPr>
                <w:color w:val="000000"/>
                <w:szCs w:val="28"/>
              </w:rPr>
              <w:t>4.117</w:t>
            </w:r>
          </w:p>
        </w:tc>
        <w:tc>
          <w:tcPr>
            <w:tcW w:w="986" w:type="dxa"/>
            <w:shd w:val="clear" w:color="auto" w:fill="auto"/>
            <w:noWrap/>
            <w:vAlign w:val="bottom"/>
          </w:tcPr>
          <w:p w14:paraId="15CBED0D" w14:textId="6171BBB9" w:rsidR="00EE5539" w:rsidRPr="00702FEE" w:rsidRDefault="00EE5539" w:rsidP="00EE5539">
            <w:pPr>
              <w:jc w:val="right"/>
            </w:pPr>
            <w:r>
              <w:rPr>
                <w:color w:val="000000"/>
                <w:szCs w:val="28"/>
              </w:rPr>
              <w:t>4.117</w:t>
            </w:r>
          </w:p>
        </w:tc>
        <w:tc>
          <w:tcPr>
            <w:tcW w:w="986" w:type="dxa"/>
            <w:shd w:val="clear" w:color="auto" w:fill="auto"/>
            <w:noWrap/>
            <w:vAlign w:val="bottom"/>
          </w:tcPr>
          <w:p w14:paraId="4B51B7B5" w14:textId="7DA55045" w:rsidR="00EE5539" w:rsidRPr="00702FEE" w:rsidRDefault="00EE5539" w:rsidP="00EE5539">
            <w:pPr>
              <w:jc w:val="right"/>
            </w:pPr>
            <w:r>
              <w:rPr>
                <w:color w:val="000000"/>
                <w:szCs w:val="28"/>
              </w:rPr>
              <w:t>4.117</w:t>
            </w:r>
          </w:p>
        </w:tc>
        <w:tc>
          <w:tcPr>
            <w:tcW w:w="986" w:type="dxa"/>
            <w:shd w:val="clear" w:color="auto" w:fill="auto"/>
            <w:noWrap/>
            <w:vAlign w:val="bottom"/>
          </w:tcPr>
          <w:p w14:paraId="19016622" w14:textId="49B6F213" w:rsidR="00EE5539" w:rsidRPr="00702FEE" w:rsidRDefault="00EE5539" w:rsidP="00EE5539">
            <w:pPr>
              <w:jc w:val="right"/>
            </w:pPr>
            <w:r>
              <w:rPr>
                <w:color w:val="000000"/>
                <w:szCs w:val="28"/>
              </w:rPr>
              <w:t>4.117</w:t>
            </w:r>
          </w:p>
        </w:tc>
        <w:tc>
          <w:tcPr>
            <w:tcW w:w="913" w:type="dxa"/>
            <w:shd w:val="clear" w:color="auto" w:fill="auto"/>
            <w:noWrap/>
            <w:vAlign w:val="bottom"/>
          </w:tcPr>
          <w:p w14:paraId="65B7F5D9" w14:textId="455A4264" w:rsidR="00EE5539" w:rsidRPr="00702FEE" w:rsidRDefault="00EE5539" w:rsidP="00EE5539">
            <w:pPr>
              <w:jc w:val="right"/>
            </w:pPr>
            <w:r>
              <w:rPr>
                <w:color w:val="000000"/>
                <w:szCs w:val="28"/>
              </w:rPr>
              <w:t>4.117</w:t>
            </w:r>
          </w:p>
        </w:tc>
      </w:tr>
      <w:tr w:rsidR="00EE5539" w:rsidRPr="00702FEE" w14:paraId="69BF26FF" w14:textId="77777777" w:rsidTr="00EE5539">
        <w:trPr>
          <w:trHeight w:val="20"/>
        </w:trPr>
        <w:tc>
          <w:tcPr>
            <w:tcW w:w="4390" w:type="dxa"/>
            <w:shd w:val="clear" w:color="auto" w:fill="auto"/>
            <w:noWrap/>
            <w:vAlign w:val="center"/>
          </w:tcPr>
          <w:p w14:paraId="673847B7" w14:textId="77777777" w:rsidR="00EE5539" w:rsidRPr="00702FEE" w:rsidRDefault="00EE5539" w:rsidP="00EE5539">
            <w:r w:rsidRPr="00702FEE">
              <w:t>Объем аварийной подпитки (химически не обработанной и не деаэрированной водой)</w:t>
            </w:r>
          </w:p>
        </w:tc>
        <w:tc>
          <w:tcPr>
            <w:tcW w:w="986" w:type="dxa"/>
            <w:shd w:val="clear" w:color="auto" w:fill="auto"/>
            <w:noWrap/>
            <w:vAlign w:val="bottom"/>
          </w:tcPr>
          <w:p w14:paraId="75241909" w14:textId="6B40EB25" w:rsidR="00EE5539" w:rsidRPr="00702FEE" w:rsidRDefault="00EE5539" w:rsidP="00EE5539">
            <w:pPr>
              <w:jc w:val="right"/>
            </w:pPr>
            <w:r>
              <w:rPr>
                <w:color w:val="000000"/>
                <w:szCs w:val="28"/>
              </w:rPr>
              <w:t>0.000</w:t>
            </w:r>
          </w:p>
        </w:tc>
        <w:tc>
          <w:tcPr>
            <w:tcW w:w="986" w:type="dxa"/>
            <w:shd w:val="clear" w:color="auto" w:fill="auto"/>
            <w:noWrap/>
            <w:vAlign w:val="bottom"/>
          </w:tcPr>
          <w:p w14:paraId="04E15B25" w14:textId="2580A137" w:rsidR="00EE5539" w:rsidRPr="00702FEE" w:rsidRDefault="00EE5539" w:rsidP="00EE5539">
            <w:pPr>
              <w:jc w:val="right"/>
            </w:pPr>
            <w:r>
              <w:rPr>
                <w:color w:val="000000"/>
                <w:szCs w:val="28"/>
              </w:rPr>
              <w:t>0.000</w:t>
            </w:r>
          </w:p>
        </w:tc>
        <w:tc>
          <w:tcPr>
            <w:tcW w:w="986" w:type="dxa"/>
            <w:shd w:val="clear" w:color="auto" w:fill="auto"/>
            <w:noWrap/>
            <w:vAlign w:val="bottom"/>
          </w:tcPr>
          <w:p w14:paraId="54724B12" w14:textId="1A3DB7EC" w:rsidR="00EE5539" w:rsidRPr="00702FEE" w:rsidRDefault="00EE5539" w:rsidP="00EE5539">
            <w:pPr>
              <w:jc w:val="right"/>
            </w:pPr>
            <w:r>
              <w:rPr>
                <w:color w:val="000000"/>
                <w:szCs w:val="28"/>
              </w:rPr>
              <w:t>0.000</w:t>
            </w:r>
          </w:p>
        </w:tc>
        <w:tc>
          <w:tcPr>
            <w:tcW w:w="986" w:type="dxa"/>
            <w:shd w:val="clear" w:color="auto" w:fill="auto"/>
            <w:noWrap/>
            <w:vAlign w:val="bottom"/>
          </w:tcPr>
          <w:p w14:paraId="3FB6C6F5" w14:textId="531F1416" w:rsidR="00EE5539" w:rsidRPr="00702FEE" w:rsidRDefault="00EE5539" w:rsidP="00EE5539">
            <w:pPr>
              <w:jc w:val="right"/>
            </w:pPr>
            <w:r>
              <w:rPr>
                <w:color w:val="000000"/>
                <w:szCs w:val="28"/>
              </w:rPr>
              <w:t>0.000</w:t>
            </w:r>
          </w:p>
        </w:tc>
        <w:tc>
          <w:tcPr>
            <w:tcW w:w="986" w:type="dxa"/>
            <w:shd w:val="clear" w:color="auto" w:fill="auto"/>
            <w:noWrap/>
            <w:vAlign w:val="bottom"/>
          </w:tcPr>
          <w:p w14:paraId="61FB818A" w14:textId="7ABAD39F" w:rsidR="00EE5539" w:rsidRPr="00702FEE" w:rsidRDefault="00EE5539" w:rsidP="00EE5539">
            <w:pPr>
              <w:jc w:val="right"/>
            </w:pPr>
            <w:r>
              <w:rPr>
                <w:color w:val="000000"/>
                <w:szCs w:val="28"/>
              </w:rPr>
              <w:t>0.000</w:t>
            </w:r>
          </w:p>
        </w:tc>
        <w:tc>
          <w:tcPr>
            <w:tcW w:w="986" w:type="dxa"/>
            <w:shd w:val="clear" w:color="auto" w:fill="auto"/>
            <w:noWrap/>
            <w:vAlign w:val="bottom"/>
          </w:tcPr>
          <w:p w14:paraId="08A5717D" w14:textId="230B2D8E" w:rsidR="00EE5539" w:rsidRPr="00702FEE" w:rsidRDefault="00EE5539" w:rsidP="00EE5539">
            <w:pPr>
              <w:jc w:val="right"/>
            </w:pPr>
            <w:r>
              <w:rPr>
                <w:color w:val="000000"/>
                <w:szCs w:val="28"/>
              </w:rPr>
              <w:t>0.000</w:t>
            </w:r>
          </w:p>
        </w:tc>
        <w:tc>
          <w:tcPr>
            <w:tcW w:w="986" w:type="dxa"/>
            <w:shd w:val="clear" w:color="auto" w:fill="auto"/>
            <w:noWrap/>
            <w:vAlign w:val="bottom"/>
          </w:tcPr>
          <w:p w14:paraId="4DFF8088" w14:textId="5C910E7A" w:rsidR="00EE5539" w:rsidRPr="00702FEE" w:rsidRDefault="00EE5539" w:rsidP="00EE5539">
            <w:pPr>
              <w:jc w:val="right"/>
            </w:pPr>
            <w:r>
              <w:rPr>
                <w:color w:val="000000"/>
                <w:szCs w:val="28"/>
              </w:rPr>
              <w:t>0.000</w:t>
            </w:r>
          </w:p>
        </w:tc>
        <w:tc>
          <w:tcPr>
            <w:tcW w:w="986" w:type="dxa"/>
            <w:shd w:val="clear" w:color="auto" w:fill="auto"/>
            <w:noWrap/>
            <w:vAlign w:val="bottom"/>
          </w:tcPr>
          <w:p w14:paraId="5DF2BD1E" w14:textId="4F292637" w:rsidR="00EE5539" w:rsidRPr="00702FEE" w:rsidRDefault="00EE5539" w:rsidP="00EE5539">
            <w:pPr>
              <w:jc w:val="right"/>
            </w:pPr>
            <w:r>
              <w:rPr>
                <w:color w:val="000000"/>
                <w:szCs w:val="28"/>
              </w:rPr>
              <w:t>0.000</w:t>
            </w:r>
          </w:p>
        </w:tc>
        <w:tc>
          <w:tcPr>
            <w:tcW w:w="986" w:type="dxa"/>
            <w:shd w:val="clear" w:color="auto" w:fill="auto"/>
            <w:noWrap/>
            <w:vAlign w:val="bottom"/>
          </w:tcPr>
          <w:p w14:paraId="444E0E53" w14:textId="78541BA9" w:rsidR="00EE5539" w:rsidRPr="00702FEE" w:rsidRDefault="00EE5539" w:rsidP="00EE5539">
            <w:pPr>
              <w:jc w:val="right"/>
            </w:pPr>
            <w:r>
              <w:rPr>
                <w:color w:val="000000"/>
                <w:szCs w:val="28"/>
              </w:rPr>
              <w:t>0.000</w:t>
            </w:r>
          </w:p>
        </w:tc>
        <w:tc>
          <w:tcPr>
            <w:tcW w:w="986" w:type="dxa"/>
            <w:shd w:val="clear" w:color="auto" w:fill="auto"/>
            <w:noWrap/>
            <w:vAlign w:val="bottom"/>
          </w:tcPr>
          <w:p w14:paraId="01886B9C" w14:textId="5F4E99D8" w:rsidR="00EE5539" w:rsidRPr="00702FEE" w:rsidRDefault="00EE5539" w:rsidP="00EE5539">
            <w:pPr>
              <w:jc w:val="right"/>
            </w:pPr>
            <w:r>
              <w:rPr>
                <w:color w:val="000000"/>
                <w:szCs w:val="28"/>
              </w:rPr>
              <w:t>0.000</w:t>
            </w:r>
          </w:p>
        </w:tc>
        <w:tc>
          <w:tcPr>
            <w:tcW w:w="913" w:type="dxa"/>
            <w:shd w:val="clear" w:color="auto" w:fill="auto"/>
            <w:noWrap/>
            <w:vAlign w:val="bottom"/>
          </w:tcPr>
          <w:p w14:paraId="6994F0E6" w14:textId="36F399AB" w:rsidR="00EE5539" w:rsidRPr="00702FEE" w:rsidRDefault="00EE5539" w:rsidP="00EE5539">
            <w:pPr>
              <w:jc w:val="right"/>
            </w:pPr>
            <w:r>
              <w:rPr>
                <w:color w:val="000000"/>
                <w:szCs w:val="28"/>
              </w:rPr>
              <w:t>0.000</w:t>
            </w:r>
          </w:p>
        </w:tc>
      </w:tr>
      <w:tr w:rsidR="00EE5539" w:rsidRPr="00702FEE" w14:paraId="0E4CAFD7" w14:textId="77777777" w:rsidTr="00EE5539">
        <w:trPr>
          <w:trHeight w:val="20"/>
        </w:trPr>
        <w:tc>
          <w:tcPr>
            <w:tcW w:w="4390" w:type="dxa"/>
            <w:shd w:val="clear" w:color="auto" w:fill="auto"/>
            <w:noWrap/>
            <w:vAlign w:val="center"/>
          </w:tcPr>
          <w:p w14:paraId="13A443AC" w14:textId="77777777" w:rsidR="00EE5539" w:rsidRPr="00702FEE" w:rsidRDefault="00EE5539" w:rsidP="00EE5539">
            <w:r w:rsidRPr="00702FEE">
              <w:t>Резерв (+) / дефицит (-) ВПУ</w:t>
            </w:r>
          </w:p>
        </w:tc>
        <w:tc>
          <w:tcPr>
            <w:tcW w:w="986" w:type="dxa"/>
            <w:shd w:val="clear" w:color="auto" w:fill="auto"/>
            <w:noWrap/>
            <w:vAlign w:val="bottom"/>
          </w:tcPr>
          <w:p w14:paraId="1FC4E2B8" w14:textId="52682464" w:rsidR="00EE5539" w:rsidRPr="00702FEE" w:rsidRDefault="00EE5539" w:rsidP="00EE5539">
            <w:pPr>
              <w:jc w:val="right"/>
            </w:pPr>
            <w:r>
              <w:rPr>
                <w:color w:val="000000"/>
                <w:szCs w:val="28"/>
              </w:rPr>
              <w:t>0.653</w:t>
            </w:r>
          </w:p>
        </w:tc>
        <w:tc>
          <w:tcPr>
            <w:tcW w:w="986" w:type="dxa"/>
            <w:shd w:val="clear" w:color="auto" w:fill="auto"/>
            <w:noWrap/>
            <w:vAlign w:val="bottom"/>
          </w:tcPr>
          <w:p w14:paraId="5F3A8063" w14:textId="0AE4476C" w:rsidR="00EE5539" w:rsidRPr="00702FEE" w:rsidRDefault="00EE5539" w:rsidP="00EE5539">
            <w:pPr>
              <w:jc w:val="right"/>
            </w:pPr>
            <w:r>
              <w:rPr>
                <w:color w:val="000000"/>
                <w:szCs w:val="28"/>
              </w:rPr>
              <w:t>0.653</w:t>
            </w:r>
          </w:p>
        </w:tc>
        <w:tc>
          <w:tcPr>
            <w:tcW w:w="986" w:type="dxa"/>
            <w:shd w:val="clear" w:color="auto" w:fill="auto"/>
            <w:noWrap/>
            <w:vAlign w:val="bottom"/>
          </w:tcPr>
          <w:p w14:paraId="625C441C" w14:textId="4DD8D3A8" w:rsidR="00EE5539" w:rsidRPr="00702FEE" w:rsidRDefault="00EE5539" w:rsidP="00EE5539">
            <w:pPr>
              <w:jc w:val="right"/>
            </w:pPr>
            <w:r>
              <w:rPr>
                <w:color w:val="000000"/>
                <w:szCs w:val="28"/>
              </w:rPr>
              <w:t>0.653</w:t>
            </w:r>
          </w:p>
        </w:tc>
        <w:tc>
          <w:tcPr>
            <w:tcW w:w="986" w:type="dxa"/>
            <w:shd w:val="clear" w:color="auto" w:fill="auto"/>
            <w:noWrap/>
            <w:vAlign w:val="bottom"/>
          </w:tcPr>
          <w:p w14:paraId="08ADC077" w14:textId="3C5D1BE4" w:rsidR="00EE5539" w:rsidRPr="00702FEE" w:rsidRDefault="00EE5539" w:rsidP="00EE5539">
            <w:pPr>
              <w:jc w:val="right"/>
            </w:pPr>
            <w:r>
              <w:rPr>
                <w:color w:val="000000"/>
                <w:szCs w:val="28"/>
              </w:rPr>
              <w:t>0.653</w:t>
            </w:r>
          </w:p>
        </w:tc>
        <w:tc>
          <w:tcPr>
            <w:tcW w:w="986" w:type="dxa"/>
            <w:shd w:val="clear" w:color="auto" w:fill="auto"/>
            <w:noWrap/>
            <w:vAlign w:val="bottom"/>
          </w:tcPr>
          <w:p w14:paraId="0CBD43FD" w14:textId="3DB0CF39" w:rsidR="00EE5539" w:rsidRPr="00702FEE" w:rsidRDefault="00EE5539" w:rsidP="00EE5539">
            <w:pPr>
              <w:jc w:val="right"/>
            </w:pPr>
            <w:r>
              <w:rPr>
                <w:color w:val="000000"/>
                <w:szCs w:val="28"/>
              </w:rPr>
              <w:t>0.652</w:t>
            </w:r>
          </w:p>
        </w:tc>
        <w:tc>
          <w:tcPr>
            <w:tcW w:w="986" w:type="dxa"/>
            <w:shd w:val="clear" w:color="auto" w:fill="auto"/>
            <w:noWrap/>
            <w:vAlign w:val="bottom"/>
          </w:tcPr>
          <w:p w14:paraId="53E60193" w14:textId="089E24F3" w:rsidR="00EE5539" w:rsidRPr="00702FEE" w:rsidRDefault="00EE5539" w:rsidP="00EE5539">
            <w:pPr>
              <w:jc w:val="right"/>
            </w:pPr>
            <w:r>
              <w:rPr>
                <w:color w:val="000000"/>
                <w:szCs w:val="28"/>
              </w:rPr>
              <w:t>0.652</w:t>
            </w:r>
          </w:p>
        </w:tc>
        <w:tc>
          <w:tcPr>
            <w:tcW w:w="986" w:type="dxa"/>
            <w:shd w:val="clear" w:color="auto" w:fill="auto"/>
            <w:noWrap/>
            <w:vAlign w:val="bottom"/>
          </w:tcPr>
          <w:p w14:paraId="39D734E0" w14:textId="2621D564" w:rsidR="00EE5539" w:rsidRPr="00702FEE" w:rsidRDefault="00EE5539" w:rsidP="00EE5539">
            <w:pPr>
              <w:jc w:val="right"/>
            </w:pPr>
            <w:r>
              <w:rPr>
                <w:color w:val="000000"/>
                <w:szCs w:val="28"/>
              </w:rPr>
              <w:t>0.652</w:t>
            </w:r>
          </w:p>
        </w:tc>
        <w:tc>
          <w:tcPr>
            <w:tcW w:w="986" w:type="dxa"/>
            <w:shd w:val="clear" w:color="auto" w:fill="auto"/>
            <w:noWrap/>
            <w:vAlign w:val="bottom"/>
          </w:tcPr>
          <w:p w14:paraId="1014525D" w14:textId="6A9A4BBE" w:rsidR="00EE5539" w:rsidRPr="00702FEE" w:rsidRDefault="00EE5539" w:rsidP="00EE5539">
            <w:pPr>
              <w:jc w:val="right"/>
            </w:pPr>
            <w:r>
              <w:rPr>
                <w:color w:val="000000"/>
                <w:szCs w:val="28"/>
              </w:rPr>
              <w:t>0.652</w:t>
            </w:r>
          </w:p>
        </w:tc>
        <w:tc>
          <w:tcPr>
            <w:tcW w:w="986" w:type="dxa"/>
            <w:shd w:val="clear" w:color="auto" w:fill="auto"/>
            <w:noWrap/>
            <w:vAlign w:val="bottom"/>
          </w:tcPr>
          <w:p w14:paraId="76A87D38" w14:textId="2DD21218" w:rsidR="00EE5539" w:rsidRPr="00702FEE" w:rsidRDefault="00EE5539" w:rsidP="00EE5539">
            <w:pPr>
              <w:jc w:val="right"/>
            </w:pPr>
            <w:r>
              <w:rPr>
                <w:color w:val="000000"/>
                <w:szCs w:val="28"/>
              </w:rPr>
              <w:t>0.651</w:t>
            </w:r>
          </w:p>
        </w:tc>
        <w:tc>
          <w:tcPr>
            <w:tcW w:w="986" w:type="dxa"/>
            <w:shd w:val="clear" w:color="auto" w:fill="auto"/>
            <w:noWrap/>
            <w:vAlign w:val="bottom"/>
          </w:tcPr>
          <w:p w14:paraId="38D8B977" w14:textId="600E0DF3" w:rsidR="00EE5539" w:rsidRPr="00702FEE" w:rsidRDefault="00EE5539" w:rsidP="00EE5539">
            <w:pPr>
              <w:jc w:val="right"/>
            </w:pPr>
            <w:r>
              <w:rPr>
                <w:color w:val="000000"/>
                <w:szCs w:val="28"/>
              </w:rPr>
              <w:t>0.651</w:t>
            </w:r>
          </w:p>
        </w:tc>
        <w:tc>
          <w:tcPr>
            <w:tcW w:w="913" w:type="dxa"/>
            <w:shd w:val="clear" w:color="auto" w:fill="auto"/>
            <w:noWrap/>
            <w:vAlign w:val="bottom"/>
          </w:tcPr>
          <w:p w14:paraId="6D4FE843" w14:textId="493D3EBE" w:rsidR="00EE5539" w:rsidRPr="00702FEE" w:rsidRDefault="00EE5539" w:rsidP="00EE5539">
            <w:pPr>
              <w:jc w:val="right"/>
            </w:pPr>
            <w:r>
              <w:rPr>
                <w:color w:val="000000"/>
                <w:szCs w:val="28"/>
              </w:rPr>
              <w:t>0.651</w:t>
            </w:r>
          </w:p>
        </w:tc>
      </w:tr>
      <w:tr w:rsidR="00EE5539" w:rsidRPr="002367C8" w14:paraId="599A3B81" w14:textId="77777777" w:rsidTr="00EE5539">
        <w:trPr>
          <w:trHeight w:val="20"/>
        </w:trPr>
        <w:tc>
          <w:tcPr>
            <w:tcW w:w="4390" w:type="dxa"/>
            <w:shd w:val="clear" w:color="auto" w:fill="auto"/>
            <w:noWrap/>
            <w:vAlign w:val="center"/>
          </w:tcPr>
          <w:p w14:paraId="11178544" w14:textId="77777777" w:rsidR="00EE5539" w:rsidRPr="00702FEE" w:rsidRDefault="00EE5539" w:rsidP="00EE5539">
            <w:r w:rsidRPr="00702FEE">
              <w:t>Доля резерва</w:t>
            </w:r>
          </w:p>
        </w:tc>
        <w:tc>
          <w:tcPr>
            <w:tcW w:w="986" w:type="dxa"/>
            <w:shd w:val="clear" w:color="auto" w:fill="auto"/>
            <w:noWrap/>
            <w:vAlign w:val="bottom"/>
          </w:tcPr>
          <w:p w14:paraId="4E603447" w14:textId="16DC1514" w:rsidR="00EE5539" w:rsidRPr="00702FEE" w:rsidRDefault="00EE5539" w:rsidP="00EE5539">
            <w:pPr>
              <w:jc w:val="right"/>
            </w:pPr>
            <w:r>
              <w:rPr>
                <w:color w:val="000000"/>
                <w:szCs w:val="28"/>
              </w:rPr>
              <w:t>7.256</w:t>
            </w:r>
          </w:p>
        </w:tc>
        <w:tc>
          <w:tcPr>
            <w:tcW w:w="986" w:type="dxa"/>
            <w:shd w:val="clear" w:color="auto" w:fill="auto"/>
            <w:noWrap/>
            <w:vAlign w:val="bottom"/>
          </w:tcPr>
          <w:p w14:paraId="5BC278EF" w14:textId="5F56DD85" w:rsidR="00EE5539" w:rsidRPr="00702FEE" w:rsidRDefault="00EE5539" w:rsidP="00EE5539">
            <w:pPr>
              <w:jc w:val="right"/>
            </w:pPr>
            <w:r>
              <w:rPr>
                <w:color w:val="000000"/>
                <w:szCs w:val="28"/>
              </w:rPr>
              <w:t>7.256</w:t>
            </w:r>
          </w:p>
        </w:tc>
        <w:tc>
          <w:tcPr>
            <w:tcW w:w="986" w:type="dxa"/>
            <w:shd w:val="clear" w:color="auto" w:fill="auto"/>
            <w:noWrap/>
            <w:vAlign w:val="bottom"/>
          </w:tcPr>
          <w:p w14:paraId="4EA64D4D" w14:textId="345B2DF2" w:rsidR="00EE5539" w:rsidRPr="00702FEE" w:rsidRDefault="00EE5539" w:rsidP="00EE5539">
            <w:pPr>
              <w:jc w:val="right"/>
            </w:pPr>
            <w:r>
              <w:rPr>
                <w:color w:val="000000"/>
                <w:szCs w:val="28"/>
              </w:rPr>
              <w:t>7.256</w:t>
            </w:r>
          </w:p>
        </w:tc>
        <w:tc>
          <w:tcPr>
            <w:tcW w:w="986" w:type="dxa"/>
            <w:shd w:val="clear" w:color="auto" w:fill="auto"/>
            <w:noWrap/>
            <w:vAlign w:val="bottom"/>
          </w:tcPr>
          <w:p w14:paraId="5CF07310" w14:textId="412AC94F" w:rsidR="00EE5539" w:rsidRPr="00702FEE" w:rsidRDefault="00EE5539" w:rsidP="00EE5539">
            <w:pPr>
              <w:jc w:val="right"/>
            </w:pPr>
            <w:r>
              <w:rPr>
                <w:color w:val="000000"/>
                <w:szCs w:val="28"/>
              </w:rPr>
              <w:t>7.252</w:t>
            </w:r>
          </w:p>
        </w:tc>
        <w:tc>
          <w:tcPr>
            <w:tcW w:w="986" w:type="dxa"/>
            <w:shd w:val="clear" w:color="auto" w:fill="auto"/>
            <w:noWrap/>
            <w:vAlign w:val="bottom"/>
          </w:tcPr>
          <w:p w14:paraId="0F7B22D4" w14:textId="54110DFF" w:rsidR="00EE5539" w:rsidRPr="00702FEE" w:rsidRDefault="00EE5539" w:rsidP="00EE5539">
            <w:pPr>
              <w:jc w:val="right"/>
            </w:pPr>
            <w:r>
              <w:rPr>
                <w:color w:val="000000"/>
                <w:szCs w:val="28"/>
              </w:rPr>
              <w:t>7.246</w:t>
            </w:r>
          </w:p>
        </w:tc>
        <w:tc>
          <w:tcPr>
            <w:tcW w:w="986" w:type="dxa"/>
            <w:shd w:val="clear" w:color="auto" w:fill="auto"/>
            <w:noWrap/>
            <w:vAlign w:val="bottom"/>
          </w:tcPr>
          <w:p w14:paraId="01F3D5B8" w14:textId="5BB7A29D" w:rsidR="00EE5539" w:rsidRPr="00702FEE" w:rsidRDefault="00EE5539" w:rsidP="00EE5539">
            <w:pPr>
              <w:jc w:val="right"/>
            </w:pPr>
            <w:r>
              <w:rPr>
                <w:color w:val="000000"/>
                <w:szCs w:val="28"/>
              </w:rPr>
              <w:t>7.244</w:t>
            </w:r>
          </w:p>
        </w:tc>
        <w:tc>
          <w:tcPr>
            <w:tcW w:w="986" w:type="dxa"/>
            <w:shd w:val="clear" w:color="auto" w:fill="auto"/>
            <w:noWrap/>
            <w:vAlign w:val="bottom"/>
          </w:tcPr>
          <w:p w14:paraId="025A97E3" w14:textId="5167B54E" w:rsidR="00EE5539" w:rsidRPr="00702FEE" w:rsidRDefault="00EE5539" w:rsidP="00EE5539">
            <w:pPr>
              <w:jc w:val="right"/>
            </w:pPr>
            <w:r>
              <w:rPr>
                <w:color w:val="000000"/>
                <w:szCs w:val="28"/>
              </w:rPr>
              <w:t>7.241</w:t>
            </w:r>
          </w:p>
        </w:tc>
        <w:tc>
          <w:tcPr>
            <w:tcW w:w="986" w:type="dxa"/>
            <w:shd w:val="clear" w:color="auto" w:fill="auto"/>
            <w:noWrap/>
            <w:vAlign w:val="bottom"/>
          </w:tcPr>
          <w:p w14:paraId="6881A11A" w14:textId="1EB2C192" w:rsidR="00EE5539" w:rsidRPr="00702FEE" w:rsidRDefault="00EE5539" w:rsidP="00EE5539">
            <w:pPr>
              <w:jc w:val="right"/>
            </w:pPr>
            <w:r>
              <w:rPr>
                <w:color w:val="000000"/>
                <w:szCs w:val="28"/>
              </w:rPr>
              <w:t>7.240</w:t>
            </w:r>
          </w:p>
        </w:tc>
        <w:tc>
          <w:tcPr>
            <w:tcW w:w="986" w:type="dxa"/>
            <w:shd w:val="clear" w:color="auto" w:fill="auto"/>
            <w:noWrap/>
            <w:vAlign w:val="bottom"/>
          </w:tcPr>
          <w:p w14:paraId="500E57C7" w14:textId="2F307091" w:rsidR="00EE5539" w:rsidRPr="00702FEE" w:rsidRDefault="00EE5539" w:rsidP="00EE5539">
            <w:pPr>
              <w:jc w:val="right"/>
            </w:pPr>
            <w:r>
              <w:rPr>
                <w:color w:val="000000"/>
                <w:szCs w:val="28"/>
              </w:rPr>
              <w:t>7.238</w:t>
            </w:r>
          </w:p>
        </w:tc>
        <w:tc>
          <w:tcPr>
            <w:tcW w:w="986" w:type="dxa"/>
            <w:shd w:val="clear" w:color="auto" w:fill="auto"/>
            <w:noWrap/>
            <w:vAlign w:val="bottom"/>
          </w:tcPr>
          <w:p w14:paraId="514A50B9" w14:textId="78DEC7EE" w:rsidR="00EE5539" w:rsidRPr="00702FEE" w:rsidRDefault="00EE5539" w:rsidP="00EE5539">
            <w:pPr>
              <w:jc w:val="right"/>
            </w:pPr>
            <w:r>
              <w:rPr>
                <w:color w:val="000000"/>
                <w:szCs w:val="28"/>
              </w:rPr>
              <w:t>7.235</w:t>
            </w:r>
          </w:p>
        </w:tc>
        <w:tc>
          <w:tcPr>
            <w:tcW w:w="913" w:type="dxa"/>
            <w:shd w:val="clear" w:color="auto" w:fill="auto"/>
            <w:noWrap/>
            <w:vAlign w:val="bottom"/>
          </w:tcPr>
          <w:p w14:paraId="2B07A479" w14:textId="0F6C3AEB" w:rsidR="00EE5539" w:rsidRPr="002367C8" w:rsidRDefault="00EE5539" w:rsidP="00EE5539">
            <w:pPr>
              <w:jc w:val="right"/>
            </w:pPr>
            <w:r>
              <w:rPr>
                <w:color w:val="000000"/>
                <w:szCs w:val="28"/>
              </w:rPr>
              <w:t>7.235</w:t>
            </w:r>
          </w:p>
        </w:tc>
      </w:tr>
    </w:tbl>
    <w:p w14:paraId="35760281" w14:textId="77777777" w:rsidR="00E71116" w:rsidRPr="00BD3831" w:rsidRDefault="00E71116" w:rsidP="00B71E79">
      <w:pPr>
        <w:pStyle w:val="a6"/>
        <w:sectPr w:rsidR="00E71116" w:rsidRPr="00BD3831" w:rsidSect="00344823">
          <w:pgSz w:w="16840" w:h="11907" w:orient="landscape" w:code="9"/>
          <w:pgMar w:top="1701" w:right="1134" w:bottom="851" w:left="1134" w:header="709" w:footer="709" w:gutter="0"/>
          <w:cols w:space="708"/>
          <w:docGrid w:linePitch="360"/>
        </w:sectPr>
      </w:pPr>
    </w:p>
    <w:p w14:paraId="09503669" w14:textId="3565DC00" w:rsidR="00511928" w:rsidRPr="00BD3831" w:rsidRDefault="00511928" w:rsidP="00B71E79">
      <w:pPr>
        <w:pStyle w:val="a6"/>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B71E79">
      <w:pPr>
        <w:pStyle w:val="a6"/>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B71E79">
      <w:pPr>
        <w:pStyle w:val="a6"/>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B71E79">
      <w:pPr>
        <w:pStyle w:val="a6"/>
      </w:pPr>
      <w:r w:rsidRPr="00BD3831">
        <w:t xml:space="preserve">Нормативные сроки подключения объекта капитального строительства устанавливаются в соответствии с инвестиционной программой </w:t>
      </w:r>
      <w:r w:rsidRPr="00BD3831">
        <w:lastRenderedPageBreak/>
        <w:t>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B71E79">
      <w:pPr>
        <w:pStyle w:val="a6"/>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B71E79">
      <w:pPr>
        <w:pStyle w:val="a6"/>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B71E79">
      <w:pPr>
        <w:pStyle w:val="a6"/>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5260BF">
      <w:pPr>
        <w:pStyle w:val="a6"/>
        <w:numPr>
          <w:ilvl w:val="0"/>
          <w:numId w:val="20"/>
        </w:numPr>
        <w:ind w:left="0" w:firstLine="709"/>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5260BF">
      <w:pPr>
        <w:pStyle w:val="a6"/>
        <w:numPr>
          <w:ilvl w:val="0"/>
          <w:numId w:val="20"/>
        </w:numPr>
        <w:ind w:left="0" w:firstLine="709"/>
      </w:pPr>
      <w:r w:rsidRPr="00BD3831">
        <w:t xml:space="preserve">малой подключаемой нагрузки (менее 0,01 Гкал/ч); </w:t>
      </w:r>
    </w:p>
    <w:p w14:paraId="4FC50CE4" w14:textId="77777777" w:rsidR="00511928" w:rsidRPr="00BD3831" w:rsidRDefault="00511928" w:rsidP="005260BF">
      <w:pPr>
        <w:pStyle w:val="a6"/>
        <w:numPr>
          <w:ilvl w:val="0"/>
          <w:numId w:val="20"/>
        </w:numPr>
        <w:ind w:left="0" w:firstLine="709"/>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5260BF">
      <w:pPr>
        <w:pStyle w:val="a6"/>
        <w:numPr>
          <w:ilvl w:val="0"/>
          <w:numId w:val="20"/>
        </w:numPr>
        <w:ind w:left="0" w:firstLine="709"/>
      </w:pPr>
      <w:r w:rsidRPr="00BD3831">
        <w:t>использования тепловой энергии в технологических целях.</w:t>
      </w:r>
    </w:p>
    <w:p w14:paraId="08CC4A9C" w14:textId="1B571D20" w:rsidR="00511928" w:rsidRPr="00BD3831" w:rsidRDefault="00511928" w:rsidP="00B71E79">
      <w:pPr>
        <w:pStyle w:val="a6"/>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w:t>
      </w:r>
      <w:r w:rsidR="008B255F">
        <w:t>источника тепловой энергии</w:t>
      </w:r>
      <w:r w:rsidRPr="00BD3831">
        <w:t xml:space="preserve">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B71E79">
      <w:pPr>
        <w:pStyle w:val="a4"/>
        <w:rPr>
          <w:lang w:eastAsia="ru-RU"/>
        </w:rPr>
      </w:pPr>
      <w:bookmarkStart w:id="207" w:name="_Toc70394776"/>
      <w:bookmarkStart w:id="208" w:name="_Toc102096947"/>
      <w:r w:rsidRPr="00BD3831">
        <w:rPr>
          <w:lang w:eastAsia="ru-RU"/>
        </w:rPr>
        <w:t xml:space="preserve">7.1.1 </w:t>
      </w:r>
      <w:r w:rsidRPr="00BD3831">
        <w:t>Определения</w:t>
      </w:r>
      <w:bookmarkEnd w:id="207"/>
      <w:bookmarkEnd w:id="208"/>
    </w:p>
    <w:p w14:paraId="45B4A461" w14:textId="77777777" w:rsidR="00511928" w:rsidRPr="00BD3831" w:rsidRDefault="00511928" w:rsidP="00B71E79">
      <w:pPr>
        <w:pStyle w:val="a6"/>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5260BF">
      <w:pPr>
        <w:pStyle w:val="a6"/>
        <w:numPr>
          <w:ilvl w:val="0"/>
          <w:numId w:val="20"/>
        </w:numPr>
        <w:ind w:left="0" w:firstLine="709"/>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5260BF">
      <w:pPr>
        <w:pStyle w:val="a6"/>
        <w:numPr>
          <w:ilvl w:val="0"/>
          <w:numId w:val="20"/>
        </w:numPr>
        <w:ind w:left="0" w:firstLine="709"/>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5260BF">
      <w:pPr>
        <w:pStyle w:val="a6"/>
        <w:numPr>
          <w:ilvl w:val="0"/>
          <w:numId w:val="20"/>
        </w:numPr>
        <w:ind w:left="0" w:firstLine="709"/>
      </w:pPr>
      <w:r w:rsidRPr="00BD3831">
        <w:lastRenderedPageBreak/>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B71E79">
      <w:pPr>
        <w:pStyle w:val="a4"/>
      </w:pPr>
      <w:bookmarkStart w:id="209" w:name="_Toc70394777"/>
      <w:bookmarkStart w:id="210" w:name="_Toc102096948"/>
      <w:r w:rsidRPr="00BD3831">
        <w:t>7.1.2 Основная нормативно-правовая база</w:t>
      </w:r>
      <w:bookmarkEnd w:id="209"/>
      <w:bookmarkEnd w:id="210"/>
    </w:p>
    <w:p w14:paraId="534AD4B5" w14:textId="73CCC259" w:rsidR="00511928" w:rsidRPr="00BD3831" w:rsidRDefault="00511928" w:rsidP="00B71E79">
      <w:pPr>
        <w:pStyle w:val="a6"/>
      </w:pPr>
      <w:r w:rsidRPr="00BD3831">
        <w:t xml:space="preserve">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w:t>
      </w:r>
      <w:r w:rsidR="008B255F">
        <w:t>источника тепловой энергии</w:t>
      </w:r>
      <w:r w:rsidRPr="00BD3831">
        <w:t>,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B71E79">
      <w:pPr>
        <w:pStyle w:val="a6"/>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B71E79">
      <w:pPr>
        <w:pStyle w:val="a4"/>
      </w:pPr>
      <w:bookmarkStart w:id="211" w:name="_Toc70394778"/>
      <w:bookmarkStart w:id="212" w:name="_Toc102096949"/>
      <w:r w:rsidRPr="00BD3831">
        <w:t>7.1.3 Условия подключения к централизованным системам теплоснабжения</w:t>
      </w:r>
      <w:bookmarkEnd w:id="211"/>
      <w:bookmarkEnd w:id="212"/>
    </w:p>
    <w:p w14:paraId="4586788E" w14:textId="77777777" w:rsidR="006C7B24" w:rsidRDefault="00511928" w:rsidP="00B71E79">
      <w:pPr>
        <w:pStyle w:val="a6"/>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B71E79">
      <w:pPr>
        <w:pStyle w:val="a6"/>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B71E79">
      <w:pPr>
        <w:pStyle w:val="a6"/>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B71E79">
      <w:pPr>
        <w:pStyle w:val="a6"/>
      </w:pPr>
      <w:r w:rsidRPr="00BD3831">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w:t>
      </w:r>
      <w:r w:rsidRPr="00BD3831">
        <w:lastRenderedPageBreak/>
        <w:t>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B71E79">
      <w:pPr>
        <w:pStyle w:val="a6"/>
      </w:pPr>
      <w:r w:rsidRPr="00BD3831">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B71E79">
      <w:pPr>
        <w:pStyle w:val="a6"/>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B71E79">
      <w:pPr>
        <w:pStyle w:val="a4"/>
      </w:pPr>
      <w:bookmarkStart w:id="213" w:name="_Toc70394779"/>
      <w:bookmarkStart w:id="214" w:name="_Toc102096950"/>
      <w:r w:rsidRPr="00BD3831">
        <w:t>7.1.4 Условия для организации поквартирного теплоснабжения малоэтажных МКД</w:t>
      </w:r>
      <w:bookmarkEnd w:id="213"/>
      <w:bookmarkEnd w:id="214"/>
    </w:p>
    <w:p w14:paraId="60EBE82A" w14:textId="2F97BEFC" w:rsidR="00511928" w:rsidRPr="00BD3831" w:rsidRDefault="00511928" w:rsidP="00B71E79">
      <w:pPr>
        <w:pStyle w:val="a6"/>
      </w:pPr>
      <w:r w:rsidRPr="00BD3831">
        <w:t xml:space="preserve">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w:t>
      </w:r>
      <w:r w:rsidR="008B255F">
        <w:t>источника тепловой энергии</w:t>
      </w:r>
      <w:r w:rsidRPr="00BD3831">
        <w:t>,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14:paraId="553676D6" w14:textId="77777777" w:rsidR="00511928" w:rsidRPr="00BD3831" w:rsidRDefault="00511928" w:rsidP="005260BF">
      <w:pPr>
        <w:pStyle w:val="a6"/>
        <w:numPr>
          <w:ilvl w:val="0"/>
          <w:numId w:val="20"/>
        </w:numPr>
        <w:ind w:left="0" w:firstLine="709"/>
      </w:pPr>
      <w:r w:rsidRPr="00BD3831">
        <w:t>температура теплоносителя - до 95 градусов Цельсия;</w:t>
      </w:r>
    </w:p>
    <w:p w14:paraId="2579D8F2" w14:textId="77777777" w:rsidR="00511928" w:rsidRPr="00BD3831" w:rsidRDefault="00511928" w:rsidP="005260BF">
      <w:pPr>
        <w:pStyle w:val="a6"/>
        <w:numPr>
          <w:ilvl w:val="0"/>
          <w:numId w:val="20"/>
        </w:numPr>
        <w:ind w:left="0" w:firstLine="709"/>
      </w:pPr>
      <w:r w:rsidRPr="00BD3831">
        <w:t>давление теплоносителя - до 1 МПа.</w:t>
      </w:r>
    </w:p>
    <w:p w14:paraId="4E84704A" w14:textId="77777777" w:rsidR="00511928" w:rsidRPr="00BD3831" w:rsidRDefault="00511928" w:rsidP="00B71E79">
      <w:pPr>
        <w:pStyle w:val="a6"/>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B71E79">
      <w:pPr>
        <w:pStyle w:val="a6"/>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B71E79">
      <w:pPr>
        <w:pStyle w:val="a6"/>
      </w:pPr>
      <w:r w:rsidRPr="00BD3831">
        <w:t xml:space="preserve">Согласно п. 1.7.2 Правил, переоборудование и перепланировка жилых домов и квартир (комнат), ведущие к нарушению прочности или разрушению </w:t>
      </w:r>
      <w:r w:rsidRPr="00BD3831">
        <w:lastRenderedPageBreak/>
        <w:t>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B71E79">
      <w:pPr>
        <w:pStyle w:val="a6"/>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B71E79">
      <w:pPr>
        <w:pStyle w:val="a6"/>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B71E79">
      <w:pPr>
        <w:pStyle w:val="a6"/>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B71E79">
      <w:pPr>
        <w:pStyle w:val="a6"/>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B71E79">
      <w:pPr>
        <w:pStyle w:val="a6"/>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B71E79">
      <w:pPr>
        <w:pStyle w:val="a6"/>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B71E79">
      <w:pPr>
        <w:pStyle w:val="a6"/>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w:t>
      </w:r>
      <w:r w:rsidR="00511928" w:rsidRPr="00BD3831">
        <w:lastRenderedPageBreak/>
        <w:t>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B71E79">
      <w:pPr>
        <w:pStyle w:val="a6"/>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B71E79">
      <w:pPr>
        <w:pStyle w:val="a6"/>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B71E79">
      <w:pPr>
        <w:pStyle w:val="a6"/>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6C7B24">
      <w:pPr>
        <w:pStyle w:val="a6"/>
        <w:numPr>
          <w:ilvl w:val="0"/>
          <w:numId w:val="20"/>
        </w:numPr>
        <w:ind w:left="0" w:firstLine="709"/>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6C7B24">
      <w:pPr>
        <w:pStyle w:val="a6"/>
        <w:numPr>
          <w:ilvl w:val="0"/>
          <w:numId w:val="20"/>
        </w:numPr>
        <w:ind w:left="0" w:firstLine="709"/>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6C7B24">
      <w:pPr>
        <w:pStyle w:val="a6"/>
        <w:numPr>
          <w:ilvl w:val="0"/>
          <w:numId w:val="20"/>
        </w:numPr>
        <w:ind w:left="0" w:firstLine="709"/>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B71E79">
      <w:pPr>
        <w:pStyle w:val="a4"/>
      </w:pPr>
      <w:bookmarkStart w:id="215" w:name="_Toc70394780"/>
      <w:bookmarkStart w:id="216" w:name="_Toc102096951"/>
      <w:r w:rsidRPr="00BD3831">
        <w:t>7.1.5 Условия для организации теплоснабжения МКД от общедомового теплогенератора</w:t>
      </w:r>
      <w:bookmarkEnd w:id="215"/>
      <w:bookmarkEnd w:id="216"/>
    </w:p>
    <w:p w14:paraId="70F45F8D" w14:textId="77777777" w:rsidR="00511928" w:rsidRPr="00BD3831" w:rsidRDefault="00511928" w:rsidP="00B71E79">
      <w:pPr>
        <w:pStyle w:val="a6"/>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6C7B24">
      <w:pPr>
        <w:pStyle w:val="a6"/>
        <w:numPr>
          <w:ilvl w:val="0"/>
          <w:numId w:val="20"/>
        </w:numPr>
        <w:ind w:left="0" w:firstLine="709"/>
      </w:pPr>
      <w:r w:rsidRPr="00BD3831">
        <w:t>не допускается встраивать котельные в жилые многоквартирные здания;</w:t>
      </w:r>
    </w:p>
    <w:p w14:paraId="031FD347" w14:textId="77777777" w:rsidR="00511928" w:rsidRPr="00BD3831" w:rsidRDefault="00511928" w:rsidP="006C7B24">
      <w:pPr>
        <w:pStyle w:val="a6"/>
        <w:numPr>
          <w:ilvl w:val="0"/>
          <w:numId w:val="20"/>
        </w:numPr>
        <w:ind w:left="0" w:firstLine="709"/>
      </w:pPr>
      <w:r w:rsidRPr="00BD3831">
        <w:t>для жилых зданий допускается устройство пристроенных и крышных котельных;</w:t>
      </w:r>
    </w:p>
    <w:p w14:paraId="76F8EE4E" w14:textId="77777777" w:rsidR="00511928" w:rsidRPr="00BD3831" w:rsidRDefault="00511928" w:rsidP="006C7B24">
      <w:pPr>
        <w:pStyle w:val="a6"/>
        <w:numPr>
          <w:ilvl w:val="0"/>
          <w:numId w:val="20"/>
        </w:numPr>
        <w:ind w:left="0" w:firstLine="709"/>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6C7B24">
      <w:pPr>
        <w:pStyle w:val="a6"/>
        <w:numPr>
          <w:ilvl w:val="0"/>
          <w:numId w:val="20"/>
        </w:numPr>
        <w:ind w:left="0" w:firstLine="709"/>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w:t>
      </w:r>
      <w:r w:rsidRPr="00BD3831">
        <w:lastRenderedPageBreak/>
        <w:t xml:space="preserve">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B71E79">
      <w:pPr>
        <w:pStyle w:val="a4"/>
      </w:pPr>
      <w:bookmarkStart w:id="217" w:name="_Toc70394781"/>
      <w:bookmarkStart w:id="218" w:name="_Toc102096952"/>
      <w:r w:rsidRPr="00BD3831">
        <w:t>7.1.6 Условия для организации индивидуального теплоснабжения индивидуальных жилых домов и блокированных жилых домов</w:t>
      </w:r>
      <w:bookmarkEnd w:id="217"/>
      <w:bookmarkEnd w:id="218"/>
    </w:p>
    <w:p w14:paraId="2A25F729" w14:textId="77777777" w:rsidR="00353813" w:rsidRDefault="00511928" w:rsidP="00B71E79">
      <w:pPr>
        <w:pStyle w:val="a6"/>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B71E79">
      <w:pPr>
        <w:pStyle w:val="a6"/>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B71E79">
      <w:pPr>
        <w:pStyle w:val="a4"/>
      </w:pPr>
      <w:bookmarkStart w:id="219" w:name="_Toc102096953"/>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9"/>
    </w:p>
    <w:p w14:paraId="6BEE8A0F" w14:textId="44009067" w:rsidR="008B1E85" w:rsidRPr="00BD3831" w:rsidRDefault="00F23C56" w:rsidP="00B71E79">
      <w:pPr>
        <w:pStyle w:val="a6"/>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B71E79">
      <w:pPr>
        <w:pStyle w:val="a4"/>
      </w:pPr>
      <w:bookmarkStart w:id="220" w:name="_Toc102096954"/>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20"/>
    </w:p>
    <w:p w14:paraId="00EBAFCD" w14:textId="65CEEC54" w:rsidR="00811772" w:rsidRPr="00BD3831" w:rsidRDefault="00811772" w:rsidP="00B71E79">
      <w:pPr>
        <w:pStyle w:val="a6"/>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2739BE82" w:rsidR="00E1044C" w:rsidRPr="00BD3831" w:rsidRDefault="00E1044C" w:rsidP="00B71E79">
      <w:pPr>
        <w:pStyle w:val="a4"/>
      </w:pPr>
      <w:bookmarkStart w:id="221" w:name="_Toc102096955"/>
      <w:r w:rsidRPr="00BD3831">
        <w:t xml:space="preserve">7.4 Обоснование предлагаемых для строительства </w:t>
      </w:r>
      <w:r w:rsidR="008B255F">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21"/>
    </w:p>
    <w:p w14:paraId="36941C64" w14:textId="4072F0E2" w:rsidR="008B1E85" w:rsidRPr="00BD3831" w:rsidRDefault="00811772" w:rsidP="00B71E79">
      <w:pPr>
        <w:pStyle w:val="a6"/>
      </w:pPr>
      <w:r w:rsidRPr="00BD3831">
        <w:t xml:space="preserve">На территории </w:t>
      </w:r>
      <w:r w:rsidR="009A7ECE">
        <w:t>сельского</w:t>
      </w:r>
      <w:r w:rsidRPr="00BD3831">
        <w:t xml:space="preserve"> поселения не планируется строительство </w:t>
      </w:r>
      <w:r w:rsidR="008B255F">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6F771D95" w:rsidR="00E1044C" w:rsidRPr="00BD3831" w:rsidRDefault="00E1044C" w:rsidP="00B71E79">
      <w:pPr>
        <w:pStyle w:val="a4"/>
      </w:pPr>
      <w:bookmarkStart w:id="222" w:name="_Toc102096956"/>
      <w:r w:rsidRPr="00BD3831">
        <w:lastRenderedPageBreak/>
        <w:t xml:space="preserve">7.5 Обоснование предлагаемых для реконструкции и (или) модернизации действующих </w:t>
      </w:r>
      <w:r w:rsidR="008B255F">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222"/>
    </w:p>
    <w:p w14:paraId="2B071305" w14:textId="0510E954" w:rsidR="008B1E85" w:rsidRPr="00BD3831" w:rsidRDefault="00811772" w:rsidP="00B71E79">
      <w:pPr>
        <w:pStyle w:val="a6"/>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B71E79">
      <w:pPr>
        <w:pStyle w:val="a4"/>
      </w:pPr>
      <w:bookmarkStart w:id="223" w:name="_Toc102096957"/>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3"/>
    </w:p>
    <w:p w14:paraId="229AFC1E" w14:textId="7EEC55D1"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01364B56" w:rsidR="00E1044C" w:rsidRPr="00BD3831" w:rsidRDefault="00E1044C" w:rsidP="00B71E79">
      <w:pPr>
        <w:pStyle w:val="a4"/>
      </w:pPr>
      <w:bookmarkStart w:id="224" w:name="_Toc102096958"/>
      <w:r w:rsidRPr="00BD3831">
        <w:t xml:space="preserve">7.7 Обоснование предлагаемых для реконструкции и (или) модернизации котельных с увеличением зоны их действия путем включения в нее </w:t>
      </w:r>
      <w:r w:rsidR="00DA196B" w:rsidRPr="00BD3831">
        <w:t>зон действия,</w:t>
      </w:r>
      <w:r w:rsidRPr="00BD3831">
        <w:t xml:space="preserve"> существующих </w:t>
      </w:r>
      <w:r w:rsidR="008B255F">
        <w:t>источника тепловой энергии</w:t>
      </w:r>
      <w:bookmarkEnd w:id="224"/>
    </w:p>
    <w:p w14:paraId="1E5642F0" w14:textId="655D0405"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реконструкция и (или) модернизация котельных с увеличением зоны их действия путем включения в нее </w:t>
      </w:r>
      <w:r w:rsidR="00DA196B" w:rsidRPr="00BD3831">
        <w:t>зон действия,</w:t>
      </w:r>
      <w:r w:rsidR="00E2176E" w:rsidRPr="00BD3831">
        <w:t xml:space="preserve"> существующих </w:t>
      </w:r>
      <w:r w:rsidR="008B255F">
        <w:t>источника тепловой энергии</w:t>
      </w:r>
      <w:r w:rsidR="00E2176E" w:rsidRPr="00BD3831">
        <w:t>.</w:t>
      </w:r>
    </w:p>
    <w:p w14:paraId="6E52C33B" w14:textId="23DF428B" w:rsidR="00E1044C" w:rsidRPr="00BD3831" w:rsidRDefault="00E1044C" w:rsidP="00B71E79">
      <w:pPr>
        <w:pStyle w:val="a4"/>
      </w:pPr>
      <w:bookmarkStart w:id="225" w:name="_Toc102096959"/>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25"/>
    </w:p>
    <w:p w14:paraId="7818AAA9" w14:textId="350318DC"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623E2C71" w:rsidR="00E1044C" w:rsidRPr="00BD3831" w:rsidRDefault="00E1044C" w:rsidP="00B71E79">
      <w:pPr>
        <w:pStyle w:val="a4"/>
      </w:pPr>
      <w:bookmarkStart w:id="226" w:name="_Toc102096960"/>
      <w:r w:rsidRPr="00BD3831">
        <w:t xml:space="preserve">7.9 Обоснование предложений по расширению </w:t>
      </w:r>
      <w:r w:rsidR="00DA196B" w:rsidRPr="00BD3831">
        <w:t>зон действия,</w:t>
      </w:r>
      <w:r w:rsidRPr="00BD3831">
        <w:t xml:space="preserve"> действующих </w:t>
      </w:r>
      <w:r w:rsidR="008B255F">
        <w:t>источника тепловой энергии</w:t>
      </w:r>
      <w:r w:rsidRPr="00BD3831">
        <w:t>, функционирующих в режиме комбинированной выработки электрической и тепловой энергии</w:t>
      </w:r>
      <w:bookmarkEnd w:id="226"/>
    </w:p>
    <w:p w14:paraId="0032D578" w14:textId="7B470493"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w:t>
      </w:r>
      <w:r w:rsidR="00DA196B" w:rsidRPr="00BD3831">
        <w:t>расширение зон действия,</w:t>
      </w:r>
      <w:r w:rsidR="00E2176E" w:rsidRPr="00BD3831">
        <w:t xml:space="preserve"> действующих </w:t>
      </w:r>
      <w:r w:rsidR="008B255F">
        <w:t>источника тепловой энергии</w:t>
      </w:r>
      <w:r w:rsidR="00E2176E" w:rsidRPr="00BD3831">
        <w:t>, функционирующих в режиме комбинированной выработки электрической и тепловой энергии.</w:t>
      </w:r>
    </w:p>
    <w:p w14:paraId="393415B1" w14:textId="2FF0EBB4" w:rsidR="00E1044C" w:rsidRPr="00BD3831" w:rsidRDefault="00E1044C" w:rsidP="00B71E79">
      <w:pPr>
        <w:pStyle w:val="a4"/>
      </w:pPr>
      <w:bookmarkStart w:id="227" w:name="_Toc102096961"/>
      <w:r w:rsidRPr="00BD3831">
        <w:lastRenderedPageBreak/>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7"/>
    </w:p>
    <w:p w14:paraId="1E30EA84" w14:textId="0BB9C1F6" w:rsidR="00E2176E"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135DDE1D" w:rsidR="00E1044C" w:rsidRPr="00BD3831" w:rsidRDefault="00E1044C" w:rsidP="00B71E79">
      <w:pPr>
        <w:pStyle w:val="a4"/>
      </w:pPr>
      <w:bookmarkStart w:id="228" w:name="_Toc102096962"/>
      <w:r w:rsidRPr="00BD3831">
        <w:t>7.11 Обоснование организации индивидуального теплоснабжения в зонах застройки поселения</w:t>
      </w:r>
      <w:bookmarkEnd w:id="228"/>
    </w:p>
    <w:p w14:paraId="31190254" w14:textId="77777777" w:rsidR="00811772" w:rsidRPr="00BD3831" w:rsidRDefault="00811772" w:rsidP="00B71E79">
      <w:pPr>
        <w:pStyle w:val="a6"/>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B71E79">
      <w:pPr>
        <w:pStyle w:val="a6"/>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48081ABB" w:rsidR="00E1044C" w:rsidRPr="00BD3831" w:rsidRDefault="00E1044C" w:rsidP="00B71E79">
      <w:pPr>
        <w:pStyle w:val="a4"/>
      </w:pPr>
      <w:bookmarkStart w:id="229" w:name="_Toc102096963"/>
      <w:r w:rsidRPr="00BD3831">
        <w:t xml:space="preserve">7.12 Обоснование перспективных балансов производства и потребления тепловой мощности </w:t>
      </w:r>
      <w:r w:rsidR="008B255F">
        <w:t>источника тепловой энергии</w:t>
      </w:r>
      <w:r w:rsidRPr="00BD3831">
        <w:t xml:space="preserve"> и теплоносителя и присоединенной тепловой нагрузки в каждой из систем теплоснабжения поселения</w:t>
      </w:r>
      <w:bookmarkEnd w:id="229"/>
    </w:p>
    <w:p w14:paraId="48070C6F" w14:textId="368AF622" w:rsidR="00511928" w:rsidRPr="00BD3831" w:rsidRDefault="00511928" w:rsidP="00B71E79">
      <w:pPr>
        <w:pStyle w:val="a6"/>
      </w:pPr>
      <w:r w:rsidRPr="00BD3831">
        <w:t>Перспективные балансы тепловой мощности источник</w:t>
      </w:r>
      <w:r w:rsidR="00EE5539">
        <w:t>а</w:t>
      </w:r>
      <w:r w:rsidRPr="00BD3831">
        <w:t xml:space="preserve">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13744E" w:rsidRDefault="00511928" w:rsidP="00B71E79">
      <w:pPr>
        <w:pStyle w:val="a6"/>
        <w:rPr>
          <w:lang w:val="en-US"/>
        </w:rPr>
      </w:pPr>
      <w:r w:rsidRPr="00BD3831">
        <w:t>Прогноз объёмов потребления тепловой нагрузки, теплоносителя представлен в таблицах главы 4.</w:t>
      </w:r>
    </w:p>
    <w:p w14:paraId="0C61803E" w14:textId="33762C30" w:rsidR="00E1044C" w:rsidRPr="00BD3831" w:rsidRDefault="00E1044C" w:rsidP="00B71E79">
      <w:pPr>
        <w:pStyle w:val="a4"/>
      </w:pPr>
      <w:bookmarkStart w:id="230" w:name="_Toc102096964"/>
      <w:r w:rsidRPr="00BD3831">
        <w:t xml:space="preserve">7.13 Анализ целесообразности ввода новых и реконструкции и (или) модернизации существующих </w:t>
      </w:r>
      <w:r w:rsidR="008B255F">
        <w:t>источника тепловой энергии</w:t>
      </w:r>
      <w:r w:rsidRPr="00BD3831">
        <w:t xml:space="preserve"> с использованием возобновляемых источников энергии, а также местных видов топлива</w:t>
      </w:r>
      <w:bookmarkEnd w:id="230"/>
    </w:p>
    <w:p w14:paraId="1381765C" w14:textId="647AB61D" w:rsidR="00E2176E"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ввод новых и реконструкция и (или) модернизация существующих </w:t>
      </w:r>
      <w:r w:rsidR="008B255F">
        <w:t>источника тепловой энергии</w:t>
      </w:r>
      <w:r w:rsidR="00E2176E" w:rsidRPr="00BD3831">
        <w:t xml:space="preserve">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B71E79">
      <w:pPr>
        <w:pStyle w:val="a4"/>
      </w:pPr>
      <w:bookmarkStart w:id="231" w:name="_Toc102096965"/>
      <w:r w:rsidRPr="00BD3831">
        <w:t>7.14 Обоснование организации теплоснабжения в производственных зонах на территории поселения</w:t>
      </w:r>
      <w:bookmarkEnd w:id="231"/>
    </w:p>
    <w:p w14:paraId="52784A06" w14:textId="1AE7C1A6" w:rsidR="00E2176E" w:rsidRPr="00BD3831" w:rsidRDefault="00811772" w:rsidP="00B71E79">
      <w:pPr>
        <w:pStyle w:val="a6"/>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B71E79">
      <w:pPr>
        <w:pStyle w:val="a4"/>
      </w:pPr>
      <w:bookmarkStart w:id="232" w:name="_Toc102096966"/>
      <w:r w:rsidRPr="00BD3831">
        <w:t>7.15 Результаты расчетов радиуса эффективного теплоснабжения</w:t>
      </w:r>
      <w:bookmarkEnd w:id="232"/>
    </w:p>
    <w:p w14:paraId="3596A65D" w14:textId="2C613780" w:rsidR="00E2176E" w:rsidRPr="00BD3831" w:rsidRDefault="00C505CD" w:rsidP="00B71E79">
      <w:pPr>
        <w:pStyle w:val="a6"/>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w:t>
      </w:r>
      <w:r w:rsidRPr="00BD3831">
        <w:lastRenderedPageBreak/>
        <w:t>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B71E79">
      <w:pPr>
        <w:pStyle w:val="a8"/>
      </w:pPr>
      <w:bookmarkStart w:id="233" w:name="_Toc102097164"/>
      <w:r w:rsidRPr="00BD3831">
        <w:t>Таблица 7.15.1. Расчет существующего радиуса эффективного теплоснабжения</w:t>
      </w:r>
      <w:bookmarkEnd w:id="23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114DA1" w:rsidRPr="0013744E" w14:paraId="7B47751D" w14:textId="77777777" w:rsidTr="00224127">
        <w:trPr>
          <w:tblHeader/>
        </w:trPr>
        <w:tc>
          <w:tcPr>
            <w:tcW w:w="5361" w:type="dxa"/>
            <w:vAlign w:val="center"/>
          </w:tcPr>
          <w:p w14:paraId="3E3639B4" w14:textId="77777777" w:rsidR="00114DA1" w:rsidRPr="0013744E" w:rsidRDefault="00114DA1" w:rsidP="00224127">
            <w:pPr>
              <w:pStyle w:val="ad"/>
              <w:spacing w:before="0" w:after="0" w:line="240" w:lineRule="auto"/>
              <w:ind w:firstLine="0"/>
              <w:jc w:val="center"/>
            </w:pPr>
            <w:bookmarkStart w:id="234" w:name="_Hlk73711617"/>
            <w:r w:rsidRPr="0013744E">
              <w:t>Наименование показателя</w:t>
            </w:r>
          </w:p>
        </w:tc>
        <w:tc>
          <w:tcPr>
            <w:tcW w:w="1471" w:type="dxa"/>
            <w:vAlign w:val="center"/>
          </w:tcPr>
          <w:p w14:paraId="415084DC" w14:textId="77777777" w:rsidR="00114DA1" w:rsidRPr="0013744E" w:rsidRDefault="00114DA1" w:rsidP="00224127">
            <w:pPr>
              <w:pStyle w:val="ad"/>
              <w:spacing w:before="0" w:after="0" w:line="240" w:lineRule="auto"/>
              <w:ind w:firstLine="0"/>
              <w:jc w:val="center"/>
            </w:pPr>
            <w:r w:rsidRPr="0013744E">
              <w:t>Ед. измерения</w:t>
            </w:r>
          </w:p>
        </w:tc>
        <w:tc>
          <w:tcPr>
            <w:tcW w:w="2632" w:type="dxa"/>
            <w:vAlign w:val="center"/>
          </w:tcPr>
          <w:p w14:paraId="4905B6ED" w14:textId="77777777" w:rsidR="00114DA1" w:rsidRPr="0013744E" w:rsidRDefault="00114DA1" w:rsidP="00224127">
            <w:pPr>
              <w:pStyle w:val="ad"/>
              <w:spacing w:before="0" w:after="0" w:line="240" w:lineRule="auto"/>
              <w:ind w:firstLine="0"/>
              <w:jc w:val="center"/>
            </w:pPr>
            <w:r w:rsidRPr="0013744E">
              <w:t>Значение</w:t>
            </w:r>
          </w:p>
        </w:tc>
      </w:tr>
      <w:tr w:rsidR="00C505CD" w:rsidRPr="0013744E" w14:paraId="5C7D6856" w14:textId="77777777" w:rsidTr="00224127">
        <w:tc>
          <w:tcPr>
            <w:tcW w:w="9464" w:type="dxa"/>
            <w:gridSpan w:val="3"/>
            <w:vAlign w:val="center"/>
          </w:tcPr>
          <w:p w14:paraId="7F64E3A0" w14:textId="4DA94075" w:rsidR="00C505CD" w:rsidRPr="0013744E" w:rsidRDefault="0018666C" w:rsidP="00ED139E">
            <w:pPr>
              <w:pStyle w:val="ad"/>
              <w:spacing w:before="0" w:after="0" w:line="240" w:lineRule="auto"/>
              <w:ind w:firstLine="0"/>
              <w:jc w:val="left"/>
            </w:pPr>
            <w:r w:rsidRPr="0013744E">
              <w:t xml:space="preserve">Котельная, п. </w:t>
            </w:r>
            <w:r w:rsidR="00114487" w:rsidRPr="0013744E">
              <w:t>Теченский</w:t>
            </w:r>
            <w:r w:rsidRPr="0013744E">
              <w:t xml:space="preserve">, </w:t>
            </w:r>
            <w:r w:rsidR="004368EF" w:rsidRPr="0013744E">
              <w:t>ул. Школьная, 15а</w:t>
            </w:r>
          </w:p>
        </w:tc>
      </w:tr>
      <w:tr w:rsidR="00114DA1" w:rsidRPr="0013744E" w14:paraId="0E810A5F" w14:textId="77777777" w:rsidTr="00224127">
        <w:tc>
          <w:tcPr>
            <w:tcW w:w="5361" w:type="dxa"/>
          </w:tcPr>
          <w:p w14:paraId="11AAC8D2" w14:textId="77777777" w:rsidR="00114DA1" w:rsidRPr="0013744E" w:rsidRDefault="00114DA1" w:rsidP="00ED139E">
            <w:pPr>
              <w:pStyle w:val="ad"/>
              <w:spacing w:before="0" w:after="0" w:line="240" w:lineRule="auto"/>
              <w:ind w:firstLine="0"/>
              <w:jc w:val="left"/>
            </w:pPr>
            <w:r w:rsidRPr="0013744E">
              <w:t>Радиус эффективного теплоснабжения</w:t>
            </w:r>
          </w:p>
        </w:tc>
        <w:tc>
          <w:tcPr>
            <w:tcW w:w="1471" w:type="dxa"/>
            <w:vAlign w:val="center"/>
          </w:tcPr>
          <w:p w14:paraId="5FE6E3CC" w14:textId="07B5C291" w:rsidR="00114DA1" w:rsidRPr="0013744E" w:rsidRDefault="00114DA1" w:rsidP="00ED139E">
            <w:pPr>
              <w:pStyle w:val="ad"/>
              <w:spacing w:before="0" w:after="0" w:line="240" w:lineRule="auto"/>
              <w:ind w:firstLine="0"/>
              <w:jc w:val="center"/>
            </w:pPr>
            <w:r w:rsidRPr="0013744E">
              <w:t>км</w:t>
            </w:r>
          </w:p>
        </w:tc>
        <w:tc>
          <w:tcPr>
            <w:tcW w:w="2632" w:type="dxa"/>
            <w:vAlign w:val="bottom"/>
          </w:tcPr>
          <w:p w14:paraId="37BDFC33" w14:textId="7E4EC2E5" w:rsidR="00114DA1" w:rsidRPr="0013744E" w:rsidRDefault="007033D0" w:rsidP="00ED139E">
            <w:pPr>
              <w:pStyle w:val="ad"/>
              <w:spacing w:before="0" w:after="0" w:line="240" w:lineRule="auto"/>
              <w:ind w:firstLine="0"/>
              <w:jc w:val="right"/>
              <w:rPr>
                <w:lang w:val="en-US"/>
              </w:rPr>
            </w:pPr>
            <w:r w:rsidRPr="0013744E">
              <w:t>0.</w:t>
            </w:r>
            <w:r w:rsidR="0013744E" w:rsidRPr="0013744E">
              <w:rPr>
                <w:lang w:val="en-US"/>
              </w:rPr>
              <w:t>35</w:t>
            </w:r>
          </w:p>
        </w:tc>
      </w:tr>
      <w:bookmarkEnd w:id="234"/>
    </w:tbl>
    <w:p w14:paraId="6AA27969" w14:textId="77777777" w:rsidR="00C505CD" w:rsidRPr="0013744E" w:rsidRDefault="00C505CD" w:rsidP="00B71E79">
      <w:pPr>
        <w:pStyle w:val="a8"/>
      </w:pPr>
    </w:p>
    <w:p w14:paraId="76189E76" w14:textId="697855BE" w:rsidR="00E1044C" w:rsidRPr="00BD3831" w:rsidRDefault="00E1044C" w:rsidP="00B71E79">
      <w:pPr>
        <w:pStyle w:val="a4"/>
      </w:pPr>
      <w:bookmarkStart w:id="235" w:name="_Toc102096967"/>
      <w:r w:rsidRPr="0013744E">
        <w:t>Глава 8. Предложения по строительству, реконструкции и (или) модернизации тепловых сетей</w:t>
      </w:r>
      <w:bookmarkEnd w:id="235"/>
    </w:p>
    <w:p w14:paraId="29841598" w14:textId="77777777" w:rsidR="00E1044C" w:rsidRPr="00BD3831" w:rsidRDefault="00E1044C" w:rsidP="00B71E79">
      <w:pPr>
        <w:pStyle w:val="a4"/>
      </w:pPr>
      <w:bookmarkStart w:id="236" w:name="_Toc102096968"/>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36"/>
    </w:p>
    <w:p w14:paraId="4B3D4475" w14:textId="4835AADE"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70CE793B" w:rsidR="00E1044C" w:rsidRPr="00BD3831" w:rsidRDefault="00E1044C" w:rsidP="00B71E79">
      <w:pPr>
        <w:pStyle w:val="a4"/>
      </w:pPr>
      <w:bookmarkStart w:id="237" w:name="_Toc102096969"/>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37"/>
    </w:p>
    <w:p w14:paraId="7FB0BA26" w14:textId="66366D4B" w:rsidR="004C3A2B" w:rsidRPr="00BD3831" w:rsidRDefault="00ED139E" w:rsidP="00B71E79">
      <w:pPr>
        <w:pStyle w:val="a6"/>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D3831">
        <w:t xml:space="preserve"> </w:t>
      </w:r>
      <w:r w:rsidR="00DE5852">
        <w:t>не предусмотрены.</w:t>
      </w:r>
    </w:p>
    <w:p w14:paraId="39E24462" w14:textId="46E468DF" w:rsidR="00E1044C" w:rsidRPr="00BD3831" w:rsidRDefault="00E1044C" w:rsidP="00B71E79">
      <w:pPr>
        <w:pStyle w:val="a4"/>
      </w:pPr>
      <w:bookmarkStart w:id="238" w:name="_Toc102096970"/>
      <w:r w:rsidRPr="00BD3831">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w:t>
      </w:r>
      <w:r w:rsidR="008B255F">
        <w:t>источника тепловой энергии</w:t>
      </w:r>
      <w:r w:rsidRPr="00BD3831">
        <w:t xml:space="preserve"> при сохранении надежности теплоснабжения</w:t>
      </w:r>
      <w:bookmarkEnd w:id="238"/>
    </w:p>
    <w:p w14:paraId="386631C1" w14:textId="13326E02"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w:t>
      </w:r>
      <w:r w:rsidR="008B255F">
        <w:t>источника тепловой энергии</w:t>
      </w:r>
      <w:r w:rsidRPr="00BD3831">
        <w:t xml:space="preserve"> при сохранении надежности теплоснабжения.</w:t>
      </w:r>
    </w:p>
    <w:p w14:paraId="438F7DE6" w14:textId="43A4F85D" w:rsidR="00E1044C" w:rsidRPr="00BD3831" w:rsidRDefault="00E1044C" w:rsidP="00B71E79">
      <w:pPr>
        <w:pStyle w:val="a4"/>
      </w:pPr>
      <w:bookmarkStart w:id="239" w:name="_Toc102096971"/>
      <w:r w:rsidRPr="00BD3831">
        <w:t xml:space="preserve">8.4. Предложения по строительству, реконструкции и (или) модернизации тепловых сетей для повышения эффективности функционирования </w:t>
      </w:r>
      <w:r w:rsidRPr="00BD3831">
        <w:lastRenderedPageBreak/>
        <w:t>системы теплоснабжения, в том числе за счет перевода котельных в пиковый режим работы или ликвидации котельных</w:t>
      </w:r>
      <w:bookmarkEnd w:id="239"/>
    </w:p>
    <w:p w14:paraId="72DDB0A6" w14:textId="25756B3B" w:rsidR="00817182" w:rsidRPr="00BD3831" w:rsidRDefault="00141265" w:rsidP="00B71E79">
      <w:pPr>
        <w:pStyle w:val="a6"/>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Приложении </w:t>
      </w:r>
      <w:r w:rsidR="001F0FF3">
        <w:t>4</w:t>
      </w:r>
      <w:r w:rsidR="00DE5852" w:rsidRPr="00DE5852">
        <w:t xml:space="preserve"> Обосновывающих материалов к схеме теплоснабжения.</w:t>
      </w:r>
    </w:p>
    <w:p w14:paraId="3DCED72D" w14:textId="60FF2EA3" w:rsidR="00E1044C" w:rsidRPr="00BD3831" w:rsidRDefault="00E1044C" w:rsidP="00B71E79">
      <w:pPr>
        <w:pStyle w:val="a4"/>
      </w:pPr>
      <w:bookmarkStart w:id="240" w:name="_Toc102096972"/>
      <w:r w:rsidRPr="00BD3831">
        <w:t>8.5. Предложения по строительству тепловых сетей для обеспечения нормативной надежности теплоснабжения</w:t>
      </w:r>
      <w:bookmarkEnd w:id="240"/>
    </w:p>
    <w:p w14:paraId="4321B163" w14:textId="203E2060"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B71E79">
      <w:pPr>
        <w:pStyle w:val="a4"/>
      </w:pPr>
      <w:bookmarkStart w:id="241" w:name="_Toc102096973"/>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41"/>
    </w:p>
    <w:p w14:paraId="36CAC030" w14:textId="096B378D"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1B3BB6C0" w14:textId="7606BEE5" w:rsidR="00E1044C" w:rsidRPr="00BD3831" w:rsidRDefault="00E1044C" w:rsidP="00B71E79">
      <w:pPr>
        <w:pStyle w:val="a4"/>
      </w:pPr>
      <w:bookmarkStart w:id="242" w:name="_Toc102096974"/>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242"/>
    </w:p>
    <w:p w14:paraId="5CDE97E6" w14:textId="5B552E38" w:rsidR="00817182" w:rsidRPr="00BD3831" w:rsidRDefault="00B24BCA" w:rsidP="00B71E79">
      <w:pPr>
        <w:pStyle w:val="a6"/>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w:t>
      </w:r>
      <w:r w:rsidR="001F0FF3">
        <w:t>4</w:t>
      </w:r>
      <w:r w:rsidRPr="00BD3831">
        <w:t xml:space="preserve"> Обосновывающих материалов к схеме теплоснабжения.</w:t>
      </w:r>
    </w:p>
    <w:p w14:paraId="62763C94" w14:textId="14211539" w:rsidR="00E1044C" w:rsidRPr="00BD3831" w:rsidRDefault="00E1044C" w:rsidP="00B71E79">
      <w:pPr>
        <w:pStyle w:val="a4"/>
      </w:pPr>
      <w:bookmarkStart w:id="243" w:name="_Toc102096975"/>
      <w:r w:rsidRPr="00BD3831">
        <w:t>8.8. Предложения по строительству, реконструкции и (или) модернизации насосных станций</w:t>
      </w:r>
      <w:bookmarkEnd w:id="243"/>
    </w:p>
    <w:p w14:paraId="6CFED46D" w14:textId="0FEF8C02"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07285190" w14:textId="5DC81E35" w:rsidR="00E1044C" w:rsidRPr="00BD3831" w:rsidRDefault="00E1044C" w:rsidP="00B71E79">
      <w:pPr>
        <w:pStyle w:val="a4"/>
      </w:pPr>
      <w:bookmarkStart w:id="244" w:name="_Toc102096976"/>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244"/>
    </w:p>
    <w:p w14:paraId="30CDAD72" w14:textId="77777777" w:rsidR="00E1044C" w:rsidRPr="00BD3831" w:rsidRDefault="00E1044C" w:rsidP="00B71E79">
      <w:pPr>
        <w:pStyle w:val="a4"/>
      </w:pPr>
      <w:bookmarkStart w:id="245" w:name="_Toc102096977"/>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45"/>
    </w:p>
    <w:p w14:paraId="5D83C7BA" w14:textId="2D69D222" w:rsidR="00EC4937"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14:paraId="23921831" w14:textId="596523B8" w:rsidR="00E1044C" w:rsidRPr="00BD3831" w:rsidRDefault="00E1044C" w:rsidP="00B71E79">
      <w:pPr>
        <w:pStyle w:val="a4"/>
      </w:pPr>
      <w:bookmarkStart w:id="246" w:name="_Toc102096978"/>
      <w:r w:rsidRPr="00BD3831">
        <w:t xml:space="preserve">9.2. Выбор и обоснование метода регулирования отпуска тепловой энергии </w:t>
      </w:r>
      <w:r w:rsidR="004B113F">
        <w:t>от источника тепловой энергии</w:t>
      </w:r>
      <w:bookmarkEnd w:id="246"/>
    </w:p>
    <w:p w14:paraId="36B6DFAD" w14:textId="4C59E0F9" w:rsidR="00B24BCA" w:rsidRPr="00BD3831" w:rsidRDefault="00B24BCA" w:rsidP="00B71E79">
      <w:pPr>
        <w:pStyle w:val="a6"/>
      </w:pPr>
      <w:r w:rsidRPr="00BD3831">
        <w:lastRenderedPageBreak/>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w:t>
      </w:r>
      <w:r w:rsidR="004B113F">
        <w:t>от источника тепловой энергии</w:t>
      </w:r>
      <w:r w:rsidR="00C42590" w:rsidRPr="00BD3831">
        <w:t xml:space="preserve"> не требуется.</w:t>
      </w:r>
    </w:p>
    <w:p w14:paraId="20AFBB74" w14:textId="30CC568C" w:rsidR="00E1044C" w:rsidRPr="00BD3831" w:rsidRDefault="00E1044C" w:rsidP="00B71E79">
      <w:pPr>
        <w:pStyle w:val="a4"/>
      </w:pPr>
      <w:bookmarkStart w:id="247" w:name="_Toc102096979"/>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47"/>
    </w:p>
    <w:p w14:paraId="10B70F2F" w14:textId="4A78AA11"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B71E79">
      <w:pPr>
        <w:pStyle w:val="a4"/>
      </w:pPr>
      <w:bookmarkStart w:id="248" w:name="_Toc102096980"/>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48"/>
    </w:p>
    <w:p w14:paraId="589A2583" w14:textId="20504D5D"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B71E79">
      <w:pPr>
        <w:pStyle w:val="a4"/>
      </w:pPr>
      <w:bookmarkStart w:id="249" w:name="_Toc102096981"/>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9"/>
    </w:p>
    <w:p w14:paraId="41F144B8" w14:textId="066D9EE4"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B71E79">
      <w:pPr>
        <w:pStyle w:val="a4"/>
      </w:pPr>
      <w:bookmarkStart w:id="250" w:name="_Toc102096982"/>
      <w:r w:rsidRPr="00BD3831">
        <w:t>9.6. Предложения по источникам инвестиций</w:t>
      </w:r>
      <w:bookmarkEnd w:id="250"/>
    </w:p>
    <w:p w14:paraId="19F6B175" w14:textId="4ACD4163"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B71E79">
      <w:pPr>
        <w:pStyle w:val="a4"/>
      </w:pPr>
      <w:bookmarkStart w:id="251" w:name="_Toc102096983"/>
      <w:r w:rsidRPr="00BD3831">
        <w:t>Глава 10. Перспективные топливные балансы</w:t>
      </w:r>
      <w:bookmarkEnd w:id="251"/>
    </w:p>
    <w:p w14:paraId="05228D4A" w14:textId="3F6D7A1A" w:rsidR="00E1044C" w:rsidRPr="00BD3831" w:rsidRDefault="00E1044C" w:rsidP="00B71E79">
      <w:pPr>
        <w:pStyle w:val="a4"/>
      </w:pPr>
      <w:bookmarkStart w:id="252" w:name="_Toc102096984"/>
      <w:r w:rsidRPr="00BD3831">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B255F">
        <w:t>источника тепловой энергии</w:t>
      </w:r>
      <w:r w:rsidRPr="00BD3831">
        <w:t xml:space="preserve"> на территории поселения</w:t>
      </w:r>
      <w:bookmarkEnd w:id="252"/>
    </w:p>
    <w:p w14:paraId="199304DC" w14:textId="4A6B6AD5" w:rsidR="00EC4937" w:rsidRPr="00BD3831" w:rsidRDefault="000259E3" w:rsidP="00B71E79">
      <w:pPr>
        <w:pStyle w:val="a6"/>
      </w:pPr>
      <w:r w:rsidRPr="00BD3831">
        <w:t xml:space="preserve">Расчеты по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B255F">
        <w:t>источника тепловой энергии</w:t>
      </w:r>
      <w:r w:rsidRPr="00BD3831">
        <w:t xml:space="preserve">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B71E79">
      <w:pPr>
        <w:pStyle w:val="a4"/>
      </w:pPr>
      <w:bookmarkStart w:id="253" w:name="_Toc102096985"/>
      <w:r w:rsidRPr="00BD3831">
        <w:t>10.2. Результаты расчетов по каждому источнику тепловой энергии нормативных запасов топлива</w:t>
      </w:r>
      <w:bookmarkEnd w:id="253"/>
    </w:p>
    <w:p w14:paraId="5EE161EB" w14:textId="15EE51F0" w:rsidR="00EC4937" w:rsidRPr="00BD3831" w:rsidRDefault="007C0220" w:rsidP="00B71E79">
      <w:pPr>
        <w:pStyle w:val="a6"/>
      </w:pPr>
      <w:r w:rsidRPr="00BD3831">
        <w:t>По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B71E79">
      <w:pPr>
        <w:pStyle w:val="a4"/>
      </w:pPr>
      <w:bookmarkStart w:id="254" w:name="_Toc102096986"/>
      <w:r w:rsidRPr="00BD3831">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4"/>
    </w:p>
    <w:p w14:paraId="65C4E42F" w14:textId="0E9C87E0" w:rsidR="00EC4937" w:rsidRPr="00BD3831" w:rsidRDefault="007C0220" w:rsidP="00B71E79">
      <w:pPr>
        <w:pStyle w:val="a6"/>
      </w:pPr>
      <w:r w:rsidRPr="00BD3831">
        <w:t>Вид топлива, потребляемый источник</w:t>
      </w:r>
      <w:r w:rsidR="007033D0">
        <w:t>ом</w:t>
      </w:r>
      <w:r w:rsidRPr="00BD3831">
        <w:t xml:space="preserve"> тепловой энергии</w:t>
      </w:r>
      <w:r w:rsidR="007033D0">
        <w:t xml:space="preserve"> в п. </w:t>
      </w:r>
      <w:r w:rsidR="00114487">
        <w:t>Теченский</w:t>
      </w:r>
      <w:r w:rsidRPr="00BD3831">
        <w:t>, является природный газ.</w:t>
      </w:r>
    </w:p>
    <w:p w14:paraId="4D72DB4E" w14:textId="5F333454" w:rsidR="00E1044C" w:rsidRPr="00BD3831" w:rsidRDefault="00E1044C" w:rsidP="00B71E79">
      <w:pPr>
        <w:pStyle w:val="a4"/>
      </w:pPr>
      <w:bookmarkStart w:id="255" w:name="_Toc102096987"/>
      <w:r w:rsidRPr="00BD3831">
        <w:t>10.4. Виды топлива, их долю и значение низшей теплоты сгорания топлива, используемые для производства тепловой энергии по системе теплоснабжения</w:t>
      </w:r>
      <w:bookmarkEnd w:id="255"/>
    </w:p>
    <w:p w14:paraId="4A541F52" w14:textId="6E877F80" w:rsidR="007C0220" w:rsidRPr="00BD3831" w:rsidRDefault="007C0220" w:rsidP="00B71E79">
      <w:pPr>
        <w:pStyle w:val="a6"/>
      </w:pPr>
      <w:r w:rsidRPr="00BD3831">
        <w:t>Виды топлива, их доля и значение низшей теплоты сгорания топлива, используемые для производства тепловой энергии по системе теплоснабжения представлены в таблице 10.4.1.</w:t>
      </w:r>
    </w:p>
    <w:p w14:paraId="18425A6B" w14:textId="45537FF7" w:rsidR="00E1044C" w:rsidRPr="00BD3831" w:rsidRDefault="00E1044C" w:rsidP="00B71E79">
      <w:pPr>
        <w:pStyle w:val="a4"/>
      </w:pPr>
      <w:bookmarkStart w:id="256" w:name="_Toc102096988"/>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256"/>
    </w:p>
    <w:p w14:paraId="4493753E" w14:textId="1572571E" w:rsidR="00EC4937" w:rsidRPr="00BD3831" w:rsidRDefault="007C0220" w:rsidP="00B71E79">
      <w:pPr>
        <w:pStyle w:val="a6"/>
      </w:pPr>
      <w:r w:rsidRPr="00BD3831">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5F659FCC" w14:textId="77777777" w:rsidR="00D32B38" w:rsidRPr="00BD3831" w:rsidRDefault="00D32B38" w:rsidP="00D32B38">
      <w:pPr>
        <w:pStyle w:val="a4"/>
      </w:pPr>
      <w:bookmarkStart w:id="257" w:name="_Toc102096989"/>
      <w:r w:rsidRPr="00BD3831">
        <w:t>10.6. Приоритетное направление развития топливного баланса поселения</w:t>
      </w:r>
      <w:bookmarkEnd w:id="257"/>
    </w:p>
    <w:p w14:paraId="58B050E4" w14:textId="77777777" w:rsidR="00D32B38" w:rsidRDefault="00D32B38" w:rsidP="00D32B38">
      <w:pPr>
        <w:pStyle w:val="a6"/>
      </w:pPr>
      <w:r w:rsidRPr="00BD3831">
        <w:t>Развитие топливного баланса не предусматривается.</w:t>
      </w:r>
    </w:p>
    <w:p w14:paraId="7F1C175C" w14:textId="77777777" w:rsidR="00D32B38" w:rsidRPr="00183B09" w:rsidRDefault="00D32B38" w:rsidP="00D32B38">
      <w:pPr>
        <w:pStyle w:val="a4"/>
      </w:pPr>
      <w:bookmarkStart w:id="258" w:name="_Toc102096990"/>
      <w:r w:rsidRPr="00BD3831">
        <w:t xml:space="preserve">Глава 11. Оценка </w:t>
      </w:r>
      <w:r w:rsidRPr="00183B09">
        <w:t>надежности теплоснабжения</w:t>
      </w:r>
      <w:bookmarkEnd w:id="258"/>
    </w:p>
    <w:p w14:paraId="73B93122" w14:textId="77777777" w:rsidR="00D32B38" w:rsidRPr="00183B09" w:rsidRDefault="00D32B38" w:rsidP="00D32B38">
      <w:pPr>
        <w:pStyle w:val="a4"/>
      </w:pPr>
      <w:bookmarkStart w:id="259" w:name="_Toc102096991"/>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9"/>
    </w:p>
    <w:p w14:paraId="229EEA5A" w14:textId="77777777" w:rsidR="00D32B38" w:rsidRPr="00183B09" w:rsidRDefault="00D32B38" w:rsidP="00584252">
      <w:pPr>
        <w:pStyle w:val="a6"/>
      </w:pPr>
      <w:r w:rsidRPr="00183B09">
        <w:t>Отказы в течении 5 лет не фиксировались.</w:t>
      </w:r>
    </w:p>
    <w:p w14:paraId="4591420E" w14:textId="77777777" w:rsidR="00D32B38" w:rsidRPr="00BD3831" w:rsidRDefault="00D32B38" w:rsidP="00D32B38">
      <w:pPr>
        <w:pStyle w:val="a4"/>
      </w:pPr>
      <w:bookmarkStart w:id="260" w:name="_Toc102096992"/>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60"/>
    </w:p>
    <w:p w14:paraId="709FF83D" w14:textId="77777777" w:rsidR="00D32B38" w:rsidRPr="00BD3831" w:rsidRDefault="00D32B38" w:rsidP="00D32B38">
      <w:pPr>
        <w:pStyle w:val="a6"/>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D32B38">
      <w:pPr>
        <w:pStyle w:val="a"/>
        <w:ind w:left="0" w:firstLine="709"/>
      </w:pPr>
      <w:r w:rsidRPr="00BD3831">
        <w:t>отказы (инциденты, которые не считаются авариями);</w:t>
      </w:r>
    </w:p>
    <w:p w14:paraId="46AC0185" w14:textId="77777777" w:rsidR="00D32B38" w:rsidRPr="00BD3831" w:rsidRDefault="00D32B38" w:rsidP="00D32B38">
      <w:pPr>
        <w:pStyle w:val="a"/>
        <w:ind w:left="0" w:firstLine="709"/>
      </w:pPr>
      <w:r w:rsidRPr="00BD3831">
        <w:t>аварии.</w:t>
      </w:r>
    </w:p>
    <w:p w14:paraId="38C2F3B2" w14:textId="0593C8A6" w:rsidR="00D32B38" w:rsidRPr="00BD3831" w:rsidRDefault="00D32B38" w:rsidP="00B71E79">
      <w:pPr>
        <w:pStyle w:val="a6"/>
        <w:sectPr w:rsidR="00D32B38" w:rsidRPr="00BD3831">
          <w:pgSz w:w="11906" w:h="16838"/>
          <w:pgMar w:top="1134" w:right="850" w:bottom="1134" w:left="1701" w:header="708" w:footer="708" w:gutter="0"/>
          <w:cols w:space="708"/>
          <w:docGrid w:linePitch="360"/>
        </w:sectPr>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A0BBDFF" w14:textId="7862CB14" w:rsidR="007C0220" w:rsidRPr="001444F6" w:rsidRDefault="007C0220" w:rsidP="00B71E79">
      <w:pPr>
        <w:pStyle w:val="a8"/>
        <w:rPr>
          <w:highlight w:val="yellow"/>
        </w:rPr>
      </w:pPr>
      <w:bookmarkStart w:id="261" w:name="_Toc102097165"/>
      <w:r w:rsidRPr="00C028CC">
        <w:lastRenderedPageBreak/>
        <w:t>Таблица 10.1.1. Прогнозные значения выработки тепловой энергии источниками тепловой энергии (котельными)</w:t>
      </w:r>
      <w:bookmarkEnd w:id="261"/>
    </w:p>
    <w:tbl>
      <w:tblPr>
        <w:tblW w:w="15304" w:type="dxa"/>
        <w:tblLook w:val="04A0" w:firstRow="1" w:lastRow="0" w:firstColumn="1" w:lastColumn="0" w:noHBand="0" w:noVBand="1"/>
      </w:tblPr>
      <w:tblGrid>
        <w:gridCol w:w="1837"/>
        <w:gridCol w:w="992"/>
        <w:gridCol w:w="1134"/>
        <w:gridCol w:w="1134"/>
        <w:gridCol w:w="1135"/>
        <w:gridCol w:w="1134"/>
        <w:gridCol w:w="1134"/>
        <w:gridCol w:w="1134"/>
        <w:gridCol w:w="1134"/>
        <w:gridCol w:w="1134"/>
        <w:gridCol w:w="1134"/>
        <w:gridCol w:w="1134"/>
        <w:gridCol w:w="1134"/>
      </w:tblGrid>
      <w:tr w:rsidR="00A130CD" w:rsidRPr="00A130CD" w14:paraId="74A75048" w14:textId="77777777" w:rsidTr="00186386">
        <w:trPr>
          <w:trHeight w:val="20"/>
        </w:trPr>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35EF30"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5D01D" w14:textId="77777777" w:rsidR="00A130CD" w:rsidRPr="00A130CD" w:rsidRDefault="00A130CD" w:rsidP="00A130CD">
            <w:pPr>
              <w:jc w:val="center"/>
              <w:rPr>
                <w:color w:val="000000"/>
                <w:szCs w:val="28"/>
              </w:rPr>
            </w:pPr>
            <w:r w:rsidRPr="00A130CD">
              <w:rPr>
                <w:color w:val="000000"/>
                <w:szCs w:val="28"/>
              </w:rPr>
              <w:t>Вид топлива</w:t>
            </w:r>
          </w:p>
        </w:tc>
        <w:tc>
          <w:tcPr>
            <w:tcW w:w="12475" w:type="dxa"/>
            <w:gridSpan w:val="11"/>
            <w:tcBorders>
              <w:top w:val="single" w:sz="4" w:space="0" w:color="auto"/>
              <w:left w:val="nil"/>
              <w:bottom w:val="single" w:sz="4" w:space="0" w:color="auto"/>
              <w:right w:val="single" w:sz="4" w:space="0" w:color="auto"/>
            </w:tcBorders>
            <w:shd w:val="clear" w:color="auto" w:fill="auto"/>
            <w:vAlign w:val="center"/>
            <w:hideMark/>
          </w:tcPr>
          <w:p w14:paraId="31ADD3E9" w14:textId="77777777" w:rsidR="00A130CD" w:rsidRPr="00A130CD" w:rsidRDefault="00A130CD" w:rsidP="00A130CD">
            <w:pPr>
              <w:jc w:val="center"/>
              <w:rPr>
                <w:color w:val="000000"/>
                <w:szCs w:val="28"/>
              </w:rPr>
            </w:pPr>
            <w:r w:rsidRPr="00A130CD">
              <w:rPr>
                <w:color w:val="000000"/>
                <w:szCs w:val="28"/>
              </w:rPr>
              <w:t>Выработка тепловой энергии, тыс. Гкал</w:t>
            </w:r>
          </w:p>
        </w:tc>
      </w:tr>
      <w:tr w:rsidR="007033D0" w:rsidRPr="00A130CD" w14:paraId="538F2D3E" w14:textId="77777777" w:rsidTr="00186386">
        <w:trPr>
          <w:trHeight w:val="20"/>
        </w:trPr>
        <w:tc>
          <w:tcPr>
            <w:tcW w:w="1837" w:type="dxa"/>
            <w:vMerge/>
            <w:tcBorders>
              <w:top w:val="single" w:sz="4" w:space="0" w:color="auto"/>
              <w:left w:val="single" w:sz="4" w:space="0" w:color="auto"/>
              <w:bottom w:val="single" w:sz="4" w:space="0" w:color="auto"/>
              <w:right w:val="single" w:sz="4" w:space="0" w:color="auto"/>
            </w:tcBorders>
            <w:vAlign w:val="center"/>
          </w:tcPr>
          <w:p w14:paraId="0B334F4C" w14:textId="77777777" w:rsidR="007033D0" w:rsidRPr="00A130CD" w:rsidRDefault="007033D0" w:rsidP="00A130CD">
            <w:pPr>
              <w:rPr>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A75C61D" w14:textId="77777777" w:rsidR="007033D0" w:rsidRPr="00A130CD" w:rsidRDefault="007033D0" w:rsidP="00A130CD">
            <w:pPr>
              <w:rPr>
                <w:color w:val="000000"/>
                <w:szCs w:val="28"/>
              </w:rPr>
            </w:pPr>
          </w:p>
        </w:tc>
        <w:tc>
          <w:tcPr>
            <w:tcW w:w="1134" w:type="dxa"/>
            <w:tcBorders>
              <w:top w:val="nil"/>
              <w:left w:val="nil"/>
              <w:bottom w:val="single" w:sz="4" w:space="0" w:color="auto"/>
              <w:right w:val="single" w:sz="4" w:space="0" w:color="auto"/>
            </w:tcBorders>
            <w:shd w:val="clear" w:color="auto" w:fill="auto"/>
            <w:vAlign w:val="center"/>
          </w:tcPr>
          <w:p w14:paraId="233E2685" w14:textId="17FDA909" w:rsidR="007033D0" w:rsidRPr="00A130CD" w:rsidRDefault="007033D0" w:rsidP="00A130CD">
            <w:pPr>
              <w:jc w:val="center"/>
              <w:rPr>
                <w:color w:val="000000"/>
                <w:szCs w:val="28"/>
              </w:rPr>
            </w:pPr>
            <w:r>
              <w:rPr>
                <w:color w:val="000000"/>
                <w:szCs w:val="28"/>
              </w:rPr>
              <w:t>Факт</w:t>
            </w:r>
          </w:p>
        </w:tc>
        <w:tc>
          <w:tcPr>
            <w:tcW w:w="11341" w:type="dxa"/>
            <w:gridSpan w:val="10"/>
            <w:tcBorders>
              <w:top w:val="nil"/>
              <w:left w:val="nil"/>
              <w:bottom w:val="single" w:sz="4" w:space="0" w:color="auto"/>
              <w:right w:val="single" w:sz="4" w:space="0" w:color="auto"/>
            </w:tcBorders>
            <w:shd w:val="clear" w:color="auto" w:fill="auto"/>
            <w:vAlign w:val="center"/>
          </w:tcPr>
          <w:p w14:paraId="314C34B7" w14:textId="085291DB" w:rsidR="007033D0" w:rsidRPr="00A130CD" w:rsidRDefault="007033D0" w:rsidP="00A130CD">
            <w:pPr>
              <w:jc w:val="center"/>
              <w:rPr>
                <w:color w:val="000000"/>
                <w:szCs w:val="28"/>
              </w:rPr>
            </w:pPr>
            <w:r>
              <w:rPr>
                <w:color w:val="000000"/>
                <w:szCs w:val="28"/>
              </w:rPr>
              <w:t>План</w:t>
            </w:r>
          </w:p>
        </w:tc>
      </w:tr>
      <w:tr w:rsidR="00A130CD" w:rsidRPr="00A130CD" w14:paraId="17E48A1C" w14:textId="77777777" w:rsidTr="00186386">
        <w:trPr>
          <w:trHeight w:val="20"/>
        </w:trPr>
        <w:tc>
          <w:tcPr>
            <w:tcW w:w="1837" w:type="dxa"/>
            <w:vMerge/>
            <w:tcBorders>
              <w:top w:val="single" w:sz="4" w:space="0" w:color="auto"/>
              <w:left w:val="single" w:sz="4" w:space="0" w:color="auto"/>
              <w:bottom w:val="single" w:sz="4" w:space="0" w:color="auto"/>
              <w:right w:val="single" w:sz="4" w:space="0" w:color="auto"/>
            </w:tcBorders>
            <w:vAlign w:val="center"/>
            <w:hideMark/>
          </w:tcPr>
          <w:p w14:paraId="51BFD4AA" w14:textId="77777777" w:rsidR="00A130CD" w:rsidRPr="00A130CD" w:rsidRDefault="00A130CD" w:rsidP="00A130CD">
            <w:pPr>
              <w:rPr>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4E56FF" w14:textId="77777777" w:rsidR="00A130CD" w:rsidRPr="00A130CD" w:rsidRDefault="00A130CD" w:rsidP="00A130CD">
            <w:pPr>
              <w:rPr>
                <w:color w:val="000000"/>
                <w:szCs w:val="28"/>
              </w:rPr>
            </w:pPr>
          </w:p>
        </w:tc>
        <w:tc>
          <w:tcPr>
            <w:tcW w:w="1134" w:type="dxa"/>
            <w:tcBorders>
              <w:top w:val="nil"/>
              <w:left w:val="nil"/>
              <w:bottom w:val="single" w:sz="4" w:space="0" w:color="auto"/>
              <w:right w:val="single" w:sz="4" w:space="0" w:color="auto"/>
            </w:tcBorders>
            <w:shd w:val="clear" w:color="auto" w:fill="auto"/>
            <w:vAlign w:val="center"/>
            <w:hideMark/>
          </w:tcPr>
          <w:p w14:paraId="236C5B4A" w14:textId="77777777" w:rsidR="00A130CD" w:rsidRPr="00A130CD" w:rsidRDefault="00A130CD" w:rsidP="00A130CD">
            <w:pPr>
              <w:jc w:val="center"/>
              <w:rPr>
                <w:color w:val="000000"/>
                <w:szCs w:val="28"/>
              </w:rPr>
            </w:pPr>
            <w:r w:rsidRPr="00A130CD">
              <w:rPr>
                <w:color w:val="000000"/>
                <w:szCs w:val="28"/>
              </w:rPr>
              <w:t>2021 год</w:t>
            </w:r>
          </w:p>
        </w:tc>
        <w:tc>
          <w:tcPr>
            <w:tcW w:w="1134" w:type="dxa"/>
            <w:tcBorders>
              <w:top w:val="nil"/>
              <w:left w:val="nil"/>
              <w:bottom w:val="single" w:sz="4" w:space="0" w:color="auto"/>
              <w:right w:val="single" w:sz="4" w:space="0" w:color="auto"/>
            </w:tcBorders>
            <w:shd w:val="clear" w:color="auto" w:fill="auto"/>
            <w:vAlign w:val="center"/>
            <w:hideMark/>
          </w:tcPr>
          <w:p w14:paraId="0EF6F9E1" w14:textId="77777777" w:rsidR="00A130CD" w:rsidRPr="00A130CD" w:rsidRDefault="00A130CD" w:rsidP="00A130CD">
            <w:pPr>
              <w:jc w:val="center"/>
              <w:rPr>
                <w:color w:val="000000"/>
                <w:szCs w:val="28"/>
              </w:rPr>
            </w:pPr>
            <w:r w:rsidRPr="00A130CD">
              <w:rPr>
                <w:color w:val="000000"/>
                <w:szCs w:val="28"/>
              </w:rPr>
              <w:t>2022 год</w:t>
            </w:r>
          </w:p>
        </w:tc>
        <w:tc>
          <w:tcPr>
            <w:tcW w:w="1135" w:type="dxa"/>
            <w:tcBorders>
              <w:top w:val="nil"/>
              <w:left w:val="nil"/>
              <w:bottom w:val="single" w:sz="4" w:space="0" w:color="auto"/>
              <w:right w:val="single" w:sz="4" w:space="0" w:color="auto"/>
            </w:tcBorders>
            <w:shd w:val="clear" w:color="auto" w:fill="auto"/>
            <w:vAlign w:val="center"/>
            <w:hideMark/>
          </w:tcPr>
          <w:p w14:paraId="33DCF7F8" w14:textId="77777777" w:rsidR="00A130CD" w:rsidRPr="00A130CD" w:rsidRDefault="00A130CD" w:rsidP="00A130CD">
            <w:pPr>
              <w:jc w:val="center"/>
              <w:rPr>
                <w:color w:val="000000"/>
                <w:szCs w:val="28"/>
              </w:rPr>
            </w:pPr>
            <w:r w:rsidRPr="00A130CD">
              <w:rPr>
                <w:color w:val="000000"/>
                <w:szCs w:val="28"/>
              </w:rPr>
              <w:t>2023 год</w:t>
            </w:r>
          </w:p>
        </w:tc>
        <w:tc>
          <w:tcPr>
            <w:tcW w:w="1134" w:type="dxa"/>
            <w:tcBorders>
              <w:top w:val="nil"/>
              <w:left w:val="nil"/>
              <w:bottom w:val="single" w:sz="4" w:space="0" w:color="auto"/>
              <w:right w:val="single" w:sz="4" w:space="0" w:color="auto"/>
            </w:tcBorders>
            <w:shd w:val="clear" w:color="auto" w:fill="auto"/>
            <w:vAlign w:val="center"/>
            <w:hideMark/>
          </w:tcPr>
          <w:p w14:paraId="3F21A6A8" w14:textId="77777777" w:rsidR="00A130CD" w:rsidRPr="00A130CD" w:rsidRDefault="00A130CD" w:rsidP="00A130CD">
            <w:pPr>
              <w:jc w:val="center"/>
              <w:rPr>
                <w:color w:val="000000"/>
                <w:szCs w:val="28"/>
              </w:rPr>
            </w:pPr>
            <w:r w:rsidRPr="00A130CD">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09035267" w14:textId="77777777" w:rsidR="00A130CD" w:rsidRPr="00A130CD" w:rsidRDefault="00A130CD" w:rsidP="00A130CD">
            <w:pPr>
              <w:jc w:val="center"/>
              <w:rPr>
                <w:color w:val="000000"/>
                <w:szCs w:val="28"/>
              </w:rPr>
            </w:pPr>
            <w:r w:rsidRPr="00A130CD">
              <w:rPr>
                <w:color w:val="000000"/>
                <w:szCs w:val="28"/>
              </w:rPr>
              <w:t>2025 год</w:t>
            </w:r>
          </w:p>
        </w:tc>
        <w:tc>
          <w:tcPr>
            <w:tcW w:w="1134" w:type="dxa"/>
            <w:tcBorders>
              <w:top w:val="nil"/>
              <w:left w:val="nil"/>
              <w:bottom w:val="single" w:sz="4" w:space="0" w:color="auto"/>
              <w:right w:val="single" w:sz="4" w:space="0" w:color="auto"/>
            </w:tcBorders>
            <w:shd w:val="clear" w:color="auto" w:fill="auto"/>
            <w:vAlign w:val="center"/>
            <w:hideMark/>
          </w:tcPr>
          <w:p w14:paraId="5F7CE4F3" w14:textId="77777777" w:rsidR="00A130CD" w:rsidRPr="00A130CD" w:rsidRDefault="00A130CD" w:rsidP="00A130CD">
            <w:pPr>
              <w:jc w:val="center"/>
              <w:rPr>
                <w:color w:val="000000"/>
                <w:szCs w:val="28"/>
              </w:rPr>
            </w:pPr>
            <w:r w:rsidRPr="00A130CD">
              <w:rPr>
                <w:color w:val="000000"/>
                <w:szCs w:val="28"/>
              </w:rPr>
              <w:t>2026 год</w:t>
            </w:r>
          </w:p>
        </w:tc>
        <w:tc>
          <w:tcPr>
            <w:tcW w:w="1134" w:type="dxa"/>
            <w:tcBorders>
              <w:top w:val="nil"/>
              <w:left w:val="nil"/>
              <w:bottom w:val="single" w:sz="4" w:space="0" w:color="auto"/>
              <w:right w:val="single" w:sz="4" w:space="0" w:color="auto"/>
            </w:tcBorders>
            <w:shd w:val="clear" w:color="auto" w:fill="auto"/>
            <w:vAlign w:val="center"/>
            <w:hideMark/>
          </w:tcPr>
          <w:p w14:paraId="55682C92" w14:textId="77777777" w:rsidR="00A130CD" w:rsidRPr="00A130CD" w:rsidRDefault="00A130CD" w:rsidP="00A130CD">
            <w:pPr>
              <w:jc w:val="center"/>
              <w:rPr>
                <w:color w:val="000000"/>
                <w:szCs w:val="28"/>
              </w:rPr>
            </w:pPr>
            <w:r w:rsidRPr="00A130CD">
              <w:rPr>
                <w:color w:val="000000"/>
                <w:szCs w:val="28"/>
              </w:rPr>
              <w:t>2027 год</w:t>
            </w:r>
          </w:p>
        </w:tc>
        <w:tc>
          <w:tcPr>
            <w:tcW w:w="1134" w:type="dxa"/>
            <w:tcBorders>
              <w:top w:val="nil"/>
              <w:left w:val="nil"/>
              <w:bottom w:val="single" w:sz="4" w:space="0" w:color="auto"/>
              <w:right w:val="single" w:sz="4" w:space="0" w:color="auto"/>
            </w:tcBorders>
            <w:shd w:val="clear" w:color="auto" w:fill="auto"/>
            <w:vAlign w:val="center"/>
            <w:hideMark/>
          </w:tcPr>
          <w:p w14:paraId="1882C544" w14:textId="77777777" w:rsidR="00A130CD" w:rsidRPr="00A130CD" w:rsidRDefault="00A130CD" w:rsidP="00A130CD">
            <w:pPr>
              <w:jc w:val="center"/>
              <w:rPr>
                <w:color w:val="000000"/>
                <w:szCs w:val="28"/>
              </w:rPr>
            </w:pPr>
            <w:r w:rsidRPr="00A130CD">
              <w:rPr>
                <w:color w:val="000000"/>
                <w:szCs w:val="28"/>
              </w:rPr>
              <w:t>2028 год</w:t>
            </w:r>
          </w:p>
        </w:tc>
        <w:tc>
          <w:tcPr>
            <w:tcW w:w="1134" w:type="dxa"/>
            <w:tcBorders>
              <w:top w:val="nil"/>
              <w:left w:val="nil"/>
              <w:bottom w:val="single" w:sz="4" w:space="0" w:color="auto"/>
              <w:right w:val="single" w:sz="4" w:space="0" w:color="auto"/>
            </w:tcBorders>
            <w:shd w:val="clear" w:color="auto" w:fill="auto"/>
            <w:vAlign w:val="center"/>
            <w:hideMark/>
          </w:tcPr>
          <w:p w14:paraId="6BD68E94" w14:textId="77777777" w:rsidR="00A130CD" w:rsidRPr="00A130CD" w:rsidRDefault="00A130CD" w:rsidP="00A130CD">
            <w:pPr>
              <w:jc w:val="center"/>
              <w:rPr>
                <w:color w:val="000000"/>
                <w:szCs w:val="28"/>
              </w:rPr>
            </w:pPr>
            <w:r w:rsidRPr="00A130CD">
              <w:rPr>
                <w:color w:val="000000"/>
                <w:szCs w:val="28"/>
              </w:rPr>
              <w:t>2029 год</w:t>
            </w:r>
          </w:p>
        </w:tc>
        <w:tc>
          <w:tcPr>
            <w:tcW w:w="1134" w:type="dxa"/>
            <w:tcBorders>
              <w:top w:val="nil"/>
              <w:left w:val="nil"/>
              <w:bottom w:val="single" w:sz="4" w:space="0" w:color="auto"/>
              <w:right w:val="single" w:sz="4" w:space="0" w:color="auto"/>
            </w:tcBorders>
            <w:shd w:val="clear" w:color="auto" w:fill="auto"/>
            <w:vAlign w:val="center"/>
            <w:hideMark/>
          </w:tcPr>
          <w:p w14:paraId="2128AB8B" w14:textId="77777777" w:rsidR="00A130CD" w:rsidRPr="00A130CD" w:rsidRDefault="00A130CD" w:rsidP="00A130CD">
            <w:pPr>
              <w:jc w:val="center"/>
              <w:rPr>
                <w:color w:val="000000"/>
                <w:szCs w:val="28"/>
              </w:rPr>
            </w:pPr>
            <w:r w:rsidRPr="00A130CD">
              <w:rPr>
                <w:color w:val="000000"/>
                <w:szCs w:val="28"/>
              </w:rPr>
              <w:t>2030 год</w:t>
            </w:r>
          </w:p>
        </w:tc>
        <w:tc>
          <w:tcPr>
            <w:tcW w:w="1134" w:type="dxa"/>
            <w:tcBorders>
              <w:top w:val="nil"/>
              <w:left w:val="nil"/>
              <w:bottom w:val="single" w:sz="4" w:space="0" w:color="auto"/>
              <w:right w:val="single" w:sz="4" w:space="0" w:color="auto"/>
            </w:tcBorders>
            <w:shd w:val="clear" w:color="auto" w:fill="auto"/>
            <w:vAlign w:val="center"/>
            <w:hideMark/>
          </w:tcPr>
          <w:p w14:paraId="3049BD01" w14:textId="3D26F6D3" w:rsidR="00A130CD" w:rsidRPr="00A130CD" w:rsidRDefault="00A130CD" w:rsidP="00A130CD">
            <w:pPr>
              <w:jc w:val="center"/>
              <w:rPr>
                <w:color w:val="000000"/>
                <w:szCs w:val="28"/>
              </w:rPr>
            </w:pPr>
            <w:r w:rsidRPr="00A130CD">
              <w:rPr>
                <w:color w:val="000000"/>
                <w:szCs w:val="28"/>
              </w:rPr>
              <w:t>2031-</w:t>
            </w:r>
            <w:r w:rsidR="00E335C0">
              <w:rPr>
                <w:color w:val="000000"/>
                <w:szCs w:val="28"/>
              </w:rPr>
              <w:t>2040</w:t>
            </w:r>
            <w:r w:rsidRPr="00A130CD">
              <w:rPr>
                <w:color w:val="000000"/>
                <w:szCs w:val="28"/>
              </w:rPr>
              <w:t xml:space="preserve"> год</w:t>
            </w:r>
          </w:p>
        </w:tc>
      </w:tr>
      <w:tr w:rsidR="0013744E" w:rsidRPr="00A130CD" w14:paraId="10A33783" w14:textId="77777777" w:rsidTr="007A5624">
        <w:trPr>
          <w:trHeight w:val="20"/>
        </w:trPr>
        <w:tc>
          <w:tcPr>
            <w:tcW w:w="1837" w:type="dxa"/>
            <w:tcBorders>
              <w:top w:val="nil"/>
              <w:left w:val="single" w:sz="4" w:space="0" w:color="auto"/>
              <w:bottom w:val="single" w:sz="4" w:space="0" w:color="auto"/>
              <w:right w:val="single" w:sz="4" w:space="0" w:color="auto"/>
            </w:tcBorders>
            <w:shd w:val="clear" w:color="auto" w:fill="auto"/>
            <w:vAlign w:val="center"/>
            <w:hideMark/>
          </w:tcPr>
          <w:p w14:paraId="3593173C" w14:textId="3AC73DD9" w:rsidR="0013744E" w:rsidRPr="00A130CD" w:rsidRDefault="0013744E" w:rsidP="0013744E">
            <w:pPr>
              <w:rPr>
                <w:color w:val="000000"/>
                <w:szCs w:val="28"/>
              </w:rPr>
            </w:pPr>
            <w:r>
              <w:rPr>
                <w:rFonts w:eastAsiaTheme="minorEastAsia"/>
                <w:color w:val="000000"/>
                <w:szCs w:val="28"/>
              </w:rPr>
              <w:t>Котельная, п. Теченский, ул. Школьная, 15а</w:t>
            </w:r>
          </w:p>
        </w:tc>
        <w:tc>
          <w:tcPr>
            <w:tcW w:w="992" w:type="dxa"/>
            <w:tcBorders>
              <w:top w:val="nil"/>
              <w:left w:val="nil"/>
              <w:bottom w:val="single" w:sz="4" w:space="0" w:color="auto"/>
              <w:right w:val="single" w:sz="4" w:space="0" w:color="auto"/>
            </w:tcBorders>
            <w:shd w:val="clear" w:color="auto" w:fill="auto"/>
            <w:vAlign w:val="center"/>
            <w:hideMark/>
          </w:tcPr>
          <w:p w14:paraId="66EF2213" w14:textId="77777777" w:rsidR="0013744E" w:rsidRPr="00A130CD" w:rsidRDefault="0013744E" w:rsidP="0013744E">
            <w:pPr>
              <w:jc w:val="center"/>
              <w:rPr>
                <w:color w:val="000000"/>
                <w:szCs w:val="28"/>
              </w:rPr>
            </w:pPr>
            <w:r w:rsidRPr="00A130CD">
              <w:rPr>
                <w:color w:val="000000"/>
                <w:szCs w:val="28"/>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B2577" w14:textId="47103383" w:rsidR="0013744E" w:rsidRPr="00A130CD" w:rsidRDefault="0013744E" w:rsidP="0013744E">
            <w:pPr>
              <w:jc w:val="right"/>
              <w:rPr>
                <w:color w:val="000000"/>
                <w:szCs w:val="28"/>
              </w:rPr>
            </w:pPr>
            <w:r>
              <w:rPr>
                <w:color w:val="000000"/>
                <w:szCs w:val="28"/>
              </w:rPr>
              <w:t>2.21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3D93C06" w14:textId="163D6B21" w:rsidR="0013744E" w:rsidRPr="00A130CD" w:rsidRDefault="0013744E" w:rsidP="0013744E">
            <w:pPr>
              <w:jc w:val="right"/>
              <w:rPr>
                <w:color w:val="000000"/>
                <w:szCs w:val="28"/>
              </w:rPr>
            </w:pPr>
            <w:r>
              <w:rPr>
                <w:color w:val="000000"/>
                <w:szCs w:val="28"/>
              </w:rPr>
              <w:t>2.21</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3FE053F9" w14:textId="3199C246" w:rsidR="0013744E" w:rsidRPr="00A130CD" w:rsidRDefault="0013744E" w:rsidP="0013744E">
            <w:pPr>
              <w:jc w:val="right"/>
              <w:rPr>
                <w:color w:val="000000"/>
                <w:szCs w:val="28"/>
              </w:rPr>
            </w:pPr>
            <w:r>
              <w:rPr>
                <w:color w:val="000000"/>
                <w:szCs w:val="28"/>
              </w:rPr>
              <w:t>2.21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C024E3A" w14:textId="1E12EE5E"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F7FC796" w14:textId="1B44F561"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4188808" w14:textId="1DA993C1"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C2759C6" w14:textId="548F6697"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CABC39E" w14:textId="1742AF64"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47C5132" w14:textId="22AE08E3"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043F255" w14:textId="193BAE16"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9B49ACB" w14:textId="0444A9CD" w:rsidR="0013744E" w:rsidRPr="00A130CD" w:rsidRDefault="0013744E" w:rsidP="0013744E">
            <w:pPr>
              <w:jc w:val="right"/>
              <w:rPr>
                <w:color w:val="000000"/>
                <w:szCs w:val="28"/>
              </w:rPr>
            </w:pPr>
            <w:r>
              <w:rPr>
                <w:color w:val="000000"/>
                <w:szCs w:val="28"/>
              </w:rPr>
              <w:t>2.20</w:t>
            </w:r>
          </w:p>
        </w:tc>
      </w:tr>
      <w:tr w:rsidR="0013744E" w:rsidRPr="00A130CD" w14:paraId="3BFA1206" w14:textId="77777777" w:rsidTr="007A5624">
        <w:trPr>
          <w:trHeight w:val="20"/>
        </w:trPr>
        <w:tc>
          <w:tcPr>
            <w:tcW w:w="1837" w:type="dxa"/>
            <w:tcBorders>
              <w:top w:val="nil"/>
              <w:left w:val="single" w:sz="4" w:space="0" w:color="auto"/>
              <w:bottom w:val="single" w:sz="4" w:space="0" w:color="auto"/>
              <w:right w:val="single" w:sz="4" w:space="0" w:color="auto"/>
            </w:tcBorders>
            <w:shd w:val="clear" w:color="auto" w:fill="auto"/>
            <w:vAlign w:val="center"/>
            <w:hideMark/>
          </w:tcPr>
          <w:p w14:paraId="3BF91794" w14:textId="77777777" w:rsidR="0013744E" w:rsidRPr="00A130CD" w:rsidRDefault="0013744E" w:rsidP="0013744E">
            <w:pPr>
              <w:rPr>
                <w:color w:val="000000"/>
                <w:szCs w:val="28"/>
              </w:rPr>
            </w:pPr>
            <w:r w:rsidRPr="00A130CD">
              <w:rPr>
                <w:bCs/>
                <w:color w:val="000000"/>
                <w:szCs w:val="28"/>
              </w:rPr>
              <w:t>Всего природный газ</w:t>
            </w:r>
          </w:p>
        </w:tc>
        <w:tc>
          <w:tcPr>
            <w:tcW w:w="992" w:type="dxa"/>
            <w:tcBorders>
              <w:top w:val="nil"/>
              <w:left w:val="nil"/>
              <w:bottom w:val="single" w:sz="4" w:space="0" w:color="auto"/>
              <w:right w:val="single" w:sz="4" w:space="0" w:color="auto"/>
            </w:tcBorders>
            <w:shd w:val="clear" w:color="auto" w:fill="auto"/>
            <w:vAlign w:val="center"/>
            <w:hideMark/>
          </w:tcPr>
          <w:p w14:paraId="5E0A4A7A" w14:textId="2681AF40" w:rsidR="0013744E" w:rsidRPr="00A130CD" w:rsidRDefault="0013744E" w:rsidP="0013744E">
            <w:pPr>
              <w:jc w:val="center"/>
              <w:rPr>
                <w:color w:val="000000"/>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80F9F" w14:textId="0BC66021" w:rsidR="0013744E" w:rsidRPr="00A130CD" w:rsidRDefault="0013744E" w:rsidP="0013744E">
            <w:pPr>
              <w:jc w:val="right"/>
              <w:rPr>
                <w:color w:val="000000"/>
                <w:szCs w:val="28"/>
              </w:rPr>
            </w:pPr>
            <w:r>
              <w:rPr>
                <w:color w:val="000000"/>
                <w:szCs w:val="28"/>
              </w:rPr>
              <w:t>2.21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ADC36C8" w14:textId="613148B7" w:rsidR="0013744E" w:rsidRPr="00A130CD" w:rsidRDefault="0013744E" w:rsidP="0013744E">
            <w:pPr>
              <w:jc w:val="right"/>
              <w:rPr>
                <w:color w:val="000000"/>
                <w:szCs w:val="28"/>
              </w:rPr>
            </w:pPr>
            <w:r>
              <w:rPr>
                <w:color w:val="000000"/>
                <w:szCs w:val="28"/>
              </w:rPr>
              <w:t>2.21</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2D2E5F57" w14:textId="5CB31490" w:rsidR="0013744E" w:rsidRPr="00A130CD" w:rsidRDefault="0013744E" w:rsidP="0013744E">
            <w:pPr>
              <w:jc w:val="right"/>
              <w:rPr>
                <w:color w:val="000000"/>
                <w:szCs w:val="28"/>
              </w:rPr>
            </w:pPr>
            <w:r>
              <w:rPr>
                <w:color w:val="000000"/>
                <w:szCs w:val="28"/>
              </w:rPr>
              <w:t>2.21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70C476C" w14:textId="0088EE57"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D1CEAA0" w14:textId="59BF092A"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961E7A6" w14:textId="01F08E2B"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C0097E1" w14:textId="58E80360"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DCF8501" w14:textId="57C2C1B2"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D2E515A" w14:textId="06C0724A"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4F3C94E" w14:textId="67F076C2"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77E867C" w14:textId="62FDCC4A" w:rsidR="0013744E" w:rsidRPr="00A130CD" w:rsidRDefault="0013744E" w:rsidP="0013744E">
            <w:pPr>
              <w:jc w:val="right"/>
              <w:rPr>
                <w:color w:val="000000"/>
                <w:szCs w:val="28"/>
              </w:rPr>
            </w:pPr>
            <w:r>
              <w:rPr>
                <w:color w:val="000000"/>
                <w:szCs w:val="28"/>
              </w:rPr>
              <w:t>2.20</w:t>
            </w:r>
          </w:p>
        </w:tc>
      </w:tr>
      <w:tr w:rsidR="0013744E" w:rsidRPr="00A130CD" w14:paraId="615462AC" w14:textId="77777777" w:rsidTr="007A5624">
        <w:trPr>
          <w:trHeight w:val="20"/>
        </w:trPr>
        <w:tc>
          <w:tcPr>
            <w:tcW w:w="1837" w:type="dxa"/>
            <w:tcBorders>
              <w:top w:val="nil"/>
              <w:left w:val="single" w:sz="4" w:space="0" w:color="auto"/>
              <w:bottom w:val="single" w:sz="4" w:space="0" w:color="auto"/>
              <w:right w:val="single" w:sz="4" w:space="0" w:color="auto"/>
            </w:tcBorders>
            <w:shd w:val="clear" w:color="auto" w:fill="auto"/>
            <w:vAlign w:val="center"/>
            <w:hideMark/>
          </w:tcPr>
          <w:p w14:paraId="3D09E281" w14:textId="77777777" w:rsidR="0013744E" w:rsidRPr="00A130CD" w:rsidRDefault="0013744E" w:rsidP="0013744E">
            <w:pPr>
              <w:rPr>
                <w:color w:val="000000"/>
                <w:szCs w:val="28"/>
              </w:rPr>
            </w:pPr>
            <w:r w:rsidRPr="00A130CD">
              <w:rPr>
                <w:bCs/>
                <w:color w:val="000000"/>
                <w:szCs w:val="28"/>
              </w:rPr>
              <w:t>Итого</w:t>
            </w:r>
          </w:p>
        </w:tc>
        <w:tc>
          <w:tcPr>
            <w:tcW w:w="992" w:type="dxa"/>
            <w:tcBorders>
              <w:top w:val="nil"/>
              <w:left w:val="nil"/>
              <w:bottom w:val="single" w:sz="4" w:space="0" w:color="auto"/>
              <w:right w:val="single" w:sz="4" w:space="0" w:color="auto"/>
            </w:tcBorders>
            <w:shd w:val="clear" w:color="auto" w:fill="auto"/>
            <w:vAlign w:val="center"/>
            <w:hideMark/>
          </w:tcPr>
          <w:p w14:paraId="3F43402A" w14:textId="10D0A591" w:rsidR="0013744E" w:rsidRPr="00A130CD" w:rsidRDefault="0013744E" w:rsidP="0013744E">
            <w:pPr>
              <w:jc w:val="center"/>
              <w:rPr>
                <w:color w:val="000000"/>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158D0" w14:textId="4FD72A4C" w:rsidR="0013744E" w:rsidRPr="00A130CD" w:rsidRDefault="0013744E" w:rsidP="0013744E">
            <w:pPr>
              <w:jc w:val="right"/>
              <w:rPr>
                <w:color w:val="000000"/>
                <w:szCs w:val="28"/>
              </w:rPr>
            </w:pPr>
            <w:r>
              <w:rPr>
                <w:color w:val="000000"/>
                <w:szCs w:val="28"/>
              </w:rPr>
              <w:t>2.21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8B8D6F6" w14:textId="6D594006" w:rsidR="0013744E" w:rsidRPr="00A130CD" w:rsidRDefault="0013744E" w:rsidP="0013744E">
            <w:pPr>
              <w:jc w:val="right"/>
              <w:rPr>
                <w:color w:val="000000"/>
                <w:szCs w:val="28"/>
              </w:rPr>
            </w:pPr>
            <w:r>
              <w:rPr>
                <w:color w:val="000000"/>
                <w:szCs w:val="28"/>
              </w:rPr>
              <w:t>2.21</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461B8C6F" w14:textId="7ADC5A98" w:rsidR="0013744E" w:rsidRPr="00A130CD" w:rsidRDefault="0013744E" w:rsidP="0013744E">
            <w:pPr>
              <w:jc w:val="right"/>
              <w:rPr>
                <w:color w:val="000000"/>
                <w:szCs w:val="28"/>
              </w:rPr>
            </w:pPr>
            <w:r>
              <w:rPr>
                <w:color w:val="000000"/>
                <w:szCs w:val="28"/>
              </w:rPr>
              <w:t>2.21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9E75BD6" w14:textId="11F597BE"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BBAEE98" w14:textId="277B9BBA"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D600C7E" w14:textId="69584725"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8CC1E5C" w14:textId="09B2727C"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9B56812" w14:textId="0317947E"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F663A4D" w14:textId="69E761BB"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FD78BEB" w14:textId="635FBE59" w:rsidR="0013744E" w:rsidRPr="00A130CD" w:rsidRDefault="0013744E" w:rsidP="0013744E">
            <w:pPr>
              <w:jc w:val="right"/>
              <w:rPr>
                <w:color w:val="000000"/>
                <w:szCs w:val="28"/>
              </w:rPr>
            </w:pPr>
            <w:r>
              <w:rPr>
                <w:color w:val="000000"/>
                <w:szCs w:val="28"/>
              </w:rPr>
              <w:t>2.20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B1F783B" w14:textId="51DD9CFA" w:rsidR="0013744E" w:rsidRPr="00A130CD" w:rsidRDefault="0013744E" w:rsidP="0013744E">
            <w:pPr>
              <w:jc w:val="right"/>
              <w:rPr>
                <w:color w:val="000000"/>
                <w:szCs w:val="28"/>
              </w:rPr>
            </w:pPr>
            <w:r>
              <w:rPr>
                <w:color w:val="000000"/>
                <w:szCs w:val="28"/>
              </w:rPr>
              <w:t>2.20</w:t>
            </w:r>
          </w:p>
        </w:tc>
      </w:tr>
    </w:tbl>
    <w:p w14:paraId="4ECBD973" w14:textId="2C71F2A9" w:rsidR="007C0220" w:rsidRPr="00C028CC" w:rsidRDefault="007C0220" w:rsidP="00B71E79">
      <w:pPr>
        <w:pStyle w:val="a8"/>
      </w:pPr>
      <w:bookmarkStart w:id="262" w:name="_Toc102097166"/>
      <w:r w:rsidRPr="00C028CC">
        <w:t>Таблица 10.1.2. Удельный расход условного топлива на выработку тепловой энергии источниками тепловой энергии (котельными)</w:t>
      </w:r>
      <w:bookmarkEnd w:id="262"/>
    </w:p>
    <w:tbl>
      <w:tblPr>
        <w:tblW w:w="15304" w:type="dxa"/>
        <w:tblLook w:val="04A0" w:firstRow="1" w:lastRow="0" w:firstColumn="1" w:lastColumn="0" w:noHBand="0" w:noVBand="1"/>
      </w:tblPr>
      <w:tblGrid>
        <w:gridCol w:w="1838"/>
        <w:gridCol w:w="992"/>
        <w:gridCol w:w="1134"/>
        <w:gridCol w:w="1134"/>
        <w:gridCol w:w="1134"/>
        <w:gridCol w:w="1134"/>
        <w:gridCol w:w="1134"/>
        <w:gridCol w:w="1094"/>
        <w:gridCol w:w="1174"/>
        <w:gridCol w:w="1134"/>
        <w:gridCol w:w="1134"/>
        <w:gridCol w:w="1103"/>
        <w:gridCol w:w="1165"/>
      </w:tblGrid>
      <w:tr w:rsidR="00A130CD" w:rsidRPr="00A130CD" w14:paraId="0DA330AA" w14:textId="77777777" w:rsidTr="004A240A">
        <w:trPr>
          <w:trHeight w:val="20"/>
          <w:tblHead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02B67"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DE6E8" w14:textId="77777777" w:rsidR="00A130CD" w:rsidRPr="00A130CD" w:rsidRDefault="00A130CD" w:rsidP="00A130CD">
            <w:pPr>
              <w:jc w:val="center"/>
              <w:rPr>
                <w:color w:val="000000"/>
                <w:szCs w:val="28"/>
              </w:rPr>
            </w:pPr>
            <w:r w:rsidRPr="00A130CD">
              <w:rPr>
                <w:color w:val="000000"/>
                <w:szCs w:val="28"/>
              </w:rPr>
              <w:t>Вид топлива</w:t>
            </w:r>
          </w:p>
        </w:tc>
        <w:tc>
          <w:tcPr>
            <w:tcW w:w="12474" w:type="dxa"/>
            <w:gridSpan w:val="11"/>
            <w:tcBorders>
              <w:top w:val="single" w:sz="4" w:space="0" w:color="auto"/>
              <w:left w:val="nil"/>
              <w:bottom w:val="single" w:sz="4" w:space="0" w:color="auto"/>
              <w:right w:val="single" w:sz="4" w:space="0" w:color="auto"/>
            </w:tcBorders>
            <w:shd w:val="clear" w:color="auto" w:fill="auto"/>
            <w:vAlign w:val="center"/>
            <w:hideMark/>
          </w:tcPr>
          <w:p w14:paraId="7D003FF9" w14:textId="77777777" w:rsidR="00A130CD" w:rsidRPr="00A130CD" w:rsidRDefault="00A130CD" w:rsidP="00A130CD">
            <w:pPr>
              <w:jc w:val="center"/>
              <w:rPr>
                <w:color w:val="000000"/>
                <w:szCs w:val="28"/>
              </w:rPr>
            </w:pPr>
            <w:r w:rsidRPr="00A130CD">
              <w:rPr>
                <w:color w:val="000000"/>
                <w:szCs w:val="28"/>
              </w:rPr>
              <w:t>Удельный расход условного топлива, кг условного топлива/Гкал</w:t>
            </w:r>
          </w:p>
        </w:tc>
      </w:tr>
      <w:tr w:rsidR="007033D0" w:rsidRPr="00A130CD" w14:paraId="63E01D14" w14:textId="77777777" w:rsidTr="004A240A">
        <w:trPr>
          <w:trHeight w:val="20"/>
          <w:tblHeader/>
        </w:trPr>
        <w:tc>
          <w:tcPr>
            <w:tcW w:w="1838" w:type="dxa"/>
            <w:vMerge/>
            <w:tcBorders>
              <w:top w:val="single" w:sz="4" w:space="0" w:color="auto"/>
              <w:left w:val="single" w:sz="4" w:space="0" w:color="auto"/>
              <w:bottom w:val="single" w:sz="4" w:space="0" w:color="auto"/>
              <w:right w:val="single" w:sz="4" w:space="0" w:color="auto"/>
            </w:tcBorders>
            <w:vAlign w:val="center"/>
          </w:tcPr>
          <w:p w14:paraId="1ED45F50" w14:textId="77777777" w:rsidR="007033D0" w:rsidRPr="00A130CD" w:rsidRDefault="007033D0" w:rsidP="00A130CD">
            <w:pPr>
              <w:rPr>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4593410" w14:textId="77777777" w:rsidR="007033D0" w:rsidRPr="00A130CD" w:rsidRDefault="007033D0" w:rsidP="00A130CD">
            <w:pPr>
              <w:rPr>
                <w:color w:val="000000"/>
                <w:szCs w:val="28"/>
              </w:rPr>
            </w:pPr>
          </w:p>
        </w:tc>
        <w:tc>
          <w:tcPr>
            <w:tcW w:w="1134" w:type="dxa"/>
            <w:tcBorders>
              <w:top w:val="nil"/>
              <w:left w:val="nil"/>
              <w:bottom w:val="single" w:sz="4" w:space="0" w:color="auto"/>
              <w:right w:val="single" w:sz="4" w:space="0" w:color="auto"/>
            </w:tcBorders>
            <w:shd w:val="clear" w:color="auto" w:fill="auto"/>
            <w:vAlign w:val="center"/>
          </w:tcPr>
          <w:p w14:paraId="7D2F3166" w14:textId="7191008F" w:rsidR="007033D0" w:rsidRPr="00A130CD" w:rsidRDefault="007033D0" w:rsidP="00A130CD">
            <w:pPr>
              <w:jc w:val="center"/>
              <w:rPr>
                <w:color w:val="000000"/>
                <w:szCs w:val="28"/>
              </w:rPr>
            </w:pPr>
            <w:r>
              <w:rPr>
                <w:color w:val="000000"/>
                <w:szCs w:val="28"/>
              </w:rPr>
              <w:t>Факт</w:t>
            </w:r>
          </w:p>
        </w:tc>
        <w:tc>
          <w:tcPr>
            <w:tcW w:w="11340" w:type="dxa"/>
            <w:gridSpan w:val="10"/>
            <w:tcBorders>
              <w:top w:val="nil"/>
              <w:left w:val="nil"/>
              <w:bottom w:val="single" w:sz="4" w:space="0" w:color="auto"/>
              <w:right w:val="single" w:sz="4" w:space="0" w:color="auto"/>
            </w:tcBorders>
            <w:shd w:val="clear" w:color="auto" w:fill="auto"/>
            <w:vAlign w:val="center"/>
          </w:tcPr>
          <w:p w14:paraId="6E80F266" w14:textId="66D4E236" w:rsidR="007033D0" w:rsidRPr="00A130CD" w:rsidRDefault="007033D0" w:rsidP="00A130CD">
            <w:pPr>
              <w:jc w:val="center"/>
              <w:rPr>
                <w:color w:val="000000"/>
                <w:szCs w:val="28"/>
              </w:rPr>
            </w:pPr>
            <w:r>
              <w:rPr>
                <w:color w:val="000000"/>
                <w:szCs w:val="28"/>
              </w:rPr>
              <w:t>План</w:t>
            </w:r>
          </w:p>
        </w:tc>
      </w:tr>
      <w:tr w:rsidR="00A130CD" w:rsidRPr="00A130CD" w14:paraId="23B17929" w14:textId="77777777" w:rsidTr="004A240A">
        <w:trPr>
          <w:trHeight w:val="20"/>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88EB150" w14:textId="77777777" w:rsidR="00A130CD" w:rsidRPr="00A130CD" w:rsidRDefault="00A130CD" w:rsidP="00A130CD">
            <w:pPr>
              <w:rPr>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3535D0" w14:textId="77777777" w:rsidR="00A130CD" w:rsidRPr="00A130CD" w:rsidRDefault="00A130CD" w:rsidP="00A130CD">
            <w:pPr>
              <w:rPr>
                <w:color w:val="000000"/>
                <w:szCs w:val="28"/>
              </w:rPr>
            </w:pPr>
          </w:p>
        </w:tc>
        <w:tc>
          <w:tcPr>
            <w:tcW w:w="1134" w:type="dxa"/>
            <w:tcBorders>
              <w:top w:val="nil"/>
              <w:left w:val="nil"/>
              <w:bottom w:val="single" w:sz="4" w:space="0" w:color="auto"/>
              <w:right w:val="single" w:sz="4" w:space="0" w:color="auto"/>
            </w:tcBorders>
            <w:shd w:val="clear" w:color="auto" w:fill="auto"/>
            <w:vAlign w:val="center"/>
            <w:hideMark/>
          </w:tcPr>
          <w:p w14:paraId="055E27AF" w14:textId="77777777" w:rsidR="00A130CD" w:rsidRPr="00A130CD" w:rsidRDefault="00A130CD" w:rsidP="00A130CD">
            <w:pPr>
              <w:jc w:val="center"/>
              <w:rPr>
                <w:color w:val="000000"/>
                <w:szCs w:val="28"/>
              </w:rPr>
            </w:pPr>
            <w:r w:rsidRPr="00A130CD">
              <w:rPr>
                <w:color w:val="000000"/>
                <w:szCs w:val="28"/>
              </w:rPr>
              <w:t>2021 год</w:t>
            </w:r>
          </w:p>
        </w:tc>
        <w:tc>
          <w:tcPr>
            <w:tcW w:w="1134" w:type="dxa"/>
            <w:tcBorders>
              <w:top w:val="nil"/>
              <w:left w:val="nil"/>
              <w:bottom w:val="single" w:sz="4" w:space="0" w:color="auto"/>
              <w:right w:val="single" w:sz="4" w:space="0" w:color="auto"/>
            </w:tcBorders>
            <w:shd w:val="clear" w:color="auto" w:fill="auto"/>
            <w:vAlign w:val="center"/>
            <w:hideMark/>
          </w:tcPr>
          <w:p w14:paraId="0825241E" w14:textId="77777777" w:rsidR="00A130CD" w:rsidRPr="00A130CD" w:rsidRDefault="00A130CD" w:rsidP="00A130CD">
            <w:pPr>
              <w:jc w:val="center"/>
              <w:rPr>
                <w:color w:val="000000"/>
                <w:szCs w:val="28"/>
              </w:rPr>
            </w:pPr>
            <w:r w:rsidRPr="00A130CD">
              <w:rPr>
                <w:color w:val="000000"/>
                <w:szCs w:val="28"/>
              </w:rPr>
              <w:t>2022 год</w:t>
            </w:r>
          </w:p>
        </w:tc>
        <w:tc>
          <w:tcPr>
            <w:tcW w:w="1134" w:type="dxa"/>
            <w:tcBorders>
              <w:top w:val="nil"/>
              <w:left w:val="nil"/>
              <w:bottom w:val="single" w:sz="4" w:space="0" w:color="auto"/>
              <w:right w:val="single" w:sz="4" w:space="0" w:color="auto"/>
            </w:tcBorders>
            <w:shd w:val="clear" w:color="auto" w:fill="auto"/>
            <w:vAlign w:val="center"/>
            <w:hideMark/>
          </w:tcPr>
          <w:p w14:paraId="13E74793" w14:textId="77777777" w:rsidR="00A130CD" w:rsidRPr="00A130CD" w:rsidRDefault="00A130CD" w:rsidP="00A130CD">
            <w:pPr>
              <w:jc w:val="center"/>
              <w:rPr>
                <w:color w:val="000000"/>
                <w:szCs w:val="28"/>
              </w:rPr>
            </w:pPr>
            <w:r w:rsidRPr="00A130CD">
              <w:rPr>
                <w:color w:val="000000"/>
                <w:szCs w:val="28"/>
              </w:rPr>
              <w:t>2023 год</w:t>
            </w:r>
          </w:p>
        </w:tc>
        <w:tc>
          <w:tcPr>
            <w:tcW w:w="1134" w:type="dxa"/>
            <w:tcBorders>
              <w:top w:val="nil"/>
              <w:left w:val="nil"/>
              <w:bottom w:val="single" w:sz="4" w:space="0" w:color="auto"/>
              <w:right w:val="single" w:sz="4" w:space="0" w:color="auto"/>
            </w:tcBorders>
            <w:shd w:val="clear" w:color="auto" w:fill="auto"/>
            <w:vAlign w:val="center"/>
            <w:hideMark/>
          </w:tcPr>
          <w:p w14:paraId="2AB1A07B" w14:textId="77777777" w:rsidR="00A130CD" w:rsidRPr="00A130CD" w:rsidRDefault="00A130CD" w:rsidP="00A130CD">
            <w:pPr>
              <w:jc w:val="center"/>
              <w:rPr>
                <w:color w:val="000000"/>
                <w:szCs w:val="28"/>
              </w:rPr>
            </w:pPr>
            <w:r w:rsidRPr="00A130CD">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7B664C7F" w14:textId="77777777" w:rsidR="00A130CD" w:rsidRPr="00A130CD" w:rsidRDefault="00A130CD" w:rsidP="00A130CD">
            <w:pPr>
              <w:jc w:val="center"/>
              <w:rPr>
                <w:color w:val="000000"/>
                <w:szCs w:val="28"/>
              </w:rPr>
            </w:pPr>
            <w:r w:rsidRPr="00A130CD">
              <w:rPr>
                <w:color w:val="000000"/>
                <w:szCs w:val="28"/>
              </w:rPr>
              <w:t>2025 год</w:t>
            </w:r>
          </w:p>
        </w:tc>
        <w:tc>
          <w:tcPr>
            <w:tcW w:w="1094" w:type="dxa"/>
            <w:tcBorders>
              <w:top w:val="nil"/>
              <w:left w:val="nil"/>
              <w:bottom w:val="single" w:sz="4" w:space="0" w:color="auto"/>
              <w:right w:val="single" w:sz="4" w:space="0" w:color="auto"/>
            </w:tcBorders>
            <w:shd w:val="clear" w:color="auto" w:fill="auto"/>
            <w:vAlign w:val="center"/>
            <w:hideMark/>
          </w:tcPr>
          <w:p w14:paraId="1E919EB9" w14:textId="77777777" w:rsidR="00A130CD" w:rsidRPr="00A130CD" w:rsidRDefault="00A130CD" w:rsidP="00A130CD">
            <w:pPr>
              <w:jc w:val="center"/>
              <w:rPr>
                <w:color w:val="000000"/>
                <w:szCs w:val="28"/>
              </w:rPr>
            </w:pPr>
            <w:r w:rsidRPr="00A130CD">
              <w:rPr>
                <w:color w:val="000000"/>
                <w:szCs w:val="28"/>
              </w:rPr>
              <w:t>2026 год</w:t>
            </w:r>
          </w:p>
        </w:tc>
        <w:tc>
          <w:tcPr>
            <w:tcW w:w="1174" w:type="dxa"/>
            <w:tcBorders>
              <w:top w:val="nil"/>
              <w:left w:val="nil"/>
              <w:bottom w:val="single" w:sz="4" w:space="0" w:color="auto"/>
              <w:right w:val="single" w:sz="4" w:space="0" w:color="auto"/>
            </w:tcBorders>
            <w:shd w:val="clear" w:color="auto" w:fill="auto"/>
            <w:vAlign w:val="center"/>
            <w:hideMark/>
          </w:tcPr>
          <w:p w14:paraId="5382D8FA" w14:textId="77777777" w:rsidR="00A130CD" w:rsidRPr="00A130CD" w:rsidRDefault="00A130CD" w:rsidP="00A130CD">
            <w:pPr>
              <w:jc w:val="center"/>
              <w:rPr>
                <w:color w:val="000000"/>
                <w:szCs w:val="28"/>
              </w:rPr>
            </w:pPr>
            <w:r w:rsidRPr="00A130CD">
              <w:rPr>
                <w:color w:val="000000"/>
                <w:szCs w:val="28"/>
              </w:rPr>
              <w:t>2027 год</w:t>
            </w:r>
          </w:p>
        </w:tc>
        <w:tc>
          <w:tcPr>
            <w:tcW w:w="1134" w:type="dxa"/>
            <w:tcBorders>
              <w:top w:val="nil"/>
              <w:left w:val="nil"/>
              <w:bottom w:val="single" w:sz="4" w:space="0" w:color="auto"/>
              <w:right w:val="single" w:sz="4" w:space="0" w:color="auto"/>
            </w:tcBorders>
            <w:shd w:val="clear" w:color="auto" w:fill="auto"/>
            <w:vAlign w:val="center"/>
            <w:hideMark/>
          </w:tcPr>
          <w:p w14:paraId="5DCACA62" w14:textId="77777777" w:rsidR="00A130CD" w:rsidRPr="00A130CD" w:rsidRDefault="00A130CD" w:rsidP="00A130CD">
            <w:pPr>
              <w:jc w:val="center"/>
              <w:rPr>
                <w:color w:val="000000"/>
                <w:szCs w:val="28"/>
              </w:rPr>
            </w:pPr>
            <w:r w:rsidRPr="00A130CD">
              <w:rPr>
                <w:color w:val="000000"/>
                <w:szCs w:val="28"/>
              </w:rPr>
              <w:t>2028 год</w:t>
            </w:r>
          </w:p>
        </w:tc>
        <w:tc>
          <w:tcPr>
            <w:tcW w:w="1134" w:type="dxa"/>
            <w:tcBorders>
              <w:top w:val="nil"/>
              <w:left w:val="nil"/>
              <w:bottom w:val="single" w:sz="4" w:space="0" w:color="auto"/>
              <w:right w:val="single" w:sz="4" w:space="0" w:color="auto"/>
            </w:tcBorders>
            <w:shd w:val="clear" w:color="auto" w:fill="auto"/>
            <w:vAlign w:val="center"/>
            <w:hideMark/>
          </w:tcPr>
          <w:p w14:paraId="47C2EA17" w14:textId="77777777" w:rsidR="00A130CD" w:rsidRPr="00A130CD" w:rsidRDefault="00A130CD" w:rsidP="00A130CD">
            <w:pPr>
              <w:jc w:val="center"/>
              <w:rPr>
                <w:color w:val="000000"/>
                <w:szCs w:val="28"/>
              </w:rPr>
            </w:pPr>
            <w:r w:rsidRPr="00A130CD">
              <w:rPr>
                <w:color w:val="000000"/>
                <w:szCs w:val="28"/>
              </w:rPr>
              <w:t>2029 год</w:t>
            </w:r>
          </w:p>
        </w:tc>
        <w:tc>
          <w:tcPr>
            <w:tcW w:w="1103" w:type="dxa"/>
            <w:tcBorders>
              <w:top w:val="nil"/>
              <w:left w:val="nil"/>
              <w:bottom w:val="single" w:sz="4" w:space="0" w:color="auto"/>
              <w:right w:val="single" w:sz="4" w:space="0" w:color="auto"/>
            </w:tcBorders>
            <w:shd w:val="clear" w:color="auto" w:fill="auto"/>
            <w:vAlign w:val="center"/>
            <w:hideMark/>
          </w:tcPr>
          <w:p w14:paraId="1B9B620E" w14:textId="77777777" w:rsidR="00A130CD" w:rsidRPr="00A130CD" w:rsidRDefault="00A130CD" w:rsidP="00A130CD">
            <w:pPr>
              <w:jc w:val="center"/>
              <w:rPr>
                <w:color w:val="000000"/>
                <w:szCs w:val="28"/>
              </w:rPr>
            </w:pPr>
            <w:r w:rsidRPr="00A130CD">
              <w:rPr>
                <w:color w:val="000000"/>
                <w:szCs w:val="28"/>
              </w:rPr>
              <w:t>2030 год</w:t>
            </w:r>
          </w:p>
        </w:tc>
        <w:tc>
          <w:tcPr>
            <w:tcW w:w="1165" w:type="dxa"/>
            <w:tcBorders>
              <w:top w:val="nil"/>
              <w:left w:val="nil"/>
              <w:bottom w:val="single" w:sz="4" w:space="0" w:color="auto"/>
              <w:right w:val="single" w:sz="4" w:space="0" w:color="auto"/>
            </w:tcBorders>
            <w:shd w:val="clear" w:color="auto" w:fill="auto"/>
            <w:vAlign w:val="center"/>
            <w:hideMark/>
          </w:tcPr>
          <w:p w14:paraId="330D6391" w14:textId="635E07B0" w:rsidR="00A130CD" w:rsidRPr="00A130CD" w:rsidRDefault="00A130CD" w:rsidP="00A130CD">
            <w:pPr>
              <w:jc w:val="center"/>
              <w:rPr>
                <w:color w:val="000000"/>
                <w:szCs w:val="28"/>
              </w:rPr>
            </w:pPr>
            <w:r w:rsidRPr="00A130CD">
              <w:rPr>
                <w:color w:val="000000"/>
                <w:szCs w:val="28"/>
              </w:rPr>
              <w:t>2031-</w:t>
            </w:r>
            <w:r w:rsidR="00E335C0">
              <w:rPr>
                <w:color w:val="000000"/>
                <w:szCs w:val="28"/>
              </w:rPr>
              <w:t>2040</w:t>
            </w:r>
            <w:r w:rsidRPr="00A130CD">
              <w:rPr>
                <w:color w:val="000000"/>
                <w:szCs w:val="28"/>
              </w:rPr>
              <w:t xml:space="preserve"> годы</w:t>
            </w:r>
          </w:p>
        </w:tc>
      </w:tr>
      <w:tr w:rsidR="007E7CF2" w:rsidRPr="00A130CD" w14:paraId="714117B4" w14:textId="77777777" w:rsidTr="004A240A">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A81D84F" w14:textId="75D75CA1" w:rsidR="007E7CF2" w:rsidRPr="00A130CD" w:rsidRDefault="007E7CF2" w:rsidP="007E7CF2">
            <w:pPr>
              <w:rPr>
                <w:color w:val="000000"/>
                <w:szCs w:val="28"/>
              </w:rPr>
            </w:pPr>
            <w:r>
              <w:rPr>
                <w:rFonts w:eastAsiaTheme="minorEastAsia"/>
                <w:color w:val="000000"/>
                <w:szCs w:val="28"/>
              </w:rPr>
              <w:t xml:space="preserve">Котельная, п. </w:t>
            </w:r>
            <w:r w:rsidR="00114487">
              <w:rPr>
                <w:rFonts w:eastAsiaTheme="minorEastAsia"/>
                <w:color w:val="000000"/>
                <w:szCs w:val="28"/>
              </w:rPr>
              <w:t>Теченский</w:t>
            </w:r>
            <w:r>
              <w:rPr>
                <w:rFonts w:eastAsiaTheme="minorEastAsia"/>
                <w:color w:val="000000"/>
                <w:szCs w:val="28"/>
              </w:rPr>
              <w:t xml:space="preserve">, </w:t>
            </w:r>
            <w:r w:rsidR="004368EF">
              <w:rPr>
                <w:rFonts w:eastAsiaTheme="minorEastAsia"/>
                <w:color w:val="000000"/>
                <w:szCs w:val="28"/>
              </w:rPr>
              <w:t>ул. Школьная, 15а</w:t>
            </w:r>
          </w:p>
        </w:tc>
        <w:tc>
          <w:tcPr>
            <w:tcW w:w="992" w:type="dxa"/>
            <w:tcBorders>
              <w:top w:val="nil"/>
              <w:left w:val="nil"/>
              <w:bottom w:val="single" w:sz="4" w:space="0" w:color="auto"/>
              <w:right w:val="single" w:sz="4" w:space="0" w:color="auto"/>
            </w:tcBorders>
            <w:shd w:val="clear" w:color="auto" w:fill="auto"/>
            <w:vAlign w:val="center"/>
            <w:hideMark/>
          </w:tcPr>
          <w:p w14:paraId="1254344E" w14:textId="77777777" w:rsidR="007E7CF2" w:rsidRPr="00A130CD" w:rsidRDefault="007E7CF2" w:rsidP="007E7CF2">
            <w:pPr>
              <w:rPr>
                <w:color w:val="000000"/>
                <w:szCs w:val="28"/>
              </w:rPr>
            </w:pPr>
            <w:r w:rsidRPr="00A130CD">
              <w:rPr>
                <w:color w:val="000000"/>
                <w:szCs w:val="28"/>
              </w:rPr>
              <w:t>Природный газ</w:t>
            </w:r>
          </w:p>
        </w:tc>
        <w:tc>
          <w:tcPr>
            <w:tcW w:w="1134" w:type="dxa"/>
            <w:tcBorders>
              <w:top w:val="nil"/>
              <w:left w:val="nil"/>
              <w:bottom w:val="single" w:sz="4" w:space="0" w:color="auto"/>
              <w:right w:val="single" w:sz="4" w:space="0" w:color="auto"/>
            </w:tcBorders>
            <w:shd w:val="clear" w:color="auto" w:fill="auto"/>
            <w:vAlign w:val="bottom"/>
            <w:hideMark/>
          </w:tcPr>
          <w:p w14:paraId="43675380" w14:textId="48004F42" w:rsidR="007E7CF2" w:rsidRPr="00A130CD" w:rsidRDefault="007E7CF2" w:rsidP="007E7CF2">
            <w:pPr>
              <w:jc w:val="right"/>
              <w:rPr>
                <w:color w:val="000000"/>
                <w:szCs w:val="28"/>
              </w:rPr>
            </w:pPr>
            <w:r>
              <w:rPr>
                <w:color w:val="000000"/>
                <w:szCs w:val="28"/>
              </w:rPr>
              <w:t>154.62</w:t>
            </w:r>
          </w:p>
        </w:tc>
        <w:tc>
          <w:tcPr>
            <w:tcW w:w="1134" w:type="dxa"/>
            <w:tcBorders>
              <w:top w:val="nil"/>
              <w:left w:val="nil"/>
              <w:bottom w:val="single" w:sz="4" w:space="0" w:color="auto"/>
              <w:right w:val="single" w:sz="4" w:space="0" w:color="auto"/>
            </w:tcBorders>
            <w:shd w:val="clear" w:color="auto" w:fill="auto"/>
            <w:vAlign w:val="bottom"/>
            <w:hideMark/>
          </w:tcPr>
          <w:p w14:paraId="6DFB340F" w14:textId="0555DBE1" w:rsidR="007E7CF2" w:rsidRPr="00A130CD" w:rsidRDefault="007E7CF2" w:rsidP="007E7CF2">
            <w:pPr>
              <w:jc w:val="right"/>
              <w:rPr>
                <w:color w:val="000000"/>
                <w:szCs w:val="28"/>
              </w:rPr>
            </w:pPr>
            <w:r>
              <w:rPr>
                <w:color w:val="000000"/>
                <w:szCs w:val="28"/>
              </w:rPr>
              <w:t>154.62</w:t>
            </w:r>
          </w:p>
        </w:tc>
        <w:tc>
          <w:tcPr>
            <w:tcW w:w="1134" w:type="dxa"/>
            <w:tcBorders>
              <w:top w:val="nil"/>
              <w:left w:val="nil"/>
              <w:bottom w:val="single" w:sz="4" w:space="0" w:color="auto"/>
              <w:right w:val="single" w:sz="4" w:space="0" w:color="auto"/>
            </w:tcBorders>
            <w:shd w:val="clear" w:color="auto" w:fill="auto"/>
            <w:vAlign w:val="bottom"/>
            <w:hideMark/>
          </w:tcPr>
          <w:p w14:paraId="59090621" w14:textId="5622AAB4" w:rsidR="007E7CF2" w:rsidRPr="00A130CD" w:rsidRDefault="007E7CF2" w:rsidP="007E7CF2">
            <w:pPr>
              <w:jc w:val="right"/>
              <w:rPr>
                <w:color w:val="000000"/>
                <w:szCs w:val="28"/>
              </w:rPr>
            </w:pPr>
            <w:r>
              <w:rPr>
                <w:color w:val="000000"/>
                <w:szCs w:val="28"/>
              </w:rPr>
              <w:t>154.62</w:t>
            </w:r>
          </w:p>
        </w:tc>
        <w:tc>
          <w:tcPr>
            <w:tcW w:w="1134" w:type="dxa"/>
            <w:tcBorders>
              <w:top w:val="nil"/>
              <w:left w:val="nil"/>
              <w:bottom w:val="single" w:sz="4" w:space="0" w:color="auto"/>
              <w:right w:val="single" w:sz="4" w:space="0" w:color="auto"/>
            </w:tcBorders>
            <w:shd w:val="clear" w:color="auto" w:fill="auto"/>
            <w:vAlign w:val="bottom"/>
            <w:hideMark/>
          </w:tcPr>
          <w:p w14:paraId="4A3D025E" w14:textId="7384287A" w:rsidR="007E7CF2" w:rsidRPr="00A130CD" w:rsidRDefault="007E7CF2" w:rsidP="007E7CF2">
            <w:pPr>
              <w:jc w:val="right"/>
              <w:rPr>
                <w:color w:val="000000"/>
                <w:szCs w:val="28"/>
              </w:rPr>
            </w:pPr>
            <w:r>
              <w:rPr>
                <w:color w:val="000000"/>
                <w:szCs w:val="28"/>
              </w:rPr>
              <w:t>154.62</w:t>
            </w:r>
          </w:p>
        </w:tc>
        <w:tc>
          <w:tcPr>
            <w:tcW w:w="1134" w:type="dxa"/>
            <w:tcBorders>
              <w:top w:val="nil"/>
              <w:left w:val="nil"/>
              <w:bottom w:val="single" w:sz="4" w:space="0" w:color="auto"/>
              <w:right w:val="single" w:sz="4" w:space="0" w:color="auto"/>
            </w:tcBorders>
            <w:shd w:val="clear" w:color="auto" w:fill="auto"/>
            <w:vAlign w:val="bottom"/>
            <w:hideMark/>
          </w:tcPr>
          <w:p w14:paraId="2190BCF2" w14:textId="36CFB28C" w:rsidR="007E7CF2" w:rsidRPr="00A130CD" w:rsidRDefault="007E7CF2" w:rsidP="007E7CF2">
            <w:pPr>
              <w:jc w:val="right"/>
              <w:rPr>
                <w:color w:val="000000"/>
                <w:szCs w:val="28"/>
              </w:rPr>
            </w:pPr>
            <w:r>
              <w:rPr>
                <w:color w:val="000000"/>
                <w:szCs w:val="28"/>
              </w:rPr>
              <w:t>154.62</w:t>
            </w:r>
          </w:p>
        </w:tc>
        <w:tc>
          <w:tcPr>
            <w:tcW w:w="1094" w:type="dxa"/>
            <w:tcBorders>
              <w:top w:val="nil"/>
              <w:left w:val="nil"/>
              <w:bottom w:val="single" w:sz="4" w:space="0" w:color="auto"/>
              <w:right w:val="single" w:sz="4" w:space="0" w:color="auto"/>
            </w:tcBorders>
            <w:shd w:val="clear" w:color="auto" w:fill="auto"/>
            <w:vAlign w:val="bottom"/>
            <w:hideMark/>
          </w:tcPr>
          <w:p w14:paraId="48AD5FDD" w14:textId="2918CE31" w:rsidR="007E7CF2" w:rsidRPr="00A130CD" w:rsidRDefault="007E7CF2" w:rsidP="007E7CF2">
            <w:pPr>
              <w:jc w:val="right"/>
              <w:rPr>
                <w:color w:val="000000"/>
                <w:szCs w:val="28"/>
              </w:rPr>
            </w:pPr>
            <w:r>
              <w:rPr>
                <w:color w:val="000000"/>
                <w:szCs w:val="28"/>
              </w:rPr>
              <w:t>154.62</w:t>
            </w:r>
          </w:p>
        </w:tc>
        <w:tc>
          <w:tcPr>
            <w:tcW w:w="1174" w:type="dxa"/>
            <w:tcBorders>
              <w:top w:val="nil"/>
              <w:left w:val="nil"/>
              <w:bottom w:val="single" w:sz="4" w:space="0" w:color="auto"/>
              <w:right w:val="single" w:sz="4" w:space="0" w:color="auto"/>
            </w:tcBorders>
            <w:shd w:val="clear" w:color="auto" w:fill="auto"/>
            <w:vAlign w:val="bottom"/>
            <w:hideMark/>
          </w:tcPr>
          <w:p w14:paraId="3E4373DB" w14:textId="36AD179F" w:rsidR="007E7CF2" w:rsidRPr="00A130CD" w:rsidRDefault="007E7CF2" w:rsidP="007E7CF2">
            <w:pPr>
              <w:jc w:val="right"/>
              <w:rPr>
                <w:color w:val="000000"/>
                <w:szCs w:val="28"/>
              </w:rPr>
            </w:pPr>
            <w:r>
              <w:rPr>
                <w:color w:val="000000"/>
                <w:szCs w:val="28"/>
              </w:rPr>
              <w:t>154.62</w:t>
            </w:r>
          </w:p>
        </w:tc>
        <w:tc>
          <w:tcPr>
            <w:tcW w:w="1134" w:type="dxa"/>
            <w:tcBorders>
              <w:top w:val="nil"/>
              <w:left w:val="nil"/>
              <w:bottom w:val="single" w:sz="4" w:space="0" w:color="auto"/>
              <w:right w:val="single" w:sz="4" w:space="0" w:color="auto"/>
            </w:tcBorders>
            <w:shd w:val="clear" w:color="auto" w:fill="auto"/>
            <w:vAlign w:val="bottom"/>
            <w:hideMark/>
          </w:tcPr>
          <w:p w14:paraId="3CC078D8" w14:textId="4AAAA63F" w:rsidR="007E7CF2" w:rsidRPr="00A130CD" w:rsidRDefault="007E7CF2" w:rsidP="007E7CF2">
            <w:pPr>
              <w:jc w:val="right"/>
              <w:rPr>
                <w:color w:val="000000"/>
                <w:szCs w:val="28"/>
              </w:rPr>
            </w:pPr>
            <w:r>
              <w:rPr>
                <w:color w:val="000000"/>
                <w:szCs w:val="28"/>
              </w:rPr>
              <w:t>154.62</w:t>
            </w:r>
          </w:p>
        </w:tc>
        <w:tc>
          <w:tcPr>
            <w:tcW w:w="1134" w:type="dxa"/>
            <w:tcBorders>
              <w:top w:val="nil"/>
              <w:left w:val="nil"/>
              <w:bottom w:val="single" w:sz="4" w:space="0" w:color="auto"/>
              <w:right w:val="single" w:sz="4" w:space="0" w:color="auto"/>
            </w:tcBorders>
            <w:shd w:val="clear" w:color="auto" w:fill="auto"/>
            <w:vAlign w:val="bottom"/>
            <w:hideMark/>
          </w:tcPr>
          <w:p w14:paraId="3EE8B99B" w14:textId="3701922B" w:rsidR="007E7CF2" w:rsidRPr="00A130CD" w:rsidRDefault="007E7CF2" w:rsidP="007E7CF2">
            <w:pPr>
              <w:jc w:val="right"/>
              <w:rPr>
                <w:color w:val="000000"/>
                <w:szCs w:val="28"/>
              </w:rPr>
            </w:pPr>
            <w:r>
              <w:rPr>
                <w:color w:val="000000"/>
                <w:szCs w:val="28"/>
              </w:rPr>
              <w:t>154.62</w:t>
            </w:r>
          </w:p>
        </w:tc>
        <w:tc>
          <w:tcPr>
            <w:tcW w:w="1103" w:type="dxa"/>
            <w:tcBorders>
              <w:top w:val="nil"/>
              <w:left w:val="nil"/>
              <w:bottom w:val="single" w:sz="4" w:space="0" w:color="auto"/>
              <w:right w:val="single" w:sz="4" w:space="0" w:color="auto"/>
            </w:tcBorders>
            <w:shd w:val="clear" w:color="auto" w:fill="auto"/>
            <w:vAlign w:val="bottom"/>
            <w:hideMark/>
          </w:tcPr>
          <w:p w14:paraId="01253F90" w14:textId="11D5E93F" w:rsidR="007E7CF2" w:rsidRPr="00A130CD" w:rsidRDefault="007E7CF2" w:rsidP="007E7CF2">
            <w:pPr>
              <w:jc w:val="right"/>
              <w:rPr>
                <w:color w:val="000000"/>
                <w:szCs w:val="28"/>
              </w:rPr>
            </w:pPr>
            <w:r>
              <w:rPr>
                <w:color w:val="000000"/>
                <w:szCs w:val="28"/>
              </w:rPr>
              <w:t>154.62</w:t>
            </w:r>
          </w:p>
        </w:tc>
        <w:tc>
          <w:tcPr>
            <w:tcW w:w="1165" w:type="dxa"/>
            <w:tcBorders>
              <w:top w:val="nil"/>
              <w:left w:val="nil"/>
              <w:bottom w:val="single" w:sz="4" w:space="0" w:color="auto"/>
              <w:right w:val="single" w:sz="4" w:space="0" w:color="auto"/>
            </w:tcBorders>
            <w:shd w:val="clear" w:color="auto" w:fill="auto"/>
            <w:vAlign w:val="bottom"/>
            <w:hideMark/>
          </w:tcPr>
          <w:p w14:paraId="0D041909" w14:textId="0045E8A9" w:rsidR="007E7CF2" w:rsidRPr="00A130CD" w:rsidRDefault="007E7CF2" w:rsidP="007E7CF2">
            <w:pPr>
              <w:jc w:val="right"/>
              <w:rPr>
                <w:color w:val="000000"/>
                <w:szCs w:val="28"/>
              </w:rPr>
            </w:pPr>
            <w:r>
              <w:rPr>
                <w:color w:val="000000"/>
                <w:szCs w:val="28"/>
              </w:rPr>
              <w:t>154.62</w:t>
            </w:r>
          </w:p>
        </w:tc>
      </w:tr>
    </w:tbl>
    <w:p w14:paraId="3E920D5F" w14:textId="77777777" w:rsidR="0013744E" w:rsidRDefault="0013744E" w:rsidP="00B71E79">
      <w:pPr>
        <w:pStyle w:val="a8"/>
      </w:pPr>
    </w:p>
    <w:p w14:paraId="48B9FF8B" w14:textId="77777777" w:rsidR="00A8024B" w:rsidRDefault="00A8024B">
      <w:pPr>
        <w:spacing w:after="160" w:line="259" w:lineRule="auto"/>
        <w:rPr>
          <w:rFonts w:eastAsiaTheme="minorHAnsi"/>
          <w:szCs w:val="28"/>
          <w:lang w:eastAsia="en-US"/>
        </w:rPr>
      </w:pPr>
      <w:r>
        <w:br w:type="page"/>
      </w:r>
    </w:p>
    <w:p w14:paraId="0E28EE9F" w14:textId="1FE90037" w:rsidR="007C0220" w:rsidRPr="00C028CC" w:rsidRDefault="007C0220" w:rsidP="00B71E79">
      <w:pPr>
        <w:pStyle w:val="a8"/>
      </w:pPr>
      <w:bookmarkStart w:id="263" w:name="_Toc102097167"/>
      <w:r w:rsidRPr="00C028CC">
        <w:lastRenderedPageBreak/>
        <w:t>Таблица 10.1.3. Расход условного топлива на выработку тепловой энергии источниками тепловой энергии (котельными)</w:t>
      </w:r>
      <w:bookmarkEnd w:id="263"/>
    </w:p>
    <w:tbl>
      <w:tblPr>
        <w:tblW w:w="15304" w:type="dxa"/>
        <w:tblLayout w:type="fixed"/>
        <w:tblLook w:val="04A0" w:firstRow="1" w:lastRow="0" w:firstColumn="1" w:lastColumn="0" w:noHBand="0" w:noVBand="1"/>
      </w:tblPr>
      <w:tblGrid>
        <w:gridCol w:w="1809"/>
        <w:gridCol w:w="1036"/>
        <w:gridCol w:w="1126"/>
        <w:gridCol w:w="1126"/>
        <w:gridCol w:w="1126"/>
        <w:gridCol w:w="1158"/>
        <w:gridCol w:w="1134"/>
        <w:gridCol w:w="1126"/>
        <w:gridCol w:w="1126"/>
        <w:gridCol w:w="1150"/>
        <w:gridCol w:w="1126"/>
        <w:gridCol w:w="1142"/>
        <w:gridCol w:w="1119"/>
      </w:tblGrid>
      <w:tr w:rsidR="00A130CD" w:rsidRPr="00A130CD" w14:paraId="2124FE85" w14:textId="77777777" w:rsidTr="004A240A">
        <w:trPr>
          <w:trHeight w:val="20"/>
          <w:tblHeader/>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CC1B8"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056CE" w14:textId="77777777" w:rsidR="00A130CD" w:rsidRPr="00A130CD" w:rsidRDefault="00A130CD" w:rsidP="00A130CD">
            <w:pPr>
              <w:jc w:val="center"/>
              <w:rPr>
                <w:color w:val="000000"/>
                <w:szCs w:val="28"/>
              </w:rPr>
            </w:pPr>
            <w:r w:rsidRPr="00A130CD">
              <w:rPr>
                <w:color w:val="000000"/>
                <w:szCs w:val="28"/>
              </w:rPr>
              <w:t>Вид топлива</w:t>
            </w:r>
          </w:p>
        </w:tc>
        <w:tc>
          <w:tcPr>
            <w:tcW w:w="12459" w:type="dxa"/>
            <w:gridSpan w:val="11"/>
            <w:tcBorders>
              <w:top w:val="single" w:sz="4" w:space="0" w:color="auto"/>
              <w:left w:val="nil"/>
              <w:bottom w:val="single" w:sz="4" w:space="0" w:color="auto"/>
              <w:right w:val="single" w:sz="4" w:space="0" w:color="auto"/>
            </w:tcBorders>
            <w:shd w:val="clear" w:color="auto" w:fill="auto"/>
            <w:vAlign w:val="center"/>
            <w:hideMark/>
          </w:tcPr>
          <w:p w14:paraId="243F080F" w14:textId="77777777" w:rsidR="00A130CD" w:rsidRPr="00A130CD" w:rsidRDefault="00A130CD" w:rsidP="00A130CD">
            <w:pPr>
              <w:jc w:val="center"/>
              <w:rPr>
                <w:color w:val="000000"/>
                <w:szCs w:val="28"/>
              </w:rPr>
            </w:pPr>
            <w:r w:rsidRPr="00A130CD">
              <w:rPr>
                <w:color w:val="000000"/>
                <w:szCs w:val="28"/>
              </w:rPr>
              <w:t>Расход условного топлива, т у. т.</w:t>
            </w:r>
          </w:p>
        </w:tc>
      </w:tr>
      <w:tr w:rsidR="007E7CF2" w:rsidRPr="00A130CD" w14:paraId="777D64A0" w14:textId="77777777" w:rsidTr="004A240A">
        <w:trPr>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tcPr>
          <w:p w14:paraId="15C08A6B" w14:textId="77777777" w:rsidR="007E7CF2" w:rsidRPr="00A130CD" w:rsidRDefault="007E7CF2" w:rsidP="00A130CD">
            <w:pPr>
              <w:rPr>
                <w:color w:val="000000"/>
                <w:szCs w:val="28"/>
              </w:rPr>
            </w:pPr>
          </w:p>
        </w:tc>
        <w:tc>
          <w:tcPr>
            <w:tcW w:w="1036" w:type="dxa"/>
            <w:vMerge/>
            <w:tcBorders>
              <w:top w:val="single" w:sz="4" w:space="0" w:color="auto"/>
              <w:left w:val="single" w:sz="4" w:space="0" w:color="auto"/>
              <w:bottom w:val="single" w:sz="4" w:space="0" w:color="auto"/>
              <w:right w:val="single" w:sz="4" w:space="0" w:color="auto"/>
            </w:tcBorders>
            <w:vAlign w:val="center"/>
          </w:tcPr>
          <w:p w14:paraId="168AF62D" w14:textId="77777777" w:rsidR="007E7CF2" w:rsidRPr="00A130CD" w:rsidRDefault="007E7CF2" w:rsidP="00A130CD">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tcPr>
          <w:p w14:paraId="6C12E4E0" w14:textId="6969A282" w:rsidR="007E7CF2" w:rsidRPr="00A130CD" w:rsidRDefault="007E7CF2" w:rsidP="00A130CD">
            <w:pPr>
              <w:jc w:val="center"/>
              <w:rPr>
                <w:color w:val="000000"/>
                <w:szCs w:val="28"/>
              </w:rPr>
            </w:pPr>
            <w:r>
              <w:rPr>
                <w:color w:val="000000"/>
                <w:szCs w:val="28"/>
              </w:rPr>
              <w:t>Факт</w:t>
            </w:r>
          </w:p>
        </w:tc>
        <w:tc>
          <w:tcPr>
            <w:tcW w:w="11333" w:type="dxa"/>
            <w:gridSpan w:val="10"/>
            <w:tcBorders>
              <w:top w:val="nil"/>
              <w:left w:val="nil"/>
              <w:bottom w:val="single" w:sz="4" w:space="0" w:color="auto"/>
              <w:right w:val="single" w:sz="4" w:space="0" w:color="auto"/>
            </w:tcBorders>
            <w:shd w:val="clear" w:color="auto" w:fill="auto"/>
            <w:vAlign w:val="center"/>
          </w:tcPr>
          <w:p w14:paraId="2E07ACD0" w14:textId="30E30867" w:rsidR="007E7CF2" w:rsidRPr="00A130CD" w:rsidRDefault="007E7CF2" w:rsidP="00A130CD">
            <w:pPr>
              <w:jc w:val="center"/>
              <w:rPr>
                <w:color w:val="000000"/>
                <w:szCs w:val="28"/>
              </w:rPr>
            </w:pPr>
            <w:r>
              <w:rPr>
                <w:color w:val="000000"/>
                <w:szCs w:val="28"/>
              </w:rPr>
              <w:t>План</w:t>
            </w:r>
          </w:p>
        </w:tc>
      </w:tr>
      <w:tr w:rsidR="00A130CD" w:rsidRPr="00A130CD" w14:paraId="373ABFE3" w14:textId="77777777" w:rsidTr="004A240A">
        <w:trPr>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2344EA57" w14:textId="77777777" w:rsidR="00A130CD" w:rsidRPr="00A130CD" w:rsidRDefault="00A130CD" w:rsidP="00A130CD">
            <w:pPr>
              <w:rPr>
                <w:color w:val="000000"/>
                <w:szCs w:val="28"/>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25DEE406" w14:textId="77777777" w:rsidR="00A130CD" w:rsidRPr="00A130CD" w:rsidRDefault="00A130CD" w:rsidP="00A130CD">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72DE7A8A" w14:textId="77777777" w:rsidR="00A130CD" w:rsidRPr="00A130CD" w:rsidRDefault="00A130CD" w:rsidP="00A130CD">
            <w:pPr>
              <w:jc w:val="center"/>
              <w:rPr>
                <w:color w:val="000000"/>
                <w:szCs w:val="28"/>
              </w:rPr>
            </w:pPr>
            <w:r w:rsidRPr="00A130CD">
              <w:rPr>
                <w:color w:val="000000"/>
                <w:szCs w:val="28"/>
              </w:rPr>
              <w:t>2021 год</w:t>
            </w:r>
          </w:p>
        </w:tc>
        <w:tc>
          <w:tcPr>
            <w:tcW w:w="1126" w:type="dxa"/>
            <w:tcBorders>
              <w:top w:val="nil"/>
              <w:left w:val="nil"/>
              <w:bottom w:val="single" w:sz="4" w:space="0" w:color="auto"/>
              <w:right w:val="single" w:sz="4" w:space="0" w:color="auto"/>
            </w:tcBorders>
            <w:shd w:val="clear" w:color="auto" w:fill="auto"/>
            <w:vAlign w:val="center"/>
            <w:hideMark/>
          </w:tcPr>
          <w:p w14:paraId="5C100175" w14:textId="77777777" w:rsidR="00A130CD" w:rsidRPr="00A130CD" w:rsidRDefault="00A130CD" w:rsidP="00A130CD">
            <w:pPr>
              <w:jc w:val="center"/>
              <w:rPr>
                <w:color w:val="000000"/>
                <w:szCs w:val="28"/>
              </w:rPr>
            </w:pPr>
            <w:r w:rsidRPr="00A130CD">
              <w:rPr>
                <w:color w:val="000000"/>
                <w:szCs w:val="28"/>
              </w:rPr>
              <w:t>2022 год</w:t>
            </w:r>
          </w:p>
        </w:tc>
        <w:tc>
          <w:tcPr>
            <w:tcW w:w="1126" w:type="dxa"/>
            <w:tcBorders>
              <w:top w:val="nil"/>
              <w:left w:val="nil"/>
              <w:bottom w:val="single" w:sz="4" w:space="0" w:color="auto"/>
              <w:right w:val="single" w:sz="4" w:space="0" w:color="auto"/>
            </w:tcBorders>
            <w:shd w:val="clear" w:color="auto" w:fill="auto"/>
            <w:vAlign w:val="center"/>
            <w:hideMark/>
          </w:tcPr>
          <w:p w14:paraId="6D14D31F" w14:textId="77777777" w:rsidR="00A130CD" w:rsidRPr="00A130CD" w:rsidRDefault="00A130CD" w:rsidP="00A130CD">
            <w:pPr>
              <w:jc w:val="center"/>
              <w:rPr>
                <w:color w:val="000000"/>
                <w:szCs w:val="28"/>
              </w:rPr>
            </w:pPr>
            <w:r w:rsidRPr="00A130CD">
              <w:rPr>
                <w:color w:val="000000"/>
                <w:szCs w:val="28"/>
              </w:rPr>
              <w:t>2023 год</w:t>
            </w:r>
          </w:p>
        </w:tc>
        <w:tc>
          <w:tcPr>
            <w:tcW w:w="1158" w:type="dxa"/>
            <w:tcBorders>
              <w:top w:val="nil"/>
              <w:left w:val="nil"/>
              <w:bottom w:val="single" w:sz="4" w:space="0" w:color="auto"/>
              <w:right w:val="single" w:sz="4" w:space="0" w:color="auto"/>
            </w:tcBorders>
            <w:shd w:val="clear" w:color="auto" w:fill="auto"/>
            <w:vAlign w:val="center"/>
            <w:hideMark/>
          </w:tcPr>
          <w:p w14:paraId="52F4427F" w14:textId="77777777" w:rsidR="00A130CD" w:rsidRPr="00A130CD" w:rsidRDefault="00A130CD" w:rsidP="00A130CD">
            <w:pPr>
              <w:jc w:val="center"/>
              <w:rPr>
                <w:color w:val="000000"/>
                <w:szCs w:val="28"/>
              </w:rPr>
            </w:pPr>
            <w:r w:rsidRPr="00A130CD">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7FA7F440" w14:textId="77777777" w:rsidR="00A130CD" w:rsidRPr="00A130CD" w:rsidRDefault="00A130CD" w:rsidP="00A130CD">
            <w:pPr>
              <w:jc w:val="center"/>
              <w:rPr>
                <w:color w:val="000000"/>
                <w:szCs w:val="28"/>
              </w:rPr>
            </w:pPr>
            <w:r w:rsidRPr="00A130CD">
              <w:rPr>
                <w:color w:val="000000"/>
                <w:szCs w:val="28"/>
              </w:rPr>
              <w:t>2025 год</w:t>
            </w:r>
          </w:p>
        </w:tc>
        <w:tc>
          <w:tcPr>
            <w:tcW w:w="1126" w:type="dxa"/>
            <w:tcBorders>
              <w:top w:val="nil"/>
              <w:left w:val="nil"/>
              <w:bottom w:val="single" w:sz="4" w:space="0" w:color="auto"/>
              <w:right w:val="single" w:sz="4" w:space="0" w:color="auto"/>
            </w:tcBorders>
            <w:shd w:val="clear" w:color="auto" w:fill="auto"/>
            <w:vAlign w:val="center"/>
            <w:hideMark/>
          </w:tcPr>
          <w:p w14:paraId="69522D97" w14:textId="77777777" w:rsidR="00A130CD" w:rsidRPr="00A130CD" w:rsidRDefault="00A130CD" w:rsidP="00A130CD">
            <w:pPr>
              <w:jc w:val="center"/>
              <w:rPr>
                <w:color w:val="000000"/>
                <w:szCs w:val="28"/>
              </w:rPr>
            </w:pPr>
            <w:r w:rsidRPr="00A130CD">
              <w:rPr>
                <w:color w:val="000000"/>
                <w:szCs w:val="28"/>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10ABDAE4" w14:textId="77777777" w:rsidR="00A130CD" w:rsidRPr="00A130CD" w:rsidRDefault="00A130CD" w:rsidP="00A130CD">
            <w:pPr>
              <w:jc w:val="center"/>
              <w:rPr>
                <w:color w:val="000000"/>
                <w:szCs w:val="28"/>
              </w:rPr>
            </w:pPr>
            <w:r w:rsidRPr="00A130CD">
              <w:rPr>
                <w:color w:val="000000"/>
                <w:szCs w:val="28"/>
              </w:rPr>
              <w:t>2027 год</w:t>
            </w:r>
          </w:p>
        </w:tc>
        <w:tc>
          <w:tcPr>
            <w:tcW w:w="1150" w:type="dxa"/>
            <w:tcBorders>
              <w:top w:val="nil"/>
              <w:left w:val="nil"/>
              <w:bottom w:val="single" w:sz="4" w:space="0" w:color="auto"/>
              <w:right w:val="single" w:sz="4" w:space="0" w:color="auto"/>
            </w:tcBorders>
            <w:shd w:val="clear" w:color="auto" w:fill="auto"/>
            <w:vAlign w:val="center"/>
            <w:hideMark/>
          </w:tcPr>
          <w:p w14:paraId="2BF918EC" w14:textId="77777777" w:rsidR="00A130CD" w:rsidRPr="00A130CD" w:rsidRDefault="00A130CD" w:rsidP="00A130CD">
            <w:pPr>
              <w:jc w:val="center"/>
              <w:rPr>
                <w:color w:val="000000"/>
                <w:szCs w:val="28"/>
              </w:rPr>
            </w:pPr>
            <w:r w:rsidRPr="00A130CD">
              <w:rPr>
                <w:color w:val="000000"/>
                <w:szCs w:val="28"/>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0E3DE323" w14:textId="77777777" w:rsidR="00A130CD" w:rsidRPr="00A130CD" w:rsidRDefault="00A130CD" w:rsidP="00A130CD">
            <w:pPr>
              <w:jc w:val="center"/>
              <w:rPr>
                <w:color w:val="000000"/>
                <w:szCs w:val="28"/>
              </w:rPr>
            </w:pPr>
            <w:r w:rsidRPr="00A130CD">
              <w:rPr>
                <w:color w:val="000000"/>
                <w:szCs w:val="28"/>
              </w:rPr>
              <w:t>2029 год</w:t>
            </w:r>
          </w:p>
        </w:tc>
        <w:tc>
          <w:tcPr>
            <w:tcW w:w="1142" w:type="dxa"/>
            <w:tcBorders>
              <w:top w:val="nil"/>
              <w:left w:val="nil"/>
              <w:bottom w:val="single" w:sz="4" w:space="0" w:color="auto"/>
              <w:right w:val="single" w:sz="4" w:space="0" w:color="auto"/>
            </w:tcBorders>
            <w:shd w:val="clear" w:color="auto" w:fill="auto"/>
            <w:vAlign w:val="center"/>
            <w:hideMark/>
          </w:tcPr>
          <w:p w14:paraId="773F818A" w14:textId="77777777" w:rsidR="00A130CD" w:rsidRPr="00A130CD" w:rsidRDefault="00A130CD" w:rsidP="00A130CD">
            <w:pPr>
              <w:jc w:val="center"/>
              <w:rPr>
                <w:color w:val="000000"/>
                <w:szCs w:val="28"/>
              </w:rPr>
            </w:pPr>
            <w:r w:rsidRPr="00A130CD">
              <w:rPr>
                <w:color w:val="000000"/>
                <w:szCs w:val="28"/>
              </w:rPr>
              <w:t>2030 год</w:t>
            </w:r>
          </w:p>
        </w:tc>
        <w:tc>
          <w:tcPr>
            <w:tcW w:w="1119" w:type="dxa"/>
            <w:tcBorders>
              <w:top w:val="nil"/>
              <w:left w:val="nil"/>
              <w:bottom w:val="single" w:sz="4" w:space="0" w:color="auto"/>
              <w:right w:val="single" w:sz="4" w:space="0" w:color="auto"/>
            </w:tcBorders>
            <w:shd w:val="clear" w:color="auto" w:fill="auto"/>
            <w:vAlign w:val="center"/>
            <w:hideMark/>
          </w:tcPr>
          <w:p w14:paraId="5A598471" w14:textId="768AF92F" w:rsidR="00A130CD" w:rsidRPr="00A130CD" w:rsidRDefault="00A130CD" w:rsidP="00A130CD">
            <w:pPr>
              <w:jc w:val="center"/>
              <w:rPr>
                <w:color w:val="000000"/>
                <w:szCs w:val="28"/>
              </w:rPr>
            </w:pPr>
            <w:r w:rsidRPr="00A130CD">
              <w:rPr>
                <w:color w:val="000000"/>
                <w:szCs w:val="28"/>
              </w:rPr>
              <w:t>2031-</w:t>
            </w:r>
            <w:r w:rsidR="00E335C0">
              <w:rPr>
                <w:color w:val="000000"/>
                <w:szCs w:val="28"/>
              </w:rPr>
              <w:t>2040</w:t>
            </w:r>
            <w:r w:rsidRPr="00A130CD">
              <w:rPr>
                <w:color w:val="000000"/>
                <w:szCs w:val="28"/>
              </w:rPr>
              <w:t xml:space="preserve"> годы</w:t>
            </w:r>
          </w:p>
        </w:tc>
      </w:tr>
      <w:tr w:rsidR="0013744E" w:rsidRPr="00A130CD" w14:paraId="4AABACF8" w14:textId="77777777" w:rsidTr="00030EB2">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3E04353" w14:textId="24448A04" w:rsidR="0013744E" w:rsidRPr="00A130CD" w:rsidRDefault="0013744E" w:rsidP="0013744E">
            <w:pPr>
              <w:rPr>
                <w:color w:val="000000"/>
                <w:szCs w:val="28"/>
              </w:rPr>
            </w:pPr>
            <w:r>
              <w:rPr>
                <w:color w:val="000000"/>
                <w:szCs w:val="28"/>
              </w:rPr>
              <w:t>Котельная, п. Теченский, ул. Школьная, 15а</w:t>
            </w:r>
          </w:p>
        </w:tc>
        <w:tc>
          <w:tcPr>
            <w:tcW w:w="1036" w:type="dxa"/>
            <w:tcBorders>
              <w:top w:val="nil"/>
              <w:left w:val="nil"/>
              <w:bottom w:val="single" w:sz="4" w:space="0" w:color="auto"/>
              <w:right w:val="single" w:sz="4" w:space="0" w:color="auto"/>
            </w:tcBorders>
            <w:shd w:val="clear" w:color="auto" w:fill="auto"/>
            <w:vAlign w:val="center"/>
            <w:hideMark/>
          </w:tcPr>
          <w:p w14:paraId="2D83BB84" w14:textId="4603C8CD" w:rsidR="0013744E" w:rsidRPr="00A130CD" w:rsidRDefault="0013744E" w:rsidP="0013744E">
            <w:pPr>
              <w:rPr>
                <w:color w:val="000000"/>
                <w:szCs w:val="28"/>
              </w:rPr>
            </w:pPr>
            <w:r>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BD942A" w14:textId="413BE14B"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0E9E799" w14:textId="50A63552"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3866B857" w14:textId="42EAF136" w:rsidR="0013744E" w:rsidRPr="00A130CD" w:rsidRDefault="0013744E" w:rsidP="0013744E">
            <w:pPr>
              <w:jc w:val="right"/>
              <w:rPr>
                <w:color w:val="000000"/>
                <w:szCs w:val="28"/>
              </w:rPr>
            </w:pPr>
            <w:r>
              <w:rPr>
                <w:color w:val="000000"/>
                <w:szCs w:val="28"/>
              </w:rPr>
              <w:t>162.19</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57BAC0B0" w14:textId="5882BB97" w:rsidR="0013744E" w:rsidRPr="00A130CD" w:rsidRDefault="0013744E" w:rsidP="0013744E">
            <w:pPr>
              <w:jc w:val="right"/>
              <w:rPr>
                <w:color w:val="000000"/>
                <w:szCs w:val="28"/>
              </w:rPr>
            </w:pPr>
            <w:r>
              <w:rPr>
                <w:color w:val="000000"/>
                <w:szCs w:val="28"/>
              </w:rPr>
              <w:t>162.19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27F0D09" w14:textId="473BB0E6"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4F23D7BA" w14:textId="50A98B28"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D17E306" w14:textId="71C9744E" w:rsidR="0013744E" w:rsidRPr="00A130CD" w:rsidRDefault="0013744E" w:rsidP="0013744E">
            <w:pPr>
              <w:jc w:val="right"/>
              <w:rPr>
                <w:color w:val="000000"/>
                <w:szCs w:val="28"/>
              </w:rPr>
            </w:pPr>
            <w:r>
              <w:rPr>
                <w:color w:val="000000"/>
                <w:szCs w:val="28"/>
              </w:rPr>
              <w:t>162.19</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086D189A" w14:textId="36973718"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C5580FE" w14:textId="68B08BE3" w:rsidR="0013744E" w:rsidRPr="00A130CD" w:rsidRDefault="0013744E" w:rsidP="0013744E">
            <w:pPr>
              <w:jc w:val="right"/>
              <w:rPr>
                <w:color w:val="000000"/>
                <w:szCs w:val="28"/>
              </w:rPr>
            </w:pPr>
            <w:r>
              <w:rPr>
                <w:color w:val="000000"/>
                <w:szCs w:val="28"/>
              </w:rPr>
              <w:t>162.19</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14:paraId="57428130" w14:textId="3406692F" w:rsidR="0013744E" w:rsidRPr="00A130CD" w:rsidRDefault="0013744E" w:rsidP="0013744E">
            <w:pPr>
              <w:jc w:val="right"/>
              <w:rPr>
                <w:color w:val="000000"/>
                <w:szCs w:val="28"/>
              </w:rPr>
            </w:pPr>
            <w:r>
              <w:rPr>
                <w:color w:val="000000"/>
                <w:szCs w:val="28"/>
              </w:rPr>
              <w:t>162.19</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2D630460" w14:textId="4CD87555" w:rsidR="0013744E" w:rsidRPr="00A130CD" w:rsidRDefault="0013744E" w:rsidP="0013744E">
            <w:pPr>
              <w:jc w:val="right"/>
              <w:rPr>
                <w:color w:val="000000"/>
                <w:szCs w:val="28"/>
              </w:rPr>
            </w:pPr>
            <w:r>
              <w:rPr>
                <w:color w:val="000000"/>
                <w:szCs w:val="28"/>
              </w:rPr>
              <w:t>162.19</w:t>
            </w:r>
          </w:p>
        </w:tc>
      </w:tr>
      <w:tr w:rsidR="0013744E" w:rsidRPr="00A130CD" w14:paraId="4CB40CB8" w14:textId="77777777" w:rsidTr="00030EB2">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0394651F" w14:textId="0674F0DC" w:rsidR="0013744E" w:rsidRPr="00A130CD" w:rsidRDefault="0013744E" w:rsidP="0013744E">
            <w:pPr>
              <w:jc w:val="center"/>
              <w:rPr>
                <w:color w:val="000000"/>
                <w:szCs w:val="28"/>
              </w:rPr>
            </w:pPr>
            <w:r w:rsidRPr="00A130CD">
              <w:rPr>
                <w:bCs/>
                <w:color w:val="000000"/>
                <w:szCs w:val="28"/>
              </w:rPr>
              <w:t>Всего природный газ</w:t>
            </w:r>
          </w:p>
        </w:tc>
        <w:tc>
          <w:tcPr>
            <w:tcW w:w="1036" w:type="dxa"/>
            <w:tcBorders>
              <w:top w:val="nil"/>
              <w:left w:val="nil"/>
              <w:bottom w:val="single" w:sz="4" w:space="0" w:color="auto"/>
              <w:right w:val="single" w:sz="4" w:space="0" w:color="auto"/>
            </w:tcBorders>
            <w:shd w:val="clear" w:color="auto" w:fill="auto"/>
            <w:vAlign w:val="center"/>
            <w:hideMark/>
          </w:tcPr>
          <w:p w14:paraId="6EF81A25" w14:textId="77777777" w:rsidR="0013744E" w:rsidRPr="00A130CD" w:rsidRDefault="0013744E" w:rsidP="0013744E">
            <w:pPr>
              <w:jc w:val="center"/>
              <w:rPr>
                <w:color w:val="000000"/>
                <w:szCs w:val="28"/>
              </w:rPr>
            </w:pPr>
            <w:r w:rsidRPr="00A130CD">
              <w:rPr>
                <w:color w:val="000000"/>
                <w:szCs w:val="28"/>
              </w:rPr>
              <w:t>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0FED03" w14:textId="2E888577"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61045166" w14:textId="112908DF"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7DB39091" w14:textId="0E9F04A8" w:rsidR="0013744E" w:rsidRPr="00A130CD" w:rsidRDefault="0013744E" w:rsidP="0013744E">
            <w:pPr>
              <w:jc w:val="right"/>
              <w:rPr>
                <w:color w:val="000000"/>
                <w:szCs w:val="28"/>
              </w:rPr>
            </w:pPr>
            <w:r>
              <w:rPr>
                <w:color w:val="000000"/>
                <w:szCs w:val="28"/>
              </w:rPr>
              <w:t>162.19</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6CBDF4B2" w14:textId="7394D509" w:rsidR="0013744E" w:rsidRPr="00A130CD" w:rsidRDefault="0013744E" w:rsidP="0013744E">
            <w:pPr>
              <w:jc w:val="right"/>
              <w:rPr>
                <w:color w:val="000000"/>
                <w:szCs w:val="28"/>
              </w:rPr>
            </w:pPr>
            <w:r>
              <w:rPr>
                <w:color w:val="000000"/>
                <w:szCs w:val="28"/>
              </w:rPr>
              <w:t>162.19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E6151C4" w14:textId="195A6BBA"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68AA4D9" w14:textId="00EDB63F"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FE2C7BE" w14:textId="3D6073E7" w:rsidR="0013744E" w:rsidRPr="00A130CD" w:rsidRDefault="0013744E" w:rsidP="0013744E">
            <w:pPr>
              <w:jc w:val="right"/>
              <w:rPr>
                <w:color w:val="000000"/>
                <w:szCs w:val="28"/>
              </w:rPr>
            </w:pPr>
            <w:r>
              <w:rPr>
                <w:color w:val="000000"/>
                <w:szCs w:val="28"/>
              </w:rPr>
              <w:t>162.19</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0A156C43" w14:textId="3757C54F"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72E70E91" w14:textId="55F93ACF" w:rsidR="0013744E" w:rsidRPr="00A130CD" w:rsidRDefault="0013744E" w:rsidP="0013744E">
            <w:pPr>
              <w:jc w:val="right"/>
              <w:rPr>
                <w:color w:val="000000"/>
                <w:szCs w:val="28"/>
              </w:rPr>
            </w:pPr>
            <w:r>
              <w:rPr>
                <w:color w:val="000000"/>
                <w:szCs w:val="28"/>
              </w:rPr>
              <w:t>162.19</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14:paraId="2526D4C7" w14:textId="4314A441" w:rsidR="0013744E" w:rsidRPr="00A130CD" w:rsidRDefault="0013744E" w:rsidP="0013744E">
            <w:pPr>
              <w:jc w:val="right"/>
              <w:rPr>
                <w:color w:val="000000"/>
                <w:szCs w:val="28"/>
              </w:rPr>
            </w:pPr>
            <w:r>
              <w:rPr>
                <w:color w:val="000000"/>
                <w:szCs w:val="28"/>
              </w:rPr>
              <w:t>162.19</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5DBD92C2" w14:textId="109E5779" w:rsidR="0013744E" w:rsidRPr="00A130CD" w:rsidRDefault="0013744E" w:rsidP="0013744E">
            <w:pPr>
              <w:jc w:val="right"/>
              <w:rPr>
                <w:color w:val="000000"/>
                <w:szCs w:val="28"/>
              </w:rPr>
            </w:pPr>
            <w:r>
              <w:rPr>
                <w:color w:val="000000"/>
                <w:szCs w:val="28"/>
              </w:rPr>
              <w:t>162.19</w:t>
            </w:r>
          </w:p>
        </w:tc>
      </w:tr>
      <w:tr w:rsidR="0013744E" w:rsidRPr="00A130CD" w14:paraId="65756744" w14:textId="77777777" w:rsidTr="00030EB2">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2FF0543" w14:textId="77777777" w:rsidR="0013744E" w:rsidRPr="00A130CD" w:rsidRDefault="0013744E" w:rsidP="0013744E">
            <w:pPr>
              <w:jc w:val="center"/>
              <w:rPr>
                <w:color w:val="000000"/>
                <w:szCs w:val="28"/>
              </w:rPr>
            </w:pPr>
            <w:r w:rsidRPr="00A130CD">
              <w:rPr>
                <w:bCs/>
                <w:color w:val="000000"/>
                <w:szCs w:val="28"/>
              </w:rPr>
              <w:t>Итого</w:t>
            </w:r>
          </w:p>
        </w:tc>
        <w:tc>
          <w:tcPr>
            <w:tcW w:w="1036" w:type="dxa"/>
            <w:tcBorders>
              <w:top w:val="nil"/>
              <w:left w:val="nil"/>
              <w:bottom w:val="single" w:sz="4" w:space="0" w:color="auto"/>
              <w:right w:val="single" w:sz="4" w:space="0" w:color="auto"/>
            </w:tcBorders>
            <w:shd w:val="clear" w:color="auto" w:fill="auto"/>
            <w:vAlign w:val="center"/>
            <w:hideMark/>
          </w:tcPr>
          <w:p w14:paraId="5C799EEC" w14:textId="77777777" w:rsidR="0013744E" w:rsidRPr="00A130CD" w:rsidRDefault="0013744E" w:rsidP="0013744E">
            <w:pPr>
              <w:jc w:val="center"/>
              <w:rPr>
                <w:color w:val="000000"/>
                <w:szCs w:val="28"/>
              </w:rPr>
            </w:pPr>
            <w:r w:rsidRPr="00A130CD">
              <w:rPr>
                <w:color w:val="000000"/>
                <w:szCs w:val="28"/>
              </w:rPr>
              <w:t>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2BDCB" w14:textId="63A76D90"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6FC7EA76" w14:textId="4539F6C3"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637AA946" w14:textId="69AE38B0" w:rsidR="0013744E" w:rsidRPr="00A130CD" w:rsidRDefault="0013744E" w:rsidP="0013744E">
            <w:pPr>
              <w:jc w:val="right"/>
              <w:rPr>
                <w:color w:val="000000"/>
                <w:szCs w:val="28"/>
              </w:rPr>
            </w:pPr>
            <w:r>
              <w:rPr>
                <w:color w:val="000000"/>
                <w:szCs w:val="28"/>
              </w:rPr>
              <w:t>162.19</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73BCDEBC" w14:textId="2F49AB34" w:rsidR="0013744E" w:rsidRPr="00A130CD" w:rsidRDefault="0013744E" w:rsidP="0013744E">
            <w:pPr>
              <w:jc w:val="right"/>
              <w:rPr>
                <w:color w:val="000000"/>
                <w:szCs w:val="28"/>
              </w:rPr>
            </w:pPr>
            <w:r>
              <w:rPr>
                <w:color w:val="000000"/>
                <w:szCs w:val="28"/>
              </w:rPr>
              <w:t>162.19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FB9B940" w14:textId="18E907B3"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30495E9" w14:textId="27845EEB"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61F7ADF6" w14:textId="7D2EC946" w:rsidR="0013744E" w:rsidRPr="00A130CD" w:rsidRDefault="0013744E" w:rsidP="0013744E">
            <w:pPr>
              <w:jc w:val="right"/>
              <w:rPr>
                <w:color w:val="000000"/>
                <w:szCs w:val="28"/>
              </w:rPr>
            </w:pPr>
            <w:r>
              <w:rPr>
                <w:color w:val="000000"/>
                <w:szCs w:val="28"/>
              </w:rPr>
              <w:t>162.19</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75D9978C" w14:textId="38B2E5BD" w:rsidR="0013744E" w:rsidRPr="00A130CD" w:rsidRDefault="0013744E" w:rsidP="0013744E">
            <w:pPr>
              <w:jc w:val="right"/>
              <w:rPr>
                <w:color w:val="000000"/>
                <w:szCs w:val="28"/>
              </w:rPr>
            </w:pPr>
            <w:r>
              <w:rPr>
                <w:color w:val="000000"/>
                <w:szCs w:val="28"/>
              </w:rPr>
              <w:t>162.19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3797DD41" w14:textId="088864A6" w:rsidR="0013744E" w:rsidRPr="00A130CD" w:rsidRDefault="0013744E" w:rsidP="0013744E">
            <w:pPr>
              <w:jc w:val="right"/>
              <w:rPr>
                <w:color w:val="000000"/>
                <w:szCs w:val="28"/>
              </w:rPr>
            </w:pPr>
            <w:r>
              <w:rPr>
                <w:color w:val="000000"/>
                <w:szCs w:val="28"/>
              </w:rPr>
              <w:t>162.19</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14:paraId="580FE925" w14:textId="0DDE0633" w:rsidR="0013744E" w:rsidRPr="00A130CD" w:rsidRDefault="0013744E" w:rsidP="0013744E">
            <w:pPr>
              <w:jc w:val="right"/>
              <w:rPr>
                <w:color w:val="000000"/>
                <w:szCs w:val="28"/>
              </w:rPr>
            </w:pPr>
            <w:r>
              <w:rPr>
                <w:color w:val="000000"/>
                <w:szCs w:val="28"/>
              </w:rPr>
              <w:t>162.19</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757004CF" w14:textId="40AE8A1A" w:rsidR="0013744E" w:rsidRPr="00A130CD" w:rsidRDefault="0013744E" w:rsidP="0013744E">
            <w:pPr>
              <w:jc w:val="right"/>
              <w:rPr>
                <w:color w:val="000000"/>
                <w:szCs w:val="28"/>
              </w:rPr>
            </w:pPr>
            <w:r>
              <w:rPr>
                <w:color w:val="000000"/>
                <w:szCs w:val="28"/>
              </w:rPr>
              <w:t>162.19</w:t>
            </w:r>
          </w:p>
        </w:tc>
      </w:tr>
    </w:tbl>
    <w:p w14:paraId="14239717" w14:textId="52A18E14" w:rsidR="007C0220" w:rsidRPr="00C028CC" w:rsidRDefault="007C0220" w:rsidP="00B71E79">
      <w:pPr>
        <w:pStyle w:val="a8"/>
      </w:pPr>
      <w:bookmarkStart w:id="264" w:name="_Toc102097168"/>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264"/>
    </w:p>
    <w:tbl>
      <w:tblPr>
        <w:tblW w:w="15304" w:type="dxa"/>
        <w:tblLayout w:type="fixed"/>
        <w:tblLook w:val="04A0" w:firstRow="1" w:lastRow="0" w:firstColumn="1" w:lastColumn="0" w:noHBand="0" w:noVBand="1"/>
      </w:tblPr>
      <w:tblGrid>
        <w:gridCol w:w="1809"/>
        <w:gridCol w:w="1021"/>
        <w:gridCol w:w="1126"/>
        <w:gridCol w:w="1126"/>
        <w:gridCol w:w="1126"/>
        <w:gridCol w:w="1158"/>
        <w:gridCol w:w="1134"/>
        <w:gridCol w:w="1134"/>
        <w:gridCol w:w="1126"/>
        <w:gridCol w:w="1126"/>
        <w:gridCol w:w="1126"/>
        <w:gridCol w:w="1126"/>
        <w:gridCol w:w="1166"/>
      </w:tblGrid>
      <w:tr w:rsidR="00727983" w:rsidRPr="005011F5" w14:paraId="4A78FE3B" w14:textId="77777777" w:rsidTr="004A240A">
        <w:trPr>
          <w:trHeight w:val="20"/>
          <w:tblHeader/>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09733" w14:textId="77777777" w:rsidR="00727983" w:rsidRPr="005011F5" w:rsidRDefault="00727983" w:rsidP="00D51640">
            <w:pPr>
              <w:jc w:val="center"/>
              <w:rPr>
                <w:color w:val="000000"/>
                <w:szCs w:val="28"/>
              </w:rPr>
            </w:pPr>
            <w:r w:rsidRPr="005011F5">
              <w:rPr>
                <w:color w:val="000000"/>
                <w:szCs w:val="28"/>
              </w:rPr>
              <w:t>Наименование источника тепловой энергии</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56295" w14:textId="77777777" w:rsidR="00727983" w:rsidRPr="005011F5" w:rsidRDefault="00727983" w:rsidP="00D51640">
            <w:pPr>
              <w:jc w:val="center"/>
              <w:rPr>
                <w:color w:val="000000"/>
                <w:szCs w:val="28"/>
              </w:rPr>
            </w:pPr>
            <w:r w:rsidRPr="005011F5">
              <w:rPr>
                <w:color w:val="000000"/>
                <w:szCs w:val="28"/>
              </w:rPr>
              <w:t>Вид топлива</w:t>
            </w:r>
          </w:p>
        </w:tc>
        <w:tc>
          <w:tcPr>
            <w:tcW w:w="12474" w:type="dxa"/>
            <w:gridSpan w:val="11"/>
            <w:tcBorders>
              <w:top w:val="single" w:sz="4" w:space="0" w:color="auto"/>
              <w:left w:val="nil"/>
              <w:bottom w:val="single" w:sz="4" w:space="0" w:color="auto"/>
              <w:right w:val="single" w:sz="4" w:space="0" w:color="auto"/>
            </w:tcBorders>
            <w:shd w:val="clear" w:color="auto" w:fill="auto"/>
            <w:vAlign w:val="center"/>
            <w:hideMark/>
          </w:tcPr>
          <w:p w14:paraId="7A23CCE9" w14:textId="17FA5D72" w:rsidR="00727983" w:rsidRPr="005011F5" w:rsidRDefault="00727983" w:rsidP="00D51640">
            <w:pPr>
              <w:jc w:val="center"/>
              <w:rPr>
                <w:color w:val="000000"/>
                <w:szCs w:val="28"/>
              </w:rPr>
            </w:pPr>
            <w:r w:rsidRPr="005011F5">
              <w:rPr>
                <w:color w:val="000000"/>
                <w:szCs w:val="28"/>
              </w:rPr>
              <w:t>Расход натурального топлива, тыс. куб.м.</w:t>
            </w:r>
          </w:p>
        </w:tc>
      </w:tr>
      <w:tr w:rsidR="007E7CF2" w:rsidRPr="005011F5" w14:paraId="7FB300BC" w14:textId="77777777" w:rsidTr="004A240A">
        <w:trPr>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tcPr>
          <w:p w14:paraId="0109885E" w14:textId="77777777" w:rsidR="007E7CF2" w:rsidRPr="005011F5" w:rsidRDefault="007E7CF2" w:rsidP="00D51640">
            <w:pPr>
              <w:rPr>
                <w:color w:val="000000"/>
                <w:szCs w:val="28"/>
              </w:rPr>
            </w:pPr>
          </w:p>
        </w:tc>
        <w:tc>
          <w:tcPr>
            <w:tcW w:w="1021" w:type="dxa"/>
            <w:vMerge/>
            <w:tcBorders>
              <w:top w:val="single" w:sz="4" w:space="0" w:color="auto"/>
              <w:left w:val="single" w:sz="4" w:space="0" w:color="auto"/>
              <w:bottom w:val="single" w:sz="4" w:space="0" w:color="auto"/>
              <w:right w:val="single" w:sz="4" w:space="0" w:color="auto"/>
            </w:tcBorders>
            <w:vAlign w:val="center"/>
          </w:tcPr>
          <w:p w14:paraId="65C13C90" w14:textId="77777777" w:rsidR="007E7CF2" w:rsidRPr="005011F5" w:rsidRDefault="007E7CF2" w:rsidP="00D51640">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tcPr>
          <w:p w14:paraId="413D45EB" w14:textId="49AD61F7" w:rsidR="007E7CF2" w:rsidRPr="005011F5" w:rsidRDefault="007E7CF2" w:rsidP="00D51640">
            <w:pPr>
              <w:jc w:val="center"/>
              <w:rPr>
                <w:color w:val="000000"/>
                <w:szCs w:val="28"/>
              </w:rPr>
            </w:pPr>
            <w:r>
              <w:rPr>
                <w:color w:val="000000"/>
                <w:szCs w:val="28"/>
              </w:rPr>
              <w:t>Факт</w:t>
            </w:r>
          </w:p>
        </w:tc>
        <w:tc>
          <w:tcPr>
            <w:tcW w:w="11348" w:type="dxa"/>
            <w:gridSpan w:val="10"/>
            <w:tcBorders>
              <w:top w:val="nil"/>
              <w:left w:val="nil"/>
              <w:bottom w:val="single" w:sz="4" w:space="0" w:color="auto"/>
              <w:right w:val="single" w:sz="4" w:space="0" w:color="auto"/>
            </w:tcBorders>
            <w:shd w:val="clear" w:color="auto" w:fill="auto"/>
            <w:vAlign w:val="center"/>
          </w:tcPr>
          <w:p w14:paraId="1DF5F489" w14:textId="63F3ADE4" w:rsidR="007E7CF2" w:rsidRPr="005011F5" w:rsidRDefault="007E7CF2" w:rsidP="00D51640">
            <w:pPr>
              <w:jc w:val="center"/>
              <w:rPr>
                <w:color w:val="000000"/>
                <w:szCs w:val="28"/>
              </w:rPr>
            </w:pPr>
            <w:r>
              <w:rPr>
                <w:color w:val="000000"/>
                <w:szCs w:val="28"/>
              </w:rPr>
              <w:t>План</w:t>
            </w:r>
          </w:p>
        </w:tc>
      </w:tr>
      <w:tr w:rsidR="00727983" w:rsidRPr="005011F5" w14:paraId="2A533C45" w14:textId="77777777" w:rsidTr="004A240A">
        <w:trPr>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1EBDF361" w14:textId="77777777" w:rsidR="00727983" w:rsidRPr="005011F5" w:rsidRDefault="00727983" w:rsidP="00D51640">
            <w:pPr>
              <w:rPr>
                <w:color w:val="000000"/>
                <w:szCs w:val="2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782E90D3" w14:textId="77777777" w:rsidR="00727983" w:rsidRPr="005011F5" w:rsidRDefault="00727983" w:rsidP="00D51640">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2D76DE86" w14:textId="77777777" w:rsidR="00727983" w:rsidRPr="005011F5" w:rsidRDefault="00727983" w:rsidP="00D51640">
            <w:pPr>
              <w:jc w:val="center"/>
              <w:rPr>
                <w:color w:val="000000"/>
                <w:szCs w:val="28"/>
              </w:rPr>
            </w:pPr>
            <w:r w:rsidRPr="005011F5">
              <w:rPr>
                <w:color w:val="000000"/>
                <w:szCs w:val="28"/>
              </w:rPr>
              <w:t>2021 год</w:t>
            </w:r>
          </w:p>
        </w:tc>
        <w:tc>
          <w:tcPr>
            <w:tcW w:w="1126" w:type="dxa"/>
            <w:tcBorders>
              <w:top w:val="nil"/>
              <w:left w:val="nil"/>
              <w:bottom w:val="single" w:sz="4" w:space="0" w:color="auto"/>
              <w:right w:val="single" w:sz="4" w:space="0" w:color="auto"/>
            </w:tcBorders>
            <w:shd w:val="clear" w:color="auto" w:fill="auto"/>
            <w:vAlign w:val="center"/>
            <w:hideMark/>
          </w:tcPr>
          <w:p w14:paraId="44437580" w14:textId="77777777" w:rsidR="00727983" w:rsidRPr="005011F5" w:rsidRDefault="00727983" w:rsidP="00D51640">
            <w:pPr>
              <w:jc w:val="center"/>
              <w:rPr>
                <w:color w:val="000000"/>
                <w:szCs w:val="28"/>
              </w:rPr>
            </w:pPr>
            <w:r w:rsidRPr="005011F5">
              <w:rPr>
                <w:color w:val="000000"/>
                <w:szCs w:val="28"/>
              </w:rPr>
              <w:t>2022 год</w:t>
            </w:r>
          </w:p>
        </w:tc>
        <w:tc>
          <w:tcPr>
            <w:tcW w:w="1126" w:type="dxa"/>
            <w:tcBorders>
              <w:top w:val="nil"/>
              <w:left w:val="nil"/>
              <w:bottom w:val="single" w:sz="4" w:space="0" w:color="auto"/>
              <w:right w:val="single" w:sz="4" w:space="0" w:color="auto"/>
            </w:tcBorders>
            <w:shd w:val="clear" w:color="auto" w:fill="auto"/>
            <w:vAlign w:val="center"/>
            <w:hideMark/>
          </w:tcPr>
          <w:p w14:paraId="6AFF7987" w14:textId="77777777" w:rsidR="00727983" w:rsidRPr="005011F5" w:rsidRDefault="00727983" w:rsidP="00D51640">
            <w:pPr>
              <w:jc w:val="center"/>
              <w:rPr>
                <w:color w:val="000000"/>
                <w:szCs w:val="28"/>
              </w:rPr>
            </w:pPr>
            <w:r w:rsidRPr="005011F5">
              <w:rPr>
                <w:color w:val="000000"/>
                <w:szCs w:val="28"/>
              </w:rPr>
              <w:t>2023 год</w:t>
            </w:r>
          </w:p>
        </w:tc>
        <w:tc>
          <w:tcPr>
            <w:tcW w:w="1158" w:type="dxa"/>
            <w:tcBorders>
              <w:top w:val="nil"/>
              <w:left w:val="nil"/>
              <w:bottom w:val="single" w:sz="4" w:space="0" w:color="auto"/>
              <w:right w:val="single" w:sz="4" w:space="0" w:color="auto"/>
            </w:tcBorders>
            <w:shd w:val="clear" w:color="auto" w:fill="auto"/>
            <w:vAlign w:val="center"/>
            <w:hideMark/>
          </w:tcPr>
          <w:p w14:paraId="65E61B90" w14:textId="77777777" w:rsidR="00727983" w:rsidRPr="005011F5" w:rsidRDefault="00727983" w:rsidP="00D51640">
            <w:pPr>
              <w:jc w:val="center"/>
              <w:rPr>
                <w:color w:val="000000"/>
                <w:szCs w:val="28"/>
              </w:rPr>
            </w:pPr>
            <w:r w:rsidRPr="005011F5">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47BC5654" w14:textId="77777777" w:rsidR="00727983" w:rsidRPr="005011F5" w:rsidRDefault="00727983" w:rsidP="00D51640">
            <w:pPr>
              <w:jc w:val="center"/>
              <w:rPr>
                <w:color w:val="000000"/>
                <w:szCs w:val="28"/>
              </w:rPr>
            </w:pPr>
            <w:r w:rsidRPr="005011F5">
              <w:rPr>
                <w:color w:val="000000"/>
                <w:szCs w:val="28"/>
              </w:rPr>
              <w:t>2025 год</w:t>
            </w:r>
          </w:p>
        </w:tc>
        <w:tc>
          <w:tcPr>
            <w:tcW w:w="1134" w:type="dxa"/>
            <w:tcBorders>
              <w:top w:val="nil"/>
              <w:left w:val="nil"/>
              <w:bottom w:val="single" w:sz="4" w:space="0" w:color="auto"/>
              <w:right w:val="single" w:sz="4" w:space="0" w:color="auto"/>
            </w:tcBorders>
            <w:shd w:val="clear" w:color="auto" w:fill="auto"/>
            <w:vAlign w:val="center"/>
            <w:hideMark/>
          </w:tcPr>
          <w:p w14:paraId="1F48A763" w14:textId="77777777" w:rsidR="00727983" w:rsidRPr="005011F5" w:rsidRDefault="00727983" w:rsidP="00D51640">
            <w:pPr>
              <w:jc w:val="center"/>
              <w:rPr>
                <w:color w:val="000000"/>
                <w:szCs w:val="28"/>
              </w:rPr>
            </w:pPr>
            <w:r w:rsidRPr="005011F5">
              <w:rPr>
                <w:color w:val="000000"/>
                <w:szCs w:val="28"/>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414A56C2" w14:textId="77777777" w:rsidR="00727983" w:rsidRPr="005011F5" w:rsidRDefault="00727983" w:rsidP="00D51640">
            <w:pPr>
              <w:jc w:val="center"/>
              <w:rPr>
                <w:color w:val="000000"/>
                <w:szCs w:val="28"/>
              </w:rPr>
            </w:pPr>
            <w:r w:rsidRPr="005011F5">
              <w:rPr>
                <w:color w:val="000000"/>
                <w:szCs w:val="28"/>
              </w:rPr>
              <w:t>2027 год</w:t>
            </w:r>
          </w:p>
        </w:tc>
        <w:tc>
          <w:tcPr>
            <w:tcW w:w="1126" w:type="dxa"/>
            <w:tcBorders>
              <w:top w:val="nil"/>
              <w:left w:val="nil"/>
              <w:bottom w:val="single" w:sz="4" w:space="0" w:color="auto"/>
              <w:right w:val="single" w:sz="4" w:space="0" w:color="auto"/>
            </w:tcBorders>
            <w:shd w:val="clear" w:color="auto" w:fill="auto"/>
            <w:vAlign w:val="center"/>
            <w:hideMark/>
          </w:tcPr>
          <w:p w14:paraId="5BEF297D" w14:textId="77777777" w:rsidR="00727983" w:rsidRPr="005011F5" w:rsidRDefault="00727983" w:rsidP="00D51640">
            <w:pPr>
              <w:jc w:val="center"/>
              <w:rPr>
                <w:color w:val="000000"/>
                <w:szCs w:val="28"/>
              </w:rPr>
            </w:pPr>
            <w:r w:rsidRPr="005011F5">
              <w:rPr>
                <w:color w:val="000000"/>
                <w:szCs w:val="28"/>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01179886" w14:textId="77777777" w:rsidR="00727983" w:rsidRPr="005011F5" w:rsidRDefault="00727983" w:rsidP="00D51640">
            <w:pPr>
              <w:jc w:val="center"/>
              <w:rPr>
                <w:color w:val="000000"/>
                <w:szCs w:val="28"/>
              </w:rPr>
            </w:pPr>
            <w:r w:rsidRPr="005011F5">
              <w:rPr>
                <w:color w:val="000000"/>
                <w:szCs w:val="28"/>
              </w:rPr>
              <w:t>2029 год</w:t>
            </w:r>
          </w:p>
        </w:tc>
        <w:tc>
          <w:tcPr>
            <w:tcW w:w="1126" w:type="dxa"/>
            <w:tcBorders>
              <w:top w:val="nil"/>
              <w:left w:val="nil"/>
              <w:bottom w:val="single" w:sz="4" w:space="0" w:color="auto"/>
              <w:right w:val="single" w:sz="4" w:space="0" w:color="auto"/>
            </w:tcBorders>
            <w:shd w:val="clear" w:color="auto" w:fill="auto"/>
            <w:vAlign w:val="center"/>
            <w:hideMark/>
          </w:tcPr>
          <w:p w14:paraId="014306AE" w14:textId="77777777" w:rsidR="00727983" w:rsidRPr="005011F5" w:rsidRDefault="00727983" w:rsidP="00D51640">
            <w:pPr>
              <w:jc w:val="center"/>
              <w:rPr>
                <w:color w:val="000000"/>
                <w:szCs w:val="28"/>
              </w:rPr>
            </w:pPr>
            <w:r w:rsidRPr="005011F5">
              <w:rPr>
                <w:color w:val="000000"/>
                <w:szCs w:val="28"/>
              </w:rPr>
              <w:t>2030 год</w:t>
            </w:r>
          </w:p>
        </w:tc>
        <w:tc>
          <w:tcPr>
            <w:tcW w:w="1166" w:type="dxa"/>
            <w:tcBorders>
              <w:top w:val="nil"/>
              <w:left w:val="nil"/>
              <w:bottom w:val="single" w:sz="4" w:space="0" w:color="auto"/>
              <w:right w:val="single" w:sz="4" w:space="0" w:color="auto"/>
            </w:tcBorders>
            <w:shd w:val="clear" w:color="auto" w:fill="auto"/>
            <w:vAlign w:val="center"/>
            <w:hideMark/>
          </w:tcPr>
          <w:p w14:paraId="0363E4F5" w14:textId="5BA11BD2" w:rsidR="00727983" w:rsidRPr="005011F5" w:rsidRDefault="00727983" w:rsidP="00D51640">
            <w:pPr>
              <w:jc w:val="center"/>
              <w:rPr>
                <w:color w:val="000000"/>
                <w:szCs w:val="28"/>
              </w:rPr>
            </w:pPr>
            <w:r w:rsidRPr="005011F5">
              <w:rPr>
                <w:color w:val="000000"/>
                <w:szCs w:val="28"/>
              </w:rPr>
              <w:t>2031-</w:t>
            </w:r>
            <w:r w:rsidR="00E335C0">
              <w:rPr>
                <w:color w:val="000000"/>
                <w:szCs w:val="28"/>
              </w:rPr>
              <w:t>2040</w:t>
            </w:r>
            <w:r w:rsidRPr="005011F5">
              <w:rPr>
                <w:color w:val="000000"/>
                <w:szCs w:val="28"/>
              </w:rPr>
              <w:t xml:space="preserve"> годы</w:t>
            </w:r>
          </w:p>
        </w:tc>
      </w:tr>
      <w:tr w:rsidR="0013744E" w:rsidRPr="005011F5" w14:paraId="48DE460A" w14:textId="77777777" w:rsidTr="00C704C4">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563BE32D" w14:textId="761E62AB" w:rsidR="0013744E" w:rsidRPr="005011F5" w:rsidRDefault="0013744E" w:rsidP="0013744E">
            <w:pPr>
              <w:rPr>
                <w:color w:val="000000"/>
                <w:szCs w:val="28"/>
              </w:rPr>
            </w:pPr>
            <w:r>
              <w:rPr>
                <w:rFonts w:eastAsiaTheme="minorEastAsia"/>
                <w:color w:val="000000"/>
                <w:szCs w:val="28"/>
              </w:rPr>
              <w:t>Котельная, п. Теченский, ул. Школьная, 15а</w:t>
            </w:r>
          </w:p>
        </w:tc>
        <w:tc>
          <w:tcPr>
            <w:tcW w:w="1021" w:type="dxa"/>
            <w:tcBorders>
              <w:top w:val="nil"/>
              <w:left w:val="nil"/>
              <w:bottom w:val="single" w:sz="4" w:space="0" w:color="auto"/>
              <w:right w:val="single" w:sz="4" w:space="0" w:color="auto"/>
            </w:tcBorders>
            <w:shd w:val="clear" w:color="auto" w:fill="auto"/>
            <w:vAlign w:val="center"/>
            <w:hideMark/>
          </w:tcPr>
          <w:p w14:paraId="52871A5A" w14:textId="77777777" w:rsidR="0013744E" w:rsidRPr="005011F5" w:rsidRDefault="0013744E" w:rsidP="0013744E">
            <w:pPr>
              <w:rPr>
                <w:color w:val="000000"/>
                <w:szCs w:val="28"/>
              </w:rPr>
            </w:pPr>
            <w:r w:rsidRPr="005011F5">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0AC2D8" w14:textId="5FA2F83C" w:rsidR="0013744E" w:rsidRPr="005011F5" w:rsidRDefault="0013744E" w:rsidP="0013744E">
            <w:pPr>
              <w:jc w:val="right"/>
              <w:rPr>
                <w:color w:val="000000"/>
                <w:szCs w:val="28"/>
              </w:rPr>
            </w:pPr>
            <w:r>
              <w:rPr>
                <w:color w:val="000000"/>
                <w:szCs w:val="28"/>
              </w:rPr>
              <w:t>357.79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4BE18B45" w14:textId="20083205" w:rsidR="0013744E" w:rsidRPr="005011F5" w:rsidRDefault="0013744E" w:rsidP="0013744E">
            <w:pPr>
              <w:jc w:val="right"/>
              <w:rPr>
                <w:color w:val="000000"/>
                <w:szCs w:val="28"/>
              </w:rPr>
            </w:pPr>
            <w:r>
              <w:rPr>
                <w:color w:val="000000"/>
                <w:szCs w:val="28"/>
              </w:rPr>
              <w:t>357.79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6A8B5C0" w14:textId="6FF2F194" w:rsidR="0013744E" w:rsidRPr="005011F5" w:rsidRDefault="0013744E" w:rsidP="0013744E">
            <w:pPr>
              <w:jc w:val="right"/>
              <w:rPr>
                <w:color w:val="000000"/>
                <w:szCs w:val="28"/>
              </w:rPr>
            </w:pPr>
            <w:r>
              <w:rPr>
                <w:color w:val="000000"/>
                <w:szCs w:val="28"/>
              </w:rPr>
              <w:t>357.79</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31515EDE" w14:textId="3EC11FF2" w:rsidR="0013744E" w:rsidRPr="005011F5" w:rsidRDefault="0013744E" w:rsidP="0013744E">
            <w:pPr>
              <w:jc w:val="right"/>
              <w:rPr>
                <w:color w:val="000000"/>
                <w:szCs w:val="28"/>
              </w:rPr>
            </w:pPr>
            <w:r>
              <w:rPr>
                <w:color w:val="000000"/>
                <w:szCs w:val="28"/>
              </w:rPr>
              <w:t>357.61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9B13581" w14:textId="42072FF3" w:rsidR="0013744E" w:rsidRPr="005011F5" w:rsidRDefault="0013744E" w:rsidP="0013744E">
            <w:pPr>
              <w:jc w:val="right"/>
              <w:rPr>
                <w:color w:val="000000"/>
                <w:szCs w:val="28"/>
              </w:rPr>
            </w:pPr>
            <w:r>
              <w:rPr>
                <w:color w:val="000000"/>
                <w:szCs w:val="28"/>
              </w:rPr>
              <w:t>357.30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E5E5AF3" w14:textId="7F7D6D10" w:rsidR="0013744E" w:rsidRPr="005011F5" w:rsidRDefault="0013744E" w:rsidP="0013744E">
            <w:pPr>
              <w:jc w:val="right"/>
              <w:rPr>
                <w:color w:val="000000"/>
                <w:szCs w:val="28"/>
              </w:rPr>
            </w:pPr>
            <w:r>
              <w:rPr>
                <w:color w:val="000000"/>
                <w:szCs w:val="28"/>
              </w:rPr>
              <w:t>357.20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44D3E1E3" w14:textId="3DA63AD2" w:rsidR="0013744E" w:rsidRPr="005011F5" w:rsidRDefault="0013744E" w:rsidP="0013744E">
            <w:pPr>
              <w:jc w:val="right"/>
              <w:rPr>
                <w:color w:val="000000"/>
                <w:szCs w:val="28"/>
              </w:rPr>
            </w:pPr>
            <w:r>
              <w:rPr>
                <w:color w:val="000000"/>
                <w:szCs w:val="28"/>
              </w:rPr>
              <w:t>357.04</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F8D917E" w14:textId="735CC6CA" w:rsidR="0013744E" w:rsidRPr="005011F5" w:rsidRDefault="0013744E" w:rsidP="0013744E">
            <w:pPr>
              <w:jc w:val="right"/>
              <w:rPr>
                <w:color w:val="000000"/>
                <w:szCs w:val="28"/>
              </w:rPr>
            </w:pPr>
            <w:r>
              <w:rPr>
                <w:color w:val="000000"/>
                <w:szCs w:val="28"/>
              </w:rPr>
              <w:t>356.99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451341F3" w14:textId="2F925086" w:rsidR="0013744E" w:rsidRPr="005011F5" w:rsidRDefault="0013744E" w:rsidP="0013744E">
            <w:pPr>
              <w:jc w:val="right"/>
              <w:rPr>
                <w:color w:val="000000"/>
                <w:szCs w:val="28"/>
              </w:rPr>
            </w:pPr>
            <w:r>
              <w:rPr>
                <w:color w:val="000000"/>
                <w:szCs w:val="28"/>
              </w:rPr>
              <w:t>356.89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ED5E371" w14:textId="64C14F80" w:rsidR="0013744E" w:rsidRPr="005011F5" w:rsidRDefault="0013744E" w:rsidP="0013744E">
            <w:pPr>
              <w:jc w:val="right"/>
              <w:rPr>
                <w:color w:val="000000"/>
                <w:szCs w:val="28"/>
              </w:rPr>
            </w:pPr>
            <w:r>
              <w:rPr>
                <w:color w:val="000000"/>
                <w:szCs w:val="28"/>
              </w:rPr>
              <w:t>356.73</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3E832990" w14:textId="7DBB8B1B" w:rsidR="0013744E" w:rsidRPr="005011F5" w:rsidRDefault="0013744E" w:rsidP="0013744E">
            <w:pPr>
              <w:jc w:val="right"/>
              <w:rPr>
                <w:color w:val="000000"/>
                <w:szCs w:val="28"/>
              </w:rPr>
            </w:pPr>
            <w:r>
              <w:rPr>
                <w:color w:val="000000"/>
                <w:szCs w:val="28"/>
              </w:rPr>
              <w:t>356.73</w:t>
            </w:r>
          </w:p>
        </w:tc>
      </w:tr>
      <w:tr w:rsidR="0013744E" w:rsidRPr="005011F5" w14:paraId="3C6BC9EB" w14:textId="77777777" w:rsidTr="00C704C4">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826E439" w14:textId="4126936D" w:rsidR="0013744E" w:rsidRPr="005011F5" w:rsidRDefault="0013744E" w:rsidP="0013744E">
            <w:pPr>
              <w:jc w:val="center"/>
              <w:rPr>
                <w:color w:val="000000"/>
                <w:szCs w:val="28"/>
              </w:rPr>
            </w:pPr>
            <w:r w:rsidRPr="00A130CD">
              <w:rPr>
                <w:bCs/>
                <w:color w:val="000000"/>
                <w:szCs w:val="28"/>
              </w:rPr>
              <w:lastRenderedPageBreak/>
              <w:t>Всего природный газ</w:t>
            </w:r>
          </w:p>
        </w:tc>
        <w:tc>
          <w:tcPr>
            <w:tcW w:w="1021" w:type="dxa"/>
            <w:tcBorders>
              <w:top w:val="nil"/>
              <w:left w:val="nil"/>
              <w:bottom w:val="single" w:sz="4" w:space="0" w:color="auto"/>
              <w:right w:val="single" w:sz="4" w:space="0" w:color="auto"/>
            </w:tcBorders>
            <w:shd w:val="clear" w:color="auto" w:fill="auto"/>
            <w:vAlign w:val="center"/>
            <w:hideMark/>
          </w:tcPr>
          <w:p w14:paraId="370E3BD8" w14:textId="77777777" w:rsidR="0013744E" w:rsidRPr="005011F5" w:rsidRDefault="0013744E" w:rsidP="0013744E">
            <w:pPr>
              <w:jc w:val="center"/>
              <w:rPr>
                <w:color w:val="000000"/>
                <w:szCs w:val="28"/>
              </w:rPr>
            </w:pPr>
            <w:r w:rsidRPr="005011F5">
              <w:rPr>
                <w:color w:val="000000"/>
                <w:szCs w:val="28"/>
              </w:rPr>
              <w:t>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1A9ED7" w14:textId="5B785D51" w:rsidR="0013744E" w:rsidRPr="005011F5" w:rsidRDefault="0013744E" w:rsidP="0013744E">
            <w:pPr>
              <w:jc w:val="right"/>
              <w:rPr>
                <w:color w:val="000000"/>
                <w:szCs w:val="28"/>
              </w:rPr>
            </w:pPr>
            <w:r>
              <w:rPr>
                <w:color w:val="000000"/>
                <w:szCs w:val="28"/>
              </w:rPr>
              <w:t>357.79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704C81FB" w14:textId="392818C8" w:rsidR="0013744E" w:rsidRPr="005011F5" w:rsidRDefault="0013744E" w:rsidP="0013744E">
            <w:pPr>
              <w:jc w:val="right"/>
              <w:rPr>
                <w:color w:val="000000"/>
                <w:szCs w:val="28"/>
              </w:rPr>
            </w:pPr>
            <w:r>
              <w:rPr>
                <w:color w:val="000000"/>
                <w:szCs w:val="28"/>
              </w:rPr>
              <w:t>357.79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42237F42" w14:textId="36E1DDC0" w:rsidR="0013744E" w:rsidRPr="005011F5" w:rsidRDefault="0013744E" w:rsidP="0013744E">
            <w:pPr>
              <w:jc w:val="right"/>
              <w:rPr>
                <w:color w:val="000000"/>
                <w:szCs w:val="28"/>
              </w:rPr>
            </w:pPr>
            <w:r>
              <w:rPr>
                <w:color w:val="000000"/>
                <w:szCs w:val="28"/>
              </w:rPr>
              <w:t>357.79</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66D5D13A" w14:textId="5F0E750A" w:rsidR="0013744E" w:rsidRPr="005011F5" w:rsidRDefault="0013744E" w:rsidP="0013744E">
            <w:pPr>
              <w:jc w:val="right"/>
              <w:rPr>
                <w:color w:val="000000"/>
                <w:szCs w:val="28"/>
              </w:rPr>
            </w:pPr>
            <w:r>
              <w:rPr>
                <w:color w:val="000000"/>
                <w:szCs w:val="28"/>
              </w:rPr>
              <w:t>357.61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3C89E80" w14:textId="2A5484FC" w:rsidR="0013744E" w:rsidRPr="005011F5" w:rsidRDefault="0013744E" w:rsidP="0013744E">
            <w:pPr>
              <w:jc w:val="right"/>
              <w:rPr>
                <w:color w:val="000000"/>
                <w:szCs w:val="28"/>
              </w:rPr>
            </w:pPr>
            <w:r>
              <w:rPr>
                <w:color w:val="000000"/>
                <w:szCs w:val="28"/>
              </w:rPr>
              <w:t>357.30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27554B7" w14:textId="1A7498FB" w:rsidR="0013744E" w:rsidRPr="005011F5" w:rsidRDefault="0013744E" w:rsidP="0013744E">
            <w:pPr>
              <w:jc w:val="right"/>
              <w:rPr>
                <w:color w:val="000000"/>
                <w:szCs w:val="28"/>
              </w:rPr>
            </w:pPr>
            <w:r>
              <w:rPr>
                <w:color w:val="000000"/>
                <w:szCs w:val="28"/>
              </w:rPr>
              <w:t>357.20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A3FBD81" w14:textId="3710618F" w:rsidR="0013744E" w:rsidRPr="005011F5" w:rsidRDefault="0013744E" w:rsidP="0013744E">
            <w:pPr>
              <w:jc w:val="right"/>
              <w:rPr>
                <w:color w:val="000000"/>
                <w:szCs w:val="28"/>
              </w:rPr>
            </w:pPr>
            <w:r>
              <w:rPr>
                <w:color w:val="000000"/>
                <w:szCs w:val="28"/>
              </w:rPr>
              <w:t>357.04</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A55F393" w14:textId="3C57D0F3" w:rsidR="0013744E" w:rsidRPr="005011F5" w:rsidRDefault="0013744E" w:rsidP="0013744E">
            <w:pPr>
              <w:jc w:val="right"/>
              <w:rPr>
                <w:color w:val="000000"/>
                <w:szCs w:val="28"/>
              </w:rPr>
            </w:pPr>
            <w:r>
              <w:rPr>
                <w:color w:val="000000"/>
                <w:szCs w:val="28"/>
              </w:rPr>
              <w:t>356.99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E6E35F4" w14:textId="2E7AD823" w:rsidR="0013744E" w:rsidRPr="005011F5" w:rsidRDefault="0013744E" w:rsidP="0013744E">
            <w:pPr>
              <w:jc w:val="right"/>
              <w:rPr>
                <w:color w:val="000000"/>
                <w:szCs w:val="28"/>
              </w:rPr>
            </w:pPr>
            <w:r>
              <w:rPr>
                <w:color w:val="000000"/>
                <w:szCs w:val="28"/>
              </w:rPr>
              <w:t>356.89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518AC87" w14:textId="757BA86C" w:rsidR="0013744E" w:rsidRPr="005011F5" w:rsidRDefault="0013744E" w:rsidP="0013744E">
            <w:pPr>
              <w:jc w:val="right"/>
              <w:rPr>
                <w:color w:val="000000"/>
                <w:szCs w:val="28"/>
              </w:rPr>
            </w:pPr>
            <w:r>
              <w:rPr>
                <w:color w:val="000000"/>
                <w:szCs w:val="28"/>
              </w:rPr>
              <w:t>356.73</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2E9F9D8C" w14:textId="2A1B7D82" w:rsidR="0013744E" w:rsidRPr="005011F5" w:rsidRDefault="0013744E" w:rsidP="0013744E">
            <w:pPr>
              <w:jc w:val="right"/>
              <w:rPr>
                <w:color w:val="000000"/>
                <w:szCs w:val="28"/>
              </w:rPr>
            </w:pPr>
            <w:r>
              <w:rPr>
                <w:color w:val="000000"/>
                <w:szCs w:val="28"/>
              </w:rPr>
              <w:t>356.73</w:t>
            </w:r>
          </w:p>
        </w:tc>
      </w:tr>
    </w:tbl>
    <w:p w14:paraId="3265CDDF" w14:textId="77777777" w:rsidR="00186386" w:rsidRDefault="00186386" w:rsidP="00B71E79">
      <w:pPr>
        <w:pStyle w:val="a8"/>
      </w:pPr>
    </w:p>
    <w:p w14:paraId="03982EC2" w14:textId="61C4C928" w:rsidR="00EE7AC3" w:rsidRPr="00C028CC" w:rsidRDefault="00EE7AC3" w:rsidP="00B71E79">
      <w:pPr>
        <w:pStyle w:val="a8"/>
      </w:pPr>
      <w:bookmarkStart w:id="265" w:name="_Toc102097169"/>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65"/>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972"/>
        <w:gridCol w:w="1196"/>
        <w:gridCol w:w="1126"/>
        <w:gridCol w:w="1126"/>
        <w:gridCol w:w="1126"/>
        <w:gridCol w:w="1126"/>
        <w:gridCol w:w="1126"/>
        <w:gridCol w:w="1126"/>
        <w:gridCol w:w="1126"/>
        <w:gridCol w:w="1126"/>
        <w:gridCol w:w="1126"/>
        <w:gridCol w:w="1206"/>
      </w:tblGrid>
      <w:tr w:rsidR="004247A4" w:rsidRPr="00C028CC" w14:paraId="52840CA8" w14:textId="77777777" w:rsidTr="004A240A">
        <w:trPr>
          <w:trHeight w:val="20"/>
          <w:tblHeader/>
        </w:trPr>
        <w:tc>
          <w:tcPr>
            <w:tcW w:w="1796" w:type="dxa"/>
            <w:vMerge w:val="restart"/>
            <w:shd w:val="clear" w:color="auto" w:fill="auto"/>
            <w:vAlign w:val="center"/>
            <w:hideMark/>
          </w:tcPr>
          <w:p w14:paraId="656EE80B" w14:textId="6EA94383" w:rsidR="004247A4" w:rsidRPr="00C028CC" w:rsidRDefault="004247A4" w:rsidP="004247A4">
            <w:pPr>
              <w:jc w:val="center"/>
              <w:rPr>
                <w:color w:val="000000"/>
              </w:rPr>
            </w:pPr>
            <w:r w:rsidRPr="00C028CC">
              <w:rPr>
                <w:color w:val="000000"/>
              </w:rPr>
              <w:t>Наименование</w:t>
            </w:r>
            <w:r w:rsidR="00E32EE0">
              <w:rPr>
                <w:color w:val="000000"/>
              </w:rPr>
              <w:t xml:space="preserve"> источника тепловой энергии</w:t>
            </w:r>
          </w:p>
        </w:tc>
        <w:tc>
          <w:tcPr>
            <w:tcW w:w="972" w:type="dxa"/>
            <w:vMerge w:val="restart"/>
            <w:shd w:val="clear" w:color="auto" w:fill="auto"/>
            <w:vAlign w:val="center"/>
            <w:hideMark/>
          </w:tcPr>
          <w:p w14:paraId="6AC8E009" w14:textId="77777777" w:rsidR="004247A4" w:rsidRPr="00C028CC" w:rsidRDefault="004247A4" w:rsidP="004247A4">
            <w:pPr>
              <w:jc w:val="center"/>
              <w:rPr>
                <w:color w:val="000000"/>
              </w:rPr>
            </w:pPr>
            <w:r w:rsidRPr="00C028CC">
              <w:rPr>
                <w:color w:val="000000"/>
              </w:rPr>
              <w:t>Вид топлива</w:t>
            </w:r>
          </w:p>
        </w:tc>
        <w:tc>
          <w:tcPr>
            <w:tcW w:w="12536" w:type="dxa"/>
            <w:gridSpan w:val="11"/>
            <w:shd w:val="clear" w:color="auto" w:fill="auto"/>
            <w:vAlign w:val="center"/>
            <w:hideMark/>
          </w:tcPr>
          <w:p w14:paraId="3747A4A5" w14:textId="78C152A3" w:rsidR="004247A4" w:rsidRPr="00C028CC" w:rsidRDefault="004247A4" w:rsidP="004247A4">
            <w:pPr>
              <w:jc w:val="cente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186386" w:rsidRPr="00C028CC" w14:paraId="2E74C894" w14:textId="77777777" w:rsidTr="00863776">
        <w:trPr>
          <w:trHeight w:val="20"/>
          <w:tblHeader/>
        </w:trPr>
        <w:tc>
          <w:tcPr>
            <w:tcW w:w="1796" w:type="dxa"/>
            <w:vMerge/>
            <w:vAlign w:val="center"/>
          </w:tcPr>
          <w:p w14:paraId="58DDBE69" w14:textId="77777777" w:rsidR="00186386" w:rsidRPr="00C028CC" w:rsidRDefault="00186386" w:rsidP="004247A4">
            <w:pPr>
              <w:rPr>
                <w:color w:val="000000"/>
              </w:rPr>
            </w:pPr>
          </w:p>
        </w:tc>
        <w:tc>
          <w:tcPr>
            <w:tcW w:w="972" w:type="dxa"/>
            <w:vMerge/>
            <w:vAlign w:val="center"/>
          </w:tcPr>
          <w:p w14:paraId="4DDEA6B3" w14:textId="77777777" w:rsidR="00186386" w:rsidRPr="00C028CC" w:rsidRDefault="00186386" w:rsidP="004247A4">
            <w:pPr>
              <w:rPr>
                <w:color w:val="000000"/>
              </w:rPr>
            </w:pPr>
          </w:p>
        </w:tc>
        <w:tc>
          <w:tcPr>
            <w:tcW w:w="1196" w:type="dxa"/>
            <w:shd w:val="clear" w:color="auto" w:fill="auto"/>
            <w:vAlign w:val="center"/>
          </w:tcPr>
          <w:p w14:paraId="71ADF1B9" w14:textId="3A79CB49" w:rsidR="00186386" w:rsidRPr="00C028CC" w:rsidRDefault="00186386" w:rsidP="004247A4">
            <w:pPr>
              <w:jc w:val="center"/>
              <w:rPr>
                <w:color w:val="000000"/>
              </w:rPr>
            </w:pPr>
            <w:r>
              <w:rPr>
                <w:color w:val="000000"/>
              </w:rPr>
              <w:t>Факт</w:t>
            </w:r>
          </w:p>
        </w:tc>
        <w:tc>
          <w:tcPr>
            <w:tcW w:w="11340" w:type="dxa"/>
            <w:gridSpan w:val="10"/>
            <w:shd w:val="clear" w:color="auto" w:fill="auto"/>
            <w:vAlign w:val="center"/>
          </w:tcPr>
          <w:p w14:paraId="0FA0FF74" w14:textId="315C6A8A" w:rsidR="00186386" w:rsidRPr="00C028CC" w:rsidRDefault="00186386" w:rsidP="004247A4">
            <w:pPr>
              <w:jc w:val="center"/>
              <w:rPr>
                <w:color w:val="000000"/>
              </w:rPr>
            </w:pPr>
            <w:r>
              <w:rPr>
                <w:color w:val="000000"/>
              </w:rPr>
              <w:t>План</w:t>
            </w:r>
          </w:p>
        </w:tc>
      </w:tr>
      <w:tr w:rsidR="004247A4" w:rsidRPr="00C028CC" w14:paraId="2F121FF5" w14:textId="77777777" w:rsidTr="004A240A">
        <w:trPr>
          <w:trHeight w:val="20"/>
          <w:tblHeader/>
        </w:trPr>
        <w:tc>
          <w:tcPr>
            <w:tcW w:w="1796" w:type="dxa"/>
            <w:vMerge/>
            <w:vAlign w:val="center"/>
            <w:hideMark/>
          </w:tcPr>
          <w:p w14:paraId="2EE66425" w14:textId="77777777" w:rsidR="004247A4" w:rsidRPr="00C028CC" w:rsidRDefault="004247A4" w:rsidP="004247A4">
            <w:pPr>
              <w:rPr>
                <w:color w:val="000000"/>
              </w:rPr>
            </w:pPr>
          </w:p>
        </w:tc>
        <w:tc>
          <w:tcPr>
            <w:tcW w:w="972" w:type="dxa"/>
            <w:vMerge/>
            <w:vAlign w:val="center"/>
            <w:hideMark/>
          </w:tcPr>
          <w:p w14:paraId="579CB47C" w14:textId="77777777" w:rsidR="004247A4" w:rsidRPr="00C028CC" w:rsidRDefault="004247A4" w:rsidP="004247A4">
            <w:pPr>
              <w:rPr>
                <w:color w:val="000000"/>
              </w:rPr>
            </w:pPr>
          </w:p>
        </w:tc>
        <w:tc>
          <w:tcPr>
            <w:tcW w:w="1196" w:type="dxa"/>
            <w:shd w:val="clear" w:color="auto" w:fill="auto"/>
            <w:vAlign w:val="center"/>
            <w:hideMark/>
          </w:tcPr>
          <w:p w14:paraId="31C4D91B" w14:textId="77777777" w:rsidR="004247A4" w:rsidRPr="00C028CC" w:rsidRDefault="004247A4" w:rsidP="004247A4">
            <w:pPr>
              <w:jc w:val="center"/>
              <w:rPr>
                <w:color w:val="000000"/>
                <w:lang w:val="en-US"/>
              </w:rPr>
            </w:pPr>
            <w:r w:rsidRPr="00C028CC">
              <w:rPr>
                <w:color w:val="000000"/>
              </w:rPr>
              <w:t>2021 год</w:t>
            </w:r>
          </w:p>
        </w:tc>
        <w:tc>
          <w:tcPr>
            <w:tcW w:w="1126" w:type="dxa"/>
            <w:shd w:val="clear" w:color="auto" w:fill="auto"/>
            <w:vAlign w:val="center"/>
            <w:hideMark/>
          </w:tcPr>
          <w:p w14:paraId="67C9B567" w14:textId="77777777" w:rsidR="004247A4" w:rsidRPr="00C028CC" w:rsidRDefault="004247A4" w:rsidP="004247A4">
            <w:pPr>
              <w:jc w:val="center"/>
              <w:rPr>
                <w:color w:val="000000"/>
              </w:rPr>
            </w:pPr>
            <w:r w:rsidRPr="00C028CC">
              <w:rPr>
                <w:color w:val="000000"/>
              </w:rPr>
              <w:t>2022 год</w:t>
            </w:r>
          </w:p>
        </w:tc>
        <w:tc>
          <w:tcPr>
            <w:tcW w:w="1126" w:type="dxa"/>
            <w:shd w:val="clear" w:color="auto" w:fill="auto"/>
            <w:vAlign w:val="center"/>
            <w:hideMark/>
          </w:tcPr>
          <w:p w14:paraId="40410D08" w14:textId="77777777" w:rsidR="004247A4" w:rsidRPr="00C028CC" w:rsidRDefault="004247A4" w:rsidP="004247A4">
            <w:pPr>
              <w:jc w:val="center"/>
              <w:rPr>
                <w:color w:val="000000"/>
              </w:rPr>
            </w:pPr>
            <w:r w:rsidRPr="00C028CC">
              <w:rPr>
                <w:color w:val="000000"/>
              </w:rPr>
              <w:t>2023 год</w:t>
            </w:r>
          </w:p>
        </w:tc>
        <w:tc>
          <w:tcPr>
            <w:tcW w:w="1126" w:type="dxa"/>
            <w:shd w:val="clear" w:color="auto" w:fill="auto"/>
            <w:vAlign w:val="center"/>
            <w:hideMark/>
          </w:tcPr>
          <w:p w14:paraId="1A9DB2DE" w14:textId="77777777" w:rsidR="004247A4" w:rsidRPr="00C028CC" w:rsidRDefault="004247A4" w:rsidP="004247A4">
            <w:pPr>
              <w:jc w:val="center"/>
              <w:rPr>
                <w:color w:val="000000"/>
              </w:rPr>
            </w:pPr>
            <w:r w:rsidRPr="00C028CC">
              <w:rPr>
                <w:color w:val="000000"/>
              </w:rPr>
              <w:t>2024 год</w:t>
            </w:r>
          </w:p>
        </w:tc>
        <w:tc>
          <w:tcPr>
            <w:tcW w:w="1126" w:type="dxa"/>
            <w:shd w:val="clear" w:color="auto" w:fill="auto"/>
            <w:vAlign w:val="center"/>
            <w:hideMark/>
          </w:tcPr>
          <w:p w14:paraId="2EE3A2A6" w14:textId="77777777" w:rsidR="004247A4" w:rsidRPr="00C028CC" w:rsidRDefault="004247A4" w:rsidP="004247A4">
            <w:pPr>
              <w:jc w:val="center"/>
              <w:rPr>
                <w:color w:val="000000"/>
              </w:rPr>
            </w:pPr>
            <w:r w:rsidRPr="00C028CC">
              <w:rPr>
                <w:color w:val="000000"/>
              </w:rPr>
              <w:t>2025 год</w:t>
            </w:r>
          </w:p>
        </w:tc>
        <w:tc>
          <w:tcPr>
            <w:tcW w:w="1126" w:type="dxa"/>
            <w:shd w:val="clear" w:color="auto" w:fill="auto"/>
            <w:vAlign w:val="center"/>
            <w:hideMark/>
          </w:tcPr>
          <w:p w14:paraId="6DE39664" w14:textId="77777777" w:rsidR="004247A4" w:rsidRPr="00C028CC" w:rsidRDefault="004247A4" w:rsidP="004247A4">
            <w:pPr>
              <w:jc w:val="center"/>
              <w:rPr>
                <w:color w:val="000000"/>
              </w:rPr>
            </w:pPr>
            <w:r w:rsidRPr="00C028CC">
              <w:rPr>
                <w:color w:val="000000"/>
              </w:rPr>
              <w:t>2026 год</w:t>
            </w:r>
          </w:p>
        </w:tc>
        <w:tc>
          <w:tcPr>
            <w:tcW w:w="1126" w:type="dxa"/>
            <w:shd w:val="clear" w:color="auto" w:fill="auto"/>
            <w:vAlign w:val="center"/>
            <w:hideMark/>
          </w:tcPr>
          <w:p w14:paraId="4F0D5D3C" w14:textId="77777777" w:rsidR="004247A4" w:rsidRPr="00C028CC" w:rsidRDefault="004247A4" w:rsidP="004247A4">
            <w:pPr>
              <w:jc w:val="center"/>
              <w:rPr>
                <w:color w:val="000000"/>
              </w:rPr>
            </w:pPr>
            <w:r w:rsidRPr="00C028CC">
              <w:rPr>
                <w:color w:val="000000"/>
              </w:rPr>
              <w:t>2027 год</w:t>
            </w:r>
          </w:p>
        </w:tc>
        <w:tc>
          <w:tcPr>
            <w:tcW w:w="1126" w:type="dxa"/>
            <w:shd w:val="clear" w:color="auto" w:fill="auto"/>
            <w:vAlign w:val="center"/>
            <w:hideMark/>
          </w:tcPr>
          <w:p w14:paraId="4EBE97A5" w14:textId="77777777" w:rsidR="004247A4" w:rsidRPr="00C028CC" w:rsidRDefault="004247A4" w:rsidP="004247A4">
            <w:pPr>
              <w:jc w:val="center"/>
              <w:rPr>
                <w:color w:val="000000"/>
              </w:rPr>
            </w:pPr>
            <w:r w:rsidRPr="00C028CC">
              <w:rPr>
                <w:color w:val="000000"/>
              </w:rPr>
              <w:t>2028 год</w:t>
            </w:r>
          </w:p>
        </w:tc>
        <w:tc>
          <w:tcPr>
            <w:tcW w:w="1126" w:type="dxa"/>
            <w:shd w:val="clear" w:color="auto" w:fill="auto"/>
            <w:vAlign w:val="center"/>
            <w:hideMark/>
          </w:tcPr>
          <w:p w14:paraId="00CC6E69" w14:textId="77777777" w:rsidR="004247A4" w:rsidRPr="00C028CC" w:rsidRDefault="004247A4" w:rsidP="004247A4">
            <w:pPr>
              <w:jc w:val="center"/>
              <w:rPr>
                <w:color w:val="000000"/>
              </w:rPr>
            </w:pPr>
            <w:r w:rsidRPr="00C028CC">
              <w:rPr>
                <w:color w:val="000000"/>
              </w:rPr>
              <w:t>2029 год</w:t>
            </w:r>
          </w:p>
        </w:tc>
        <w:tc>
          <w:tcPr>
            <w:tcW w:w="1126" w:type="dxa"/>
            <w:shd w:val="clear" w:color="auto" w:fill="auto"/>
            <w:vAlign w:val="center"/>
            <w:hideMark/>
          </w:tcPr>
          <w:p w14:paraId="3DB460FA" w14:textId="77777777" w:rsidR="004247A4" w:rsidRPr="00C028CC" w:rsidRDefault="004247A4" w:rsidP="004247A4">
            <w:pPr>
              <w:jc w:val="center"/>
              <w:rPr>
                <w:color w:val="000000"/>
              </w:rPr>
            </w:pPr>
            <w:r w:rsidRPr="00C028CC">
              <w:rPr>
                <w:color w:val="000000"/>
              </w:rPr>
              <w:t>2030 год</w:t>
            </w:r>
          </w:p>
        </w:tc>
        <w:tc>
          <w:tcPr>
            <w:tcW w:w="1206" w:type="dxa"/>
            <w:shd w:val="clear" w:color="auto" w:fill="auto"/>
            <w:hideMark/>
          </w:tcPr>
          <w:p w14:paraId="4BF91E74" w14:textId="1593E2DD" w:rsidR="004247A4" w:rsidRPr="00C028CC" w:rsidRDefault="004247A4" w:rsidP="004247A4">
            <w:pPr>
              <w:jc w:val="center"/>
              <w:rPr>
                <w:color w:val="000000"/>
              </w:rPr>
            </w:pPr>
            <w:r w:rsidRPr="00C028CC">
              <w:rPr>
                <w:color w:val="000000"/>
              </w:rPr>
              <w:t>2031-</w:t>
            </w:r>
            <w:r w:rsidR="00E335C0">
              <w:rPr>
                <w:color w:val="000000"/>
              </w:rPr>
              <w:t>2040</w:t>
            </w:r>
            <w:r w:rsidRPr="00C028CC">
              <w:rPr>
                <w:color w:val="000000"/>
              </w:rPr>
              <w:t xml:space="preserve"> годы</w:t>
            </w:r>
          </w:p>
        </w:tc>
      </w:tr>
      <w:tr w:rsidR="0013744E" w:rsidRPr="00C028CC" w14:paraId="4044DB1A" w14:textId="77777777" w:rsidTr="004A240A">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0CF58" w14:textId="7B98309B" w:rsidR="0013744E" w:rsidRPr="00C028CC" w:rsidRDefault="0013744E" w:rsidP="0013744E">
            <w:pPr>
              <w:rPr>
                <w:color w:val="000000"/>
              </w:rPr>
            </w:pPr>
            <w:r>
              <w:rPr>
                <w:rFonts w:eastAsiaTheme="minorEastAsia"/>
                <w:color w:val="000000"/>
                <w:szCs w:val="28"/>
              </w:rPr>
              <w:t>Котельная, п. Теченский, ул. Школьная, 15а</w:t>
            </w:r>
          </w:p>
        </w:tc>
        <w:tc>
          <w:tcPr>
            <w:tcW w:w="972" w:type="dxa"/>
            <w:shd w:val="clear" w:color="auto" w:fill="auto"/>
            <w:vAlign w:val="center"/>
            <w:hideMark/>
          </w:tcPr>
          <w:p w14:paraId="4DFF5EE6" w14:textId="7D4760F9" w:rsidR="0013744E" w:rsidRPr="00C028CC" w:rsidRDefault="0013744E" w:rsidP="0013744E">
            <w:pPr>
              <w:jc w:val="center"/>
              <w:rPr>
                <w:color w:val="000000"/>
              </w:rPr>
            </w:pPr>
            <w:r w:rsidRPr="005011F5">
              <w:rPr>
                <w:color w:val="000000"/>
                <w:szCs w:val="28"/>
              </w:rPr>
              <w:t>Природный газ</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0C354554"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1B60D867"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48960D9F"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616B752B"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6D9ACA2C"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63E5E6C5"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0C656CDB"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6D6E1F88"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440C661B"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217C170A" w:rsidR="0013744E" w:rsidRPr="00C028CC" w:rsidRDefault="0013744E" w:rsidP="0013744E">
            <w:pPr>
              <w:jc w:val="right"/>
              <w:rPr>
                <w:color w:val="000000"/>
              </w:rPr>
            </w:pPr>
            <w:r>
              <w:rPr>
                <w:color w:val="000000"/>
                <w:szCs w:val="28"/>
              </w:rPr>
              <w:t>8020.00</w:t>
            </w:r>
          </w:p>
        </w:tc>
        <w:tc>
          <w:tcPr>
            <w:tcW w:w="1206" w:type="dxa"/>
            <w:tcBorders>
              <w:top w:val="single" w:sz="4" w:space="0" w:color="auto"/>
              <w:left w:val="nil"/>
              <w:bottom w:val="single" w:sz="4" w:space="0" w:color="auto"/>
              <w:right w:val="single" w:sz="4" w:space="0" w:color="auto"/>
            </w:tcBorders>
            <w:shd w:val="clear" w:color="auto" w:fill="auto"/>
            <w:vAlign w:val="bottom"/>
          </w:tcPr>
          <w:p w14:paraId="58F4BEB4" w14:textId="1D5F60E3" w:rsidR="0013744E" w:rsidRPr="00C028CC" w:rsidRDefault="0013744E" w:rsidP="0013744E">
            <w:pPr>
              <w:jc w:val="right"/>
              <w:rPr>
                <w:color w:val="000000"/>
              </w:rPr>
            </w:pPr>
            <w:r>
              <w:rPr>
                <w:color w:val="000000"/>
                <w:szCs w:val="28"/>
              </w:rPr>
              <w:t>8020.00</w:t>
            </w:r>
          </w:p>
        </w:tc>
      </w:tr>
    </w:tbl>
    <w:p w14:paraId="561FCA5A" w14:textId="77777777" w:rsidR="00EE7AC3" w:rsidRPr="001444F6" w:rsidRDefault="00EE7AC3" w:rsidP="00B71E79">
      <w:pPr>
        <w:pStyle w:val="a6"/>
        <w:rPr>
          <w:highlight w:val="yellow"/>
        </w:rPr>
      </w:pPr>
    </w:p>
    <w:p w14:paraId="1CA2C08E" w14:textId="1DFEA4E4" w:rsidR="00EE7AC3" w:rsidRPr="004247A4" w:rsidRDefault="00EE7AC3" w:rsidP="00B71E79">
      <w:pPr>
        <w:pStyle w:val="a8"/>
      </w:pPr>
      <w:bookmarkStart w:id="266" w:name="_Toc102097170"/>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266"/>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1"/>
        <w:gridCol w:w="986"/>
        <w:gridCol w:w="986"/>
        <w:gridCol w:w="997"/>
        <w:gridCol w:w="986"/>
        <w:gridCol w:w="994"/>
        <w:gridCol w:w="990"/>
        <w:gridCol w:w="986"/>
        <w:gridCol w:w="994"/>
        <w:gridCol w:w="986"/>
        <w:gridCol w:w="1160"/>
      </w:tblGrid>
      <w:tr w:rsidR="00E32EE0" w:rsidRPr="004247A4" w14:paraId="28B5F62E" w14:textId="77777777" w:rsidTr="004A240A">
        <w:trPr>
          <w:trHeight w:val="20"/>
          <w:tblHeader/>
        </w:trPr>
        <w:tc>
          <w:tcPr>
            <w:tcW w:w="4248" w:type="dxa"/>
            <w:vMerge w:val="restart"/>
            <w:shd w:val="clear" w:color="auto" w:fill="auto"/>
            <w:vAlign w:val="center"/>
            <w:hideMark/>
          </w:tcPr>
          <w:p w14:paraId="26F7BF32" w14:textId="4937B2CC" w:rsidR="00E32EE0" w:rsidRPr="004247A4" w:rsidRDefault="00E32EE0" w:rsidP="004247A4">
            <w:pPr>
              <w:jc w:val="center"/>
              <w:rPr>
                <w:color w:val="000000"/>
              </w:rPr>
            </w:pPr>
            <w:r w:rsidRPr="004247A4">
              <w:rPr>
                <w:color w:val="000000"/>
              </w:rPr>
              <w:t xml:space="preserve">Наименование </w:t>
            </w:r>
            <w:r>
              <w:rPr>
                <w:color w:val="000000"/>
              </w:rPr>
              <w:t>показателя</w:t>
            </w:r>
          </w:p>
        </w:tc>
        <w:tc>
          <w:tcPr>
            <w:tcW w:w="11056" w:type="dxa"/>
            <w:gridSpan w:val="11"/>
            <w:shd w:val="clear" w:color="auto" w:fill="auto"/>
            <w:vAlign w:val="center"/>
            <w:hideMark/>
          </w:tcPr>
          <w:p w14:paraId="7448D23A" w14:textId="3B33857D" w:rsidR="00E32EE0" w:rsidRPr="004247A4" w:rsidRDefault="00E32EE0" w:rsidP="004247A4">
            <w:pPr>
              <w:jc w:val="center"/>
              <w:rPr>
                <w:color w:val="000000"/>
              </w:rPr>
            </w:pPr>
            <w:r w:rsidRPr="004247A4">
              <w:rPr>
                <w:color w:val="000000"/>
              </w:rPr>
              <w:t>Доля, %</w:t>
            </w:r>
          </w:p>
        </w:tc>
      </w:tr>
      <w:tr w:rsidR="00E32EE0" w:rsidRPr="004247A4" w14:paraId="16AB845E" w14:textId="77777777" w:rsidTr="004A240A">
        <w:trPr>
          <w:trHeight w:val="20"/>
          <w:tblHeader/>
        </w:trPr>
        <w:tc>
          <w:tcPr>
            <w:tcW w:w="4248" w:type="dxa"/>
            <w:vMerge/>
            <w:vAlign w:val="center"/>
            <w:hideMark/>
          </w:tcPr>
          <w:p w14:paraId="67B206F8" w14:textId="77777777" w:rsidR="00E32EE0" w:rsidRPr="004247A4" w:rsidRDefault="00E32EE0" w:rsidP="004247A4">
            <w:pPr>
              <w:rPr>
                <w:color w:val="000000"/>
              </w:rPr>
            </w:pPr>
          </w:p>
        </w:tc>
        <w:tc>
          <w:tcPr>
            <w:tcW w:w="991" w:type="dxa"/>
            <w:shd w:val="clear" w:color="auto" w:fill="auto"/>
            <w:vAlign w:val="center"/>
            <w:hideMark/>
          </w:tcPr>
          <w:p w14:paraId="3EBCF012" w14:textId="77777777" w:rsidR="00E32EE0" w:rsidRPr="004247A4" w:rsidRDefault="00E32EE0" w:rsidP="004247A4">
            <w:pPr>
              <w:jc w:val="center"/>
              <w:rPr>
                <w:color w:val="000000"/>
                <w:lang w:val="en-US"/>
              </w:rPr>
            </w:pPr>
            <w:r w:rsidRPr="004247A4">
              <w:rPr>
                <w:color w:val="000000"/>
              </w:rPr>
              <w:t>2021 год</w:t>
            </w:r>
          </w:p>
        </w:tc>
        <w:tc>
          <w:tcPr>
            <w:tcW w:w="986" w:type="dxa"/>
            <w:shd w:val="clear" w:color="auto" w:fill="auto"/>
            <w:vAlign w:val="center"/>
            <w:hideMark/>
          </w:tcPr>
          <w:p w14:paraId="7152B7F4" w14:textId="77777777" w:rsidR="00E32EE0" w:rsidRPr="004247A4" w:rsidRDefault="00E32EE0" w:rsidP="004247A4">
            <w:pPr>
              <w:jc w:val="center"/>
              <w:rPr>
                <w:color w:val="000000"/>
              </w:rPr>
            </w:pPr>
            <w:r w:rsidRPr="004247A4">
              <w:rPr>
                <w:color w:val="000000"/>
              </w:rPr>
              <w:t>2022 год</w:t>
            </w:r>
          </w:p>
        </w:tc>
        <w:tc>
          <w:tcPr>
            <w:tcW w:w="986" w:type="dxa"/>
            <w:shd w:val="clear" w:color="auto" w:fill="auto"/>
            <w:vAlign w:val="center"/>
            <w:hideMark/>
          </w:tcPr>
          <w:p w14:paraId="0D680E8B" w14:textId="77777777" w:rsidR="00E32EE0" w:rsidRPr="004247A4" w:rsidRDefault="00E32EE0" w:rsidP="004247A4">
            <w:pPr>
              <w:jc w:val="center"/>
              <w:rPr>
                <w:color w:val="000000"/>
              </w:rPr>
            </w:pPr>
            <w:r w:rsidRPr="004247A4">
              <w:rPr>
                <w:color w:val="000000"/>
              </w:rPr>
              <w:t>2023 год</w:t>
            </w:r>
          </w:p>
        </w:tc>
        <w:tc>
          <w:tcPr>
            <w:tcW w:w="997" w:type="dxa"/>
            <w:shd w:val="clear" w:color="auto" w:fill="auto"/>
            <w:vAlign w:val="center"/>
            <w:hideMark/>
          </w:tcPr>
          <w:p w14:paraId="6C02AA8F" w14:textId="77777777" w:rsidR="00E32EE0" w:rsidRPr="004247A4" w:rsidRDefault="00E32EE0" w:rsidP="004247A4">
            <w:pPr>
              <w:jc w:val="center"/>
              <w:rPr>
                <w:color w:val="000000"/>
              </w:rPr>
            </w:pPr>
            <w:r w:rsidRPr="004247A4">
              <w:rPr>
                <w:color w:val="000000"/>
              </w:rPr>
              <w:t>2024 год</w:t>
            </w:r>
          </w:p>
        </w:tc>
        <w:tc>
          <w:tcPr>
            <w:tcW w:w="986" w:type="dxa"/>
            <w:shd w:val="clear" w:color="auto" w:fill="auto"/>
            <w:vAlign w:val="center"/>
            <w:hideMark/>
          </w:tcPr>
          <w:p w14:paraId="3D561567" w14:textId="77777777" w:rsidR="00E32EE0" w:rsidRPr="004247A4" w:rsidRDefault="00E32EE0" w:rsidP="004247A4">
            <w:pPr>
              <w:jc w:val="center"/>
              <w:rPr>
                <w:color w:val="000000"/>
              </w:rPr>
            </w:pPr>
            <w:r w:rsidRPr="004247A4">
              <w:rPr>
                <w:color w:val="000000"/>
              </w:rPr>
              <w:t>2025 год</w:t>
            </w:r>
          </w:p>
        </w:tc>
        <w:tc>
          <w:tcPr>
            <w:tcW w:w="994" w:type="dxa"/>
            <w:shd w:val="clear" w:color="auto" w:fill="auto"/>
            <w:vAlign w:val="center"/>
            <w:hideMark/>
          </w:tcPr>
          <w:p w14:paraId="2A7FE829" w14:textId="77777777" w:rsidR="00E32EE0" w:rsidRPr="004247A4" w:rsidRDefault="00E32EE0" w:rsidP="004247A4">
            <w:pPr>
              <w:jc w:val="center"/>
              <w:rPr>
                <w:color w:val="000000"/>
              </w:rPr>
            </w:pPr>
            <w:r w:rsidRPr="004247A4">
              <w:rPr>
                <w:color w:val="000000"/>
              </w:rPr>
              <w:t>2026 год</w:t>
            </w:r>
          </w:p>
        </w:tc>
        <w:tc>
          <w:tcPr>
            <w:tcW w:w="990" w:type="dxa"/>
            <w:shd w:val="clear" w:color="auto" w:fill="auto"/>
            <w:vAlign w:val="center"/>
            <w:hideMark/>
          </w:tcPr>
          <w:p w14:paraId="07FA3B46" w14:textId="77777777" w:rsidR="00E32EE0" w:rsidRPr="004247A4" w:rsidRDefault="00E32EE0" w:rsidP="004247A4">
            <w:pPr>
              <w:jc w:val="center"/>
              <w:rPr>
                <w:color w:val="000000"/>
              </w:rPr>
            </w:pPr>
            <w:r w:rsidRPr="004247A4">
              <w:rPr>
                <w:color w:val="000000"/>
              </w:rPr>
              <w:t>2027 год</w:t>
            </w:r>
          </w:p>
        </w:tc>
        <w:tc>
          <w:tcPr>
            <w:tcW w:w="986" w:type="dxa"/>
            <w:shd w:val="clear" w:color="auto" w:fill="auto"/>
            <w:vAlign w:val="center"/>
            <w:hideMark/>
          </w:tcPr>
          <w:p w14:paraId="25C09FC2" w14:textId="77777777" w:rsidR="00E32EE0" w:rsidRPr="004247A4" w:rsidRDefault="00E32EE0" w:rsidP="004247A4">
            <w:pPr>
              <w:jc w:val="center"/>
              <w:rPr>
                <w:color w:val="000000"/>
              </w:rPr>
            </w:pPr>
            <w:r w:rsidRPr="004247A4">
              <w:rPr>
                <w:color w:val="000000"/>
              </w:rPr>
              <w:t>2028 год</w:t>
            </w:r>
          </w:p>
        </w:tc>
        <w:tc>
          <w:tcPr>
            <w:tcW w:w="994" w:type="dxa"/>
            <w:shd w:val="clear" w:color="auto" w:fill="auto"/>
            <w:vAlign w:val="center"/>
            <w:hideMark/>
          </w:tcPr>
          <w:p w14:paraId="69BD9936" w14:textId="77777777" w:rsidR="00E32EE0" w:rsidRPr="004247A4" w:rsidRDefault="00E32EE0" w:rsidP="004247A4">
            <w:pPr>
              <w:jc w:val="center"/>
              <w:rPr>
                <w:color w:val="000000"/>
              </w:rPr>
            </w:pPr>
            <w:r w:rsidRPr="004247A4">
              <w:rPr>
                <w:color w:val="000000"/>
              </w:rPr>
              <w:t>2029 год</w:t>
            </w:r>
          </w:p>
        </w:tc>
        <w:tc>
          <w:tcPr>
            <w:tcW w:w="986" w:type="dxa"/>
            <w:shd w:val="clear" w:color="auto" w:fill="auto"/>
            <w:vAlign w:val="center"/>
            <w:hideMark/>
          </w:tcPr>
          <w:p w14:paraId="29AB8E40" w14:textId="77777777" w:rsidR="00E32EE0" w:rsidRPr="004247A4" w:rsidRDefault="00E32EE0" w:rsidP="004247A4">
            <w:pPr>
              <w:jc w:val="center"/>
              <w:rPr>
                <w:color w:val="000000"/>
              </w:rPr>
            </w:pPr>
            <w:r w:rsidRPr="004247A4">
              <w:rPr>
                <w:color w:val="000000"/>
              </w:rPr>
              <w:t>2030 год</w:t>
            </w:r>
          </w:p>
        </w:tc>
        <w:tc>
          <w:tcPr>
            <w:tcW w:w="1160" w:type="dxa"/>
            <w:shd w:val="clear" w:color="auto" w:fill="auto"/>
            <w:hideMark/>
          </w:tcPr>
          <w:p w14:paraId="357CFABA" w14:textId="03BA55CD" w:rsidR="00E32EE0" w:rsidRPr="004247A4" w:rsidRDefault="00E32EE0" w:rsidP="004247A4">
            <w:pPr>
              <w:jc w:val="center"/>
              <w:rPr>
                <w:color w:val="000000"/>
              </w:rPr>
            </w:pPr>
            <w:r w:rsidRPr="004247A4">
              <w:rPr>
                <w:color w:val="000000"/>
              </w:rPr>
              <w:t>2031-</w:t>
            </w:r>
            <w:r w:rsidR="00E335C0">
              <w:rPr>
                <w:color w:val="000000"/>
              </w:rPr>
              <w:t>2040</w:t>
            </w:r>
            <w:r w:rsidRPr="004247A4">
              <w:rPr>
                <w:color w:val="000000"/>
              </w:rPr>
              <w:t xml:space="preserve"> годы</w:t>
            </w:r>
          </w:p>
        </w:tc>
      </w:tr>
      <w:tr w:rsidR="0079596F" w:rsidRPr="004247A4" w14:paraId="1B04AB52" w14:textId="77777777" w:rsidTr="004A240A">
        <w:trPr>
          <w:trHeight w:val="20"/>
        </w:trPr>
        <w:tc>
          <w:tcPr>
            <w:tcW w:w="4248" w:type="dxa"/>
            <w:shd w:val="clear" w:color="auto" w:fill="auto"/>
            <w:vAlign w:val="center"/>
            <w:hideMark/>
          </w:tcPr>
          <w:p w14:paraId="4D01D8F9" w14:textId="5C173358" w:rsidR="0079596F" w:rsidRPr="004247A4" w:rsidRDefault="0079596F" w:rsidP="0079596F">
            <w:pPr>
              <w:rPr>
                <w:color w:val="000000"/>
              </w:rPr>
            </w:pPr>
            <w:r w:rsidRPr="004247A4">
              <w:rPr>
                <w:color w:val="000000"/>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43782F77"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320949BC" w14:textId="4A5B65E6"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295E9002" w14:textId="367ABBD0" w:rsidR="0079596F" w:rsidRPr="004247A4" w:rsidRDefault="0079596F" w:rsidP="0079596F">
            <w:pPr>
              <w:jc w:val="right"/>
              <w:rPr>
                <w:color w:val="000000"/>
              </w:rPr>
            </w:pPr>
            <w:r>
              <w:rPr>
                <w:color w:val="000000"/>
                <w:szCs w:val="28"/>
              </w:rPr>
              <w:t>100.00</w:t>
            </w:r>
          </w:p>
        </w:tc>
        <w:tc>
          <w:tcPr>
            <w:tcW w:w="997" w:type="dxa"/>
            <w:tcBorders>
              <w:top w:val="single" w:sz="4" w:space="0" w:color="auto"/>
              <w:left w:val="nil"/>
              <w:bottom w:val="single" w:sz="4" w:space="0" w:color="auto"/>
              <w:right w:val="single" w:sz="4" w:space="0" w:color="auto"/>
            </w:tcBorders>
            <w:shd w:val="clear" w:color="auto" w:fill="auto"/>
            <w:vAlign w:val="bottom"/>
          </w:tcPr>
          <w:p w14:paraId="2BC766FB" w14:textId="6B2F9A7C"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1BC68540" w14:textId="54082A50" w:rsidR="0079596F" w:rsidRPr="004247A4" w:rsidRDefault="0079596F" w:rsidP="0079596F">
            <w:pPr>
              <w:jc w:val="right"/>
              <w:rPr>
                <w:color w:val="000000"/>
              </w:rPr>
            </w:pPr>
            <w:r>
              <w:rPr>
                <w:color w:val="000000"/>
                <w:szCs w:val="28"/>
              </w:rPr>
              <w:t>100.00</w:t>
            </w:r>
          </w:p>
        </w:tc>
        <w:tc>
          <w:tcPr>
            <w:tcW w:w="994" w:type="dxa"/>
            <w:tcBorders>
              <w:top w:val="single" w:sz="4" w:space="0" w:color="auto"/>
              <w:left w:val="nil"/>
              <w:bottom w:val="single" w:sz="4" w:space="0" w:color="auto"/>
              <w:right w:val="single" w:sz="4" w:space="0" w:color="auto"/>
            </w:tcBorders>
            <w:shd w:val="clear" w:color="auto" w:fill="auto"/>
            <w:vAlign w:val="bottom"/>
          </w:tcPr>
          <w:p w14:paraId="29F2A877" w14:textId="7C0AB493" w:rsidR="0079596F" w:rsidRPr="004247A4" w:rsidRDefault="0079596F" w:rsidP="0079596F">
            <w:pPr>
              <w:jc w:val="right"/>
              <w:rPr>
                <w:color w:val="000000"/>
              </w:rPr>
            </w:pPr>
            <w:r>
              <w:rPr>
                <w:color w:val="000000"/>
                <w:szCs w:val="28"/>
              </w:rPr>
              <w:t>100.00</w:t>
            </w:r>
          </w:p>
        </w:tc>
        <w:tc>
          <w:tcPr>
            <w:tcW w:w="990" w:type="dxa"/>
            <w:tcBorders>
              <w:top w:val="single" w:sz="4" w:space="0" w:color="auto"/>
              <w:left w:val="nil"/>
              <w:bottom w:val="single" w:sz="4" w:space="0" w:color="auto"/>
              <w:right w:val="single" w:sz="4" w:space="0" w:color="auto"/>
            </w:tcBorders>
            <w:shd w:val="clear" w:color="auto" w:fill="auto"/>
            <w:vAlign w:val="bottom"/>
          </w:tcPr>
          <w:p w14:paraId="5D35AA41" w14:textId="42553DEB"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6ED17553" w14:textId="24D3121C" w:rsidR="0079596F" w:rsidRPr="004247A4" w:rsidRDefault="0079596F" w:rsidP="0079596F">
            <w:pPr>
              <w:jc w:val="right"/>
              <w:rPr>
                <w:color w:val="000000"/>
              </w:rPr>
            </w:pPr>
            <w:r>
              <w:rPr>
                <w:color w:val="000000"/>
                <w:szCs w:val="28"/>
              </w:rPr>
              <w:t>100.00</w:t>
            </w:r>
          </w:p>
        </w:tc>
        <w:tc>
          <w:tcPr>
            <w:tcW w:w="994" w:type="dxa"/>
            <w:tcBorders>
              <w:top w:val="single" w:sz="4" w:space="0" w:color="auto"/>
              <w:left w:val="nil"/>
              <w:bottom w:val="single" w:sz="4" w:space="0" w:color="auto"/>
              <w:right w:val="single" w:sz="4" w:space="0" w:color="auto"/>
            </w:tcBorders>
            <w:shd w:val="clear" w:color="auto" w:fill="auto"/>
            <w:vAlign w:val="bottom"/>
          </w:tcPr>
          <w:p w14:paraId="748ED8B3" w14:textId="205DCD0E"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271C4C6E" w14:textId="3F730F5B" w:rsidR="0079596F" w:rsidRPr="004247A4" w:rsidRDefault="0079596F" w:rsidP="0079596F">
            <w:pPr>
              <w:jc w:val="right"/>
              <w:rPr>
                <w:color w:val="000000"/>
              </w:rPr>
            </w:pPr>
            <w:r>
              <w:rPr>
                <w:color w:val="000000"/>
                <w:szCs w:val="28"/>
              </w:rPr>
              <w:t>100.00</w:t>
            </w:r>
          </w:p>
        </w:tc>
        <w:tc>
          <w:tcPr>
            <w:tcW w:w="1160" w:type="dxa"/>
            <w:tcBorders>
              <w:top w:val="single" w:sz="4" w:space="0" w:color="auto"/>
              <w:left w:val="nil"/>
              <w:bottom w:val="single" w:sz="4" w:space="0" w:color="auto"/>
              <w:right w:val="single" w:sz="4" w:space="0" w:color="auto"/>
            </w:tcBorders>
            <w:shd w:val="clear" w:color="auto" w:fill="auto"/>
            <w:vAlign w:val="bottom"/>
          </w:tcPr>
          <w:p w14:paraId="03ACE61D" w14:textId="549D9360" w:rsidR="0079596F" w:rsidRPr="004247A4" w:rsidRDefault="0079596F" w:rsidP="0079596F">
            <w:pPr>
              <w:jc w:val="right"/>
              <w:rPr>
                <w:color w:val="000000"/>
              </w:rPr>
            </w:pPr>
            <w:r>
              <w:rPr>
                <w:color w:val="000000"/>
                <w:szCs w:val="28"/>
              </w:rPr>
              <w:t>100.00</w:t>
            </w:r>
          </w:p>
        </w:tc>
      </w:tr>
    </w:tbl>
    <w:p w14:paraId="548A8334" w14:textId="77777777" w:rsidR="00EE7AC3" w:rsidRPr="00BD3831" w:rsidRDefault="00EE7AC3" w:rsidP="00B71E79">
      <w:pPr>
        <w:pStyle w:val="a6"/>
        <w:sectPr w:rsidR="00EE7AC3" w:rsidRPr="00BD3831" w:rsidSect="003D1D17">
          <w:pgSz w:w="16840" w:h="11907" w:orient="landscape" w:code="9"/>
          <w:pgMar w:top="1701" w:right="1134" w:bottom="851" w:left="1134" w:header="709" w:footer="709" w:gutter="0"/>
          <w:cols w:space="708"/>
          <w:docGrid w:linePitch="360"/>
        </w:sectPr>
      </w:pPr>
    </w:p>
    <w:p w14:paraId="103F6861" w14:textId="77777777" w:rsidR="00D32B38" w:rsidRDefault="00D32B38" w:rsidP="00D32B38">
      <w:pPr>
        <w:pStyle w:val="a6"/>
      </w:pPr>
      <w:r w:rsidRPr="00BD3831">
        <w:lastRenderedPageBreak/>
        <w:t>«2.10. Авариями в тепловых сетях считаются:</w:t>
      </w:r>
      <w:r w:rsidRPr="00D32B38">
        <w:t xml:space="preserve"> </w:t>
      </w: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4B24614C" w14:textId="118541A1" w:rsidR="00E1044C" w:rsidRPr="00BD3831" w:rsidRDefault="00E1044C" w:rsidP="00B71E79">
      <w:pPr>
        <w:pStyle w:val="a4"/>
      </w:pPr>
      <w:bookmarkStart w:id="267" w:name="_Toc102096993"/>
      <w:r w:rsidRPr="00BD3831">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7"/>
    </w:p>
    <w:p w14:paraId="4DB56F49" w14:textId="77777777" w:rsidR="00795EF1" w:rsidRPr="00BD3831" w:rsidRDefault="00F1204F" w:rsidP="00B71E79">
      <w:pPr>
        <w:pStyle w:val="a6"/>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B71E79">
      <w:pPr>
        <w:pStyle w:val="a8"/>
      </w:pPr>
      <w:bookmarkStart w:id="268" w:name="_Toc102097171"/>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8"/>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3219B4">
        <w:trPr>
          <w:trHeight w:val="589"/>
          <w:tblHeader/>
        </w:trPr>
        <w:tc>
          <w:tcPr>
            <w:tcW w:w="7508" w:type="dxa"/>
            <w:shd w:val="clear" w:color="auto" w:fill="auto"/>
            <w:noWrap/>
            <w:vAlign w:val="center"/>
            <w:hideMark/>
          </w:tcPr>
          <w:p w14:paraId="07C0C9A3" w14:textId="0AAB4D30" w:rsidR="00114DA1" w:rsidRPr="00A34956" w:rsidRDefault="00114DA1" w:rsidP="0002120B">
            <w:pPr>
              <w:jc w:val="center"/>
            </w:pPr>
            <w:r w:rsidRPr="00A34956">
              <w:t>Наименование показателя</w:t>
            </w:r>
          </w:p>
        </w:tc>
        <w:tc>
          <w:tcPr>
            <w:tcW w:w="1989" w:type="dxa"/>
            <w:shd w:val="clear" w:color="auto" w:fill="auto"/>
            <w:noWrap/>
            <w:vAlign w:val="center"/>
            <w:hideMark/>
          </w:tcPr>
          <w:p w14:paraId="0A04319C" w14:textId="4BB58FE4" w:rsidR="00114DA1" w:rsidRPr="00A34956" w:rsidRDefault="00114DA1" w:rsidP="004C3A2B">
            <w:pPr>
              <w:jc w:val="center"/>
            </w:pPr>
            <w:r w:rsidRPr="00A34956">
              <w:t>202</w:t>
            </w:r>
            <w:r w:rsidR="00F120CC">
              <w:t>1</w:t>
            </w:r>
            <w:r w:rsidRPr="00A34956">
              <w:t xml:space="preserve"> год</w:t>
            </w:r>
          </w:p>
        </w:tc>
      </w:tr>
      <w:tr w:rsidR="00114DA1" w:rsidRPr="00A34956" w14:paraId="3D670EDF" w14:textId="77777777" w:rsidTr="00114DA1">
        <w:trPr>
          <w:trHeight w:val="20"/>
        </w:trPr>
        <w:tc>
          <w:tcPr>
            <w:tcW w:w="9497" w:type="dxa"/>
            <w:gridSpan w:val="2"/>
            <w:shd w:val="clear" w:color="auto" w:fill="auto"/>
            <w:vAlign w:val="bottom"/>
            <w:hideMark/>
          </w:tcPr>
          <w:p w14:paraId="2EFD104C" w14:textId="0DED141A" w:rsidR="00114DA1" w:rsidRPr="00A34956" w:rsidRDefault="0018666C" w:rsidP="004C3A2B">
            <w:pPr>
              <w:jc w:val="center"/>
            </w:pPr>
            <w:r>
              <w:t xml:space="preserve">Котельная, п. </w:t>
            </w:r>
            <w:r w:rsidR="00114487">
              <w:t>Теченский</w:t>
            </w:r>
            <w:r>
              <w:t xml:space="preserve">, </w:t>
            </w:r>
            <w:r w:rsidR="004368EF">
              <w:t>ул. Школьная, 15а</w:t>
            </w:r>
          </w:p>
        </w:tc>
      </w:tr>
      <w:tr w:rsidR="00114DA1" w:rsidRPr="00A34956" w14:paraId="65AF8A98" w14:textId="77777777" w:rsidTr="00C54072">
        <w:trPr>
          <w:trHeight w:val="20"/>
        </w:trPr>
        <w:tc>
          <w:tcPr>
            <w:tcW w:w="7508" w:type="dxa"/>
            <w:shd w:val="clear" w:color="auto" w:fill="auto"/>
            <w:vAlign w:val="center"/>
            <w:hideMark/>
          </w:tcPr>
          <w:p w14:paraId="17B2DF18" w14:textId="77777777" w:rsidR="00114DA1" w:rsidRPr="00A34956" w:rsidRDefault="00114DA1" w:rsidP="004C3A2B">
            <w:r w:rsidRPr="00A34956">
              <w:t>оценка надежности</w:t>
            </w:r>
          </w:p>
        </w:tc>
        <w:tc>
          <w:tcPr>
            <w:tcW w:w="1989" w:type="dxa"/>
            <w:shd w:val="clear" w:color="auto" w:fill="auto"/>
            <w:vAlign w:val="bottom"/>
            <w:hideMark/>
          </w:tcPr>
          <w:p w14:paraId="44254AB3" w14:textId="77777777" w:rsidR="00114DA1" w:rsidRPr="00A34956" w:rsidRDefault="00114DA1" w:rsidP="004C3A2B">
            <w:pPr>
              <w:jc w:val="right"/>
            </w:pPr>
            <w:r w:rsidRPr="00A34956">
              <w:t>Надежные</w:t>
            </w:r>
          </w:p>
        </w:tc>
      </w:tr>
      <w:tr w:rsidR="00114DA1" w:rsidRPr="00A34956" w14:paraId="68134FE8" w14:textId="77777777" w:rsidTr="00C54072">
        <w:trPr>
          <w:trHeight w:val="20"/>
        </w:trPr>
        <w:tc>
          <w:tcPr>
            <w:tcW w:w="7508" w:type="dxa"/>
            <w:shd w:val="clear" w:color="auto" w:fill="auto"/>
            <w:vAlign w:val="center"/>
            <w:hideMark/>
          </w:tcPr>
          <w:p w14:paraId="291A0B6A" w14:textId="77777777" w:rsidR="00114DA1" w:rsidRPr="00A34956" w:rsidRDefault="00114DA1" w:rsidP="004C3A2B">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4C3A2B">
            <w:pPr>
              <w:jc w:val="right"/>
            </w:pPr>
            <w:r w:rsidRPr="00A34956">
              <w:t>Надежные</w:t>
            </w:r>
          </w:p>
        </w:tc>
      </w:tr>
      <w:tr w:rsidR="00114DA1" w:rsidRPr="00A34956" w14:paraId="227DC3A4" w14:textId="77777777" w:rsidTr="00C54072">
        <w:trPr>
          <w:trHeight w:val="20"/>
        </w:trPr>
        <w:tc>
          <w:tcPr>
            <w:tcW w:w="7508" w:type="dxa"/>
            <w:shd w:val="clear" w:color="auto" w:fill="auto"/>
            <w:vAlign w:val="center"/>
            <w:hideMark/>
          </w:tcPr>
          <w:p w14:paraId="77C3931E" w14:textId="77777777" w:rsidR="00114DA1" w:rsidRPr="00A34956" w:rsidRDefault="00114DA1" w:rsidP="004C3A2B">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4C3A2B">
            <w:pPr>
              <w:jc w:val="right"/>
            </w:pPr>
            <w:r w:rsidRPr="00A34956">
              <w:t>Надежные</w:t>
            </w:r>
          </w:p>
        </w:tc>
      </w:tr>
    </w:tbl>
    <w:p w14:paraId="26B6D150" w14:textId="77777777" w:rsidR="004C3A2B" w:rsidRPr="00BD3831" w:rsidRDefault="004C3A2B" w:rsidP="00B71E79">
      <w:pPr>
        <w:pStyle w:val="a6"/>
      </w:pPr>
    </w:p>
    <w:p w14:paraId="4E88BA63" w14:textId="69172DD7" w:rsidR="00E1044C" w:rsidRPr="00BD3831" w:rsidRDefault="00E1044C" w:rsidP="00B71E79">
      <w:pPr>
        <w:pStyle w:val="a4"/>
      </w:pPr>
      <w:bookmarkStart w:id="269" w:name="_Toc102096994"/>
      <w:r w:rsidRPr="00BD3831">
        <w:t>11.4. Результаты оценки коэффициентов готовности теплопроводов к несению тепловой нагрузки</w:t>
      </w:r>
      <w:bookmarkEnd w:id="269"/>
    </w:p>
    <w:p w14:paraId="6E633703" w14:textId="462000B5" w:rsidR="00F1204F" w:rsidRPr="00BD3831" w:rsidRDefault="00F1204F" w:rsidP="00B71E79">
      <w:pPr>
        <w:pStyle w:val="a6"/>
      </w:pPr>
      <w:bookmarkStart w:id="270" w:name="_Hlk70997104"/>
      <w:r w:rsidRPr="00BD3831">
        <w:t xml:space="preserve">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w:t>
      </w:r>
      <w:r w:rsidR="008B255F">
        <w:t>источника тепловой энергии</w:t>
      </w:r>
      <w:r w:rsidRPr="00BD3831">
        <w:t>,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6"/>
      </w:pPr>
      <w:r w:rsidRPr="00BD3831">
        <w:t>1. Интенсивность отказов элементов системы теплоснабжения</w:t>
      </w:r>
    </w:p>
    <w:p w14:paraId="606EBD82" w14:textId="77777777" w:rsidR="00F1204F" w:rsidRPr="00BD3831" w:rsidRDefault="00F1204F" w:rsidP="00B71E79">
      <w:pPr>
        <w:pStyle w:val="a6"/>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271" w:name="_Ref374096555"/>
            <w:r w:rsidRPr="00BD3831">
              <w:rPr>
                <w:szCs w:val="28"/>
              </w:rPr>
              <w:t>(1)</w:t>
            </w:r>
            <w:bookmarkEnd w:id="271"/>
          </w:p>
        </w:tc>
      </w:tr>
    </w:tbl>
    <w:p w14:paraId="45E3BE10" w14:textId="6D40C0F7" w:rsidR="00F1204F" w:rsidRPr="00BD3831" w:rsidRDefault="00A34956" w:rsidP="00B71E79">
      <w:pPr>
        <w:pStyle w:val="a6"/>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B71E79">
      <w:pPr>
        <w:pStyle w:val="a6"/>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6"/>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272" w:name="_Ref374096564"/>
            <w:r w:rsidRPr="00BD3831">
              <w:rPr>
                <w:szCs w:val="28"/>
              </w:rPr>
              <w:t>(2)</w:t>
            </w:r>
            <w:bookmarkEnd w:id="272"/>
          </w:p>
        </w:tc>
      </w:tr>
    </w:tbl>
    <w:p w14:paraId="3E7D247A" w14:textId="77777777" w:rsidR="00F1204F" w:rsidRPr="00BD3831" w:rsidRDefault="00F1204F" w:rsidP="00B71E79">
      <w:pPr>
        <w:pStyle w:val="a6"/>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7B4B29"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6"/>
      </w:pPr>
      <w:r w:rsidRPr="00BD3831">
        <w:t>3. Параметр потока отказов элементов системы теплоснабжения:</w:t>
      </w:r>
    </w:p>
    <w:p w14:paraId="391741BF" w14:textId="77777777" w:rsidR="00F1204F" w:rsidRPr="00BD3831" w:rsidRDefault="00F1204F" w:rsidP="00B71E79">
      <w:pPr>
        <w:pStyle w:val="a6"/>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273" w:name="_Ref374096620"/>
            <w:r w:rsidRPr="00BD3831">
              <w:rPr>
                <w:szCs w:val="28"/>
              </w:rPr>
              <w:t>(3)</w:t>
            </w:r>
            <w:bookmarkEnd w:id="273"/>
          </w:p>
        </w:tc>
      </w:tr>
    </w:tbl>
    <w:p w14:paraId="52573F9E" w14:textId="77777777" w:rsidR="00F1204F" w:rsidRPr="00BD3831" w:rsidRDefault="00F1204F" w:rsidP="00B71E79">
      <w:pPr>
        <w:pStyle w:val="a6"/>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6"/>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7B4B29"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274" w:name="_Ref374096630"/>
            <w:r w:rsidRPr="00BD3831">
              <w:rPr>
                <w:szCs w:val="28"/>
              </w:rPr>
              <w:t>(4)</w:t>
            </w:r>
            <w:bookmarkEnd w:id="274"/>
          </w:p>
        </w:tc>
      </w:tr>
    </w:tbl>
    <w:p w14:paraId="222F6DD7" w14:textId="77777777" w:rsidR="00F1204F" w:rsidRPr="00BD3831" w:rsidRDefault="00F1204F" w:rsidP="00B71E79">
      <w:pPr>
        <w:pStyle w:val="a6"/>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6"/>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7B4B29"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275" w:name="_Ref374095703"/>
            <w:bookmarkStart w:id="276" w:name="_Ref374096203"/>
            <w:r w:rsidRPr="00BD3831">
              <w:rPr>
                <w:szCs w:val="28"/>
              </w:rPr>
              <w:t>(</w:t>
            </w:r>
            <w:bookmarkStart w:id="277" w:name="_Ref374096187"/>
            <w:bookmarkEnd w:id="275"/>
            <w:r w:rsidRPr="00BD3831">
              <w:rPr>
                <w:szCs w:val="28"/>
              </w:rPr>
              <w:t>5)</w:t>
            </w:r>
            <w:bookmarkEnd w:id="276"/>
            <w:bookmarkEnd w:id="277"/>
          </w:p>
        </w:tc>
      </w:tr>
    </w:tbl>
    <w:p w14:paraId="757B88CC" w14:textId="77777777" w:rsidR="00F1204F" w:rsidRPr="00BD3831" w:rsidRDefault="00F1204F" w:rsidP="00B71E79">
      <w:pPr>
        <w:pStyle w:val="a6"/>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6"/>
      </w:pPr>
      <w:r w:rsidRPr="00BD3831">
        <w:rPr>
          <w:lang w:val="en-US"/>
        </w:rPr>
        <w:t>d</w:t>
      </w:r>
      <w:r w:rsidRPr="00BD3831">
        <w:t xml:space="preserve"> – диаметр теплопровода, м.</w:t>
      </w:r>
    </w:p>
    <w:p w14:paraId="5B1E3F76" w14:textId="6B63E848" w:rsidR="00F1204F" w:rsidRPr="00BD3831" w:rsidRDefault="00F1204F" w:rsidP="00B71E79">
      <w:pPr>
        <w:pStyle w:val="a6"/>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B71E79">
      <w:pPr>
        <w:pStyle w:val="a8"/>
      </w:pPr>
      <w:bookmarkStart w:id="278" w:name="_Toc102097172"/>
      <w:r w:rsidRPr="00BD3831">
        <w:t>Таблица 11.4.1. Значения коэффициентов</w:t>
      </w:r>
      <w:bookmarkEnd w:id="27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F06FD4">
        <w:trPr>
          <w:trHeight w:val="309"/>
        </w:trPr>
        <w:tc>
          <w:tcPr>
            <w:tcW w:w="2315" w:type="dxa"/>
          </w:tcPr>
          <w:p w14:paraId="0383BB7B" w14:textId="77777777" w:rsidR="00114DA1" w:rsidRPr="000E2C96" w:rsidRDefault="00114DA1" w:rsidP="00F1204F">
            <w:pPr>
              <w:autoSpaceDE w:val="0"/>
              <w:autoSpaceDN w:val="0"/>
              <w:adjustRightInd w:val="0"/>
              <w:jc w:val="center"/>
            </w:pPr>
            <w:r w:rsidRPr="000E2C96">
              <w:t>Коэффициент</w:t>
            </w:r>
          </w:p>
        </w:tc>
        <w:tc>
          <w:tcPr>
            <w:tcW w:w="2386" w:type="dxa"/>
          </w:tcPr>
          <w:p w14:paraId="6FBBFFC6" w14:textId="77777777" w:rsidR="00114DA1" w:rsidRPr="000E2C96" w:rsidRDefault="00114DA1" w:rsidP="00F1204F">
            <w:pPr>
              <w:widowControl w:val="0"/>
              <w:autoSpaceDE w:val="0"/>
              <w:autoSpaceDN w:val="0"/>
              <w:adjustRightInd w:val="0"/>
              <w:jc w:val="center"/>
              <w:rPr>
                <w:lang w:val="en-US"/>
              </w:rPr>
            </w:pPr>
            <w:r w:rsidRPr="000E2C96">
              <w:rPr>
                <w:lang w:val="en-US"/>
              </w:rPr>
              <w:t>a</w:t>
            </w:r>
          </w:p>
        </w:tc>
        <w:tc>
          <w:tcPr>
            <w:tcW w:w="2386" w:type="dxa"/>
          </w:tcPr>
          <w:p w14:paraId="1A504193" w14:textId="77777777" w:rsidR="00114DA1" w:rsidRPr="000E2C96" w:rsidRDefault="00114DA1" w:rsidP="00F1204F">
            <w:pPr>
              <w:widowControl w:val="0"/>
              <w:autoSpaceDE w:val="0"/>
              <w:autoSpaceDN w:val="0"/>
              <w:adjustRightInd w:val="0"/>
              <w:jc w:val="center"/>
              <w:rPr>
                <w:lang w:val="en-US"/>
              </w:rPr>
            </w:pPr>
            <w:r w:rsidRPr="000E2C96">
              <w:rPr>
                <w:lang w:val="en-US"/>
              </w:rPr>
              <w:t>b</w:t>
            </w:r>
          </w:p>
        </w:tc>
        <w:tc>
          <w:tcPr>
            <w:tcW w:w="2519" w:type="dxa"/>
          </w:tcPr>
          <w:p w14:paraId="13F05496" w14:textId="77777777" w:rsidR="00114DA1" w:rsidRPr="000E2C96" w:rsidRDefault="00114DA1" w:rsidP="00F1204F">
            <w:pPr>
              <w:widowControl w:val="0"/>
              <w:autoSpaceDE w:val="0"/>
              <w:autoSpaceDN w:val="0"/>
              <w:adjustRightInd w:val="0"/>
              <w:jc w:val="center"/>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6"/>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B71E79">
      <w:pPr>
        <w:pStyle w:val="a8"/>
      </w:pPr>
      <w:bookmarkStart w:id="279" w:name="_Toc102097173"/>
      <w:r w:rsidRPr="00BD3831">
        <w:t>Таблица</w:t>
      </w:r>
      <w:bookmarkStart w:id="280" w:name="_Ref374107744"/>
      <w:r w:rsidRPr="00BD3831">
        <w:t xml:space="preserve"> </w:t>
      </w:r>
      <w:bookmarkStart w:id="281" w:name="_Ref375231112"/>
      <w:bookmarkEnd w:id="280"/>
      <w:r w:rsidRPr="00BD3831">
        <w:t>11.4.2. Расстояния между тепловыми камерами в метрах и место их расположения</w:t>
      </w:r>
      <w:bookmarkEnd w:id="279"/>
      <w:bookmarkEnd w:id="28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564"/>
        <w:gridCol w:w="2111"/>
        <w:gridCol w:w="2063"/>
        <w:gridCol w:w="1956"/>
      </w:tblGrid>
      <w:tr w:rsidR="00114DA1" w:rsidRPr="000E2C96" w14:paraId="24A7C9A1" w14:textId="77777777" w:rsidTr="00F06FD4">
        <w:trPr>
          <w:trHeight w:val="215"/>
          <w:tblHeader/>
        </w:trPr>
        <w:tc>
          <w:tcPr>
            <w:tcW w:w="1770" w:type="dxa"/>
            <w:vMerge w:val="restart"/>
            <w:vAlign w:val="center"/>
          </w:tcPr>
          <w:p w14:paraId="0D68B5BA" w14:textId="77777777" w:rsidR="00114DA1" w:rsidRPr="000E2C96" w:rsidRDefault="00114DA1" w:rsidP="0002120B">
            <w:pPr>
              <w:jc w:val="center"/>
            </w:pPr>
            <w:r w:rsidRPr="000E2C96">
              <w:t>Диаметр теплопровода, м</w:t>
            </w:r>
          </w:p>
        </w:tc>
        <w:tc>
          <w:tcPr>
            <w:tcW w:w="3675" w:type="dxa"/>
            <w:gridSpan w:val="2"/>
            <w:vAlign w:val="center"/>
          </w:tcPr>
          <w:p w14:paraId="05105A32" w14:textId="77777777" w:rsidR="00114DA1" w:rsidRPr="000E2C96" w:rsidRDefault="00114DA1" w:rsidP="00F1204F">
            <w:pPr>
              <w:jc w:val="center"/>
            </w:pPr>
            <w:r w:rsidRPr="000E2C96">
              <w:t>Диаметр не изменяется</w:t>
            </w:r>
          </w:p>
        </w:tc>
        <w:tc>
          <w:tcPr>
            <w:tcW w:w="4019" w:type="dxa"/>
            <w:gridSpan w:val="2"/>
            <w:vAlign w:val="center"/>
          </w:tcPr>
          <w:p w14:paraId="5F60EE6E" w14:textId="77777777" w:rsidR="00114DA1" w:rsidRPr="000E2C96" w:rsidRDefault="00114DA1" w:rsidP="00F1204F">
            <w:pPr>
              <w:jc w:val="center"/>
            </w:pPr>
            <w:r w:rsidRPr="000E2C96">
              <w:t>Диаметр изменяется</w:t>
            </w:r>
          </w:p>
        </w:tc>
      </w:tr>
      <w:tr w:rsidR="00114DA1" w:rsidRPr="000E2C96" w14:paraId="5E519173" w14:textId="77777777" w:rsidTr="00F06FD4">
        <w:trPr>
          <w:tblHeader/>
        </w:trPr>
        <w:tc>
          <w:tcPr>
            <w:tcW w:w="1770" w:type="dxa"/>
            <w:vMerge/>
            <w:vAlign w:val="center"/>
          </w:tcPr>
          <w:p w14:paraId="1002EB01" w14:textId="77777777" w:rsidR="00114DA1" w:rsidRPr="000E2C96" w:rsidRDefault="00114DA1" w:rsidP="00F1204F">
            <w:pPr>
              <w:jc w:val="center"/>
            </w:pPr>
          </w:p>
        </w:tc>
        <w:tc>
          <w:tcPr>
            <w:tcW w:w="1564" w:type="dxa"/>
            <w:vAlign w:val="center"/>
          </w:tcPr>
          <w:p w14:paraId="5AFE48B9" w14:textId="77777777" w:rsidR="00114DA1" w:rsidRPr="000E2C96" w:rsidRDefault="00114DA1" w:rsidP="00F1204F">
            <w:pPr>
              <w:jc w:val="center"/>
            </w:pPr>
            <w:r w:rsidRPr="000E2C96">
              <w:t>ответвлений нет</w:t>
            </w:r>
          </w:p>
        </w:tc>
        <w:tc>
          <w:tcPr>
            <w:tcW w:w="2111" w:type="dxa"/>
            <w:vAlign w:val="center"/>
          </w:tcPr>
          <w:p w14:paraId="6838C65C" w14:textId="77777777" w:rsidR="00114DA1" w:rsidRPr="000E2C96" w:rsidRDefault="00114DA1" w:rsidP="00F1204F">
            <w:pPr>
              <w:jc w:val="center"/>
            </w:pPr>
            <w:r w:rsidRPr="000E2C96">
              <w:t>ответвления есть</w:t>
            </w:r>
          </w:p>
        </w:tc>
        <w:tc>
          <w:tcPr>
            <w:tcW w:w="2063" w:type="dxa"/>
            <w:vAlign w:val="center"/>
          </w:tcPr>
          <w:p w14:paraId="651E9980" w14:textId="77777777" w:rsidR="00114DA1" w:rsidRPr="000E2C96" w:rsidRDefault="00114DA1" w:rsidP="00F1204F">
            <w:pPr>
              <w:jc w:val="center"/>
            </w:pPr>
            <w:r w:rsidRPr="000E2C96">
              <w:t>ответвлений нет</w:t>
            </w:r>
          </w:p>
        </w:tc>
        <w:tc>
          <w:tcPr>
            <w:tcW w:w="1956" w:type="dxa"/>
            <w:vAlign w:val="center"/>
          </w:tcPr>
          <w:p w14:paraId="61F3BAC9" w14:textId="77777777" w:rsidR="00114DA1" w:rsidRPr="000E2C96" w:rsidRDefault="00114DA1" w:rsidP="00F1204F">
            <w:pPr>
              <w:jc w:val="center"/>
            </w:pPr>
            <w:r w:rsidRPr="000E2C96">
              <w:t>ответвления есть</w:t>
            </w:r>
          </w:p>
        </w:tc>
      </w:tr>
      <w:tr w:rsidR="00114DA1" w:rsidRPr="000E2C96" w14:paraId="0D78CC17" w14:textId="77777777" w:rsidTr="00F06FD4">
        <w:tc>
          <w:tcPr>
            <w:tcW w:w="1770" w:type="dxa"/>
          </w:tcPr>
          <w:p w14:paraId="65B765FC" w14:textId="77777777" w:rsidR="00114DA1" w:rsidRPr="000E2C96" w:rsidRDefault="00114DA1" w:rsidP="00F1204F">
            <w:r w:rsidRPr="000E2C96">
              <w:t>до 0,4</w:t>
            </w:r>
          </w:p>
        </w:tc>
        <w:tc>
          <w:tcPr>
            <w:tcW w:w="1564" w:type="dxa"/>
          </w:tcPr>
          <w:p w14:paraId="47D063D1" w14:textId="77777777" w:rsidR="00114DA1" w:rsidRPr="000E2C96" w:rsidRDefault="00114DA1" w:rsidP="00F1204F">
            <w:r w:rsidRPr="000E2C96">
              <w:t>1000</w:t>
            </w:r>
          </w:p>
        </w:tc>
        <w:tc>
          <w:tcPr>
            <w:tcW w:w="2111" w:type="dxa"/>
          </w:tcPr>
          <w:p w14:paraId="209218A7" w14:textId="77777777" w:rsidR="00114DA1" w:rsidRPr="000E2C96" w:rsidRDefault="00114DA1" w:rsidP="00F1204F">
            <w:r w:rsidRPr="000E2C96">
              <w:t>непосредственно</w:t>
            </w:r>
          </w:p>
          <w:p w14:paraId="1FC87C56" w14:textId="77777777" w:rsidR="00114DA1" w:rsidRPr="000E2C96" w:rsidRDefault="00114DA1" w:rsidP="00F1204F">
            <w:r w:rsidRPr="000E2C96">
              <w:t>за ответвлением,</w:t>
            </w:r>
          </w:p>
          <w:p w14:paraId="6956B586" w14:textId="77777777" w:rsidR="00114DA1" w:rsidRPr="000E2C96" w:rsidRDefault="00114DA1" w:rsidP="00F1204F">
            <w:r w:rsidRPr="000E2C96">
              <w:t>расстояние до ближайшей ТК не более 1000 м</w:t>
            </w:r>
          </w:p>
        </w:tc>
        <w:tc>
          <w:tcPr>
            <w:tcW w:w="2063" w:type="dxa"/>
            <w:vAlign w:val="center"/>
          </w:tcPr>
          <w:p w14:paraId="3E7EBE0E" w14:textId="46B08FBC" w:rsidR="00114DA1" w:rsidRPr="000E2C96" w:rsidRDefault="00114DA1" w:rsidP="00F1204F">
            <w:r w:rsidRPr="000E2C96">
              <w:t>непосредственно за местом изменения диаметра, расстояние до ближайшей ТК не более 1000м</w:t>
            </w:r>
          </w:p>
        </w:tc>
        <w:tc>
          <w:tcPr>
            <w:tcW w:w="1956" w:type="dxa"/>
            <w:vAlign w:val="center"/>
          </w:tcPr>
          <w:p w14:paraId="1F4DF9E7" w14:textId="77777777" w:rsidR="00114DA1" w:rsidRPr="000E2C96" w:rsidRDefault="00114DA1" w:rsidP="00F1204F">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0681FD3B" w14:textId="77777777" w:rsidTr="00F06FD4">
        <w:tc>
          <w:tcPr>
            <w:tcW w:w="1770" w:type="dxa"/>
          </w:tcPr>
          <w:p w14:paraId="4F6352DD" w14:textId="77777777" w:rsidR="00114DA1" w:rsidRPr="000E2C96" w:rsidRDefault="00114DA1" w:rsidP="00F1204F">
            <w:r w:rsidRPr="000E2C96">
              <w:t>от 0,4 до 0,6</w:t>
            </w:r>
          </w:p>
        </w:tc>
        <w:tc>
          <w:tcPr>
            <w:tcW w:w="1564" w:type="dxa"/>
          </w:tcPr>
          <w:p w14:paraId="306ED30F" w14:textId="77777777" w:rsidR="00114DA1" w:rsidRPr="000E2C96" w:rsidRDefault="00114DA1" w:rsidP="00F1204F">
            <w:r w:rsidRPr="000E2C96">
              <w:t>1500</w:t>
            </w:r>
          </w:p>
        </w:tc>
        <w:tc>
          <w:tcPr>
            <w:tcW w:w="2111" w:type="dxa"/>
          </w:tcPr>
          <w:p w14:paraId="26A3BA12" w14:textId="77777777" w:rsidR="00114DA1" w:rsidRPr="000E2C96" w:rsidRDefault="00114DA1" w:rsidP="00F1204F">
            <w:r w:rsidRPr="000E2C96">
              <w:t>непосредственно</w:t>
            </w:r>
          </w:p>
          <w:p w14:paraId="72261349" w14:textId="77777777" w:rsidR="00114DA1" w:rsidRPr="000E2C96" w:rsidRDefault="00114DA1" w:rsidP="00F1204F">
            <w:r w:rsidRPr="000E2C96">
              <w:t>за ответвлением, расстояние до ближайшей ТК не более 1500 м</w:t>
            </w:r>
          </w:p>
        </w:tc>
        <w:tc>
          <w:tcPr>
            <w:tcW w:w="2063" w:type="dxa"/>
            <w:vAlign w:val="center"/>
          </w:tcPr>
          <w:p w14:paraId="39BED40D" w14:textId="7E86F53C" w:rsidR="00114DA1" w:rsidRPr="000E2C96" w:rsidRDefault="00114DA1" w:rsidP="00F1204F">
            <w:r w:rsidRPr="000E2C96">
              <w:t>непосредственно за местом изменения диаметра, расстояние до ближайшей ТК не более 1000м</w:t>
            </w:r>
          </w:p>
        </w:tc>
        <w:tc>
          <w:tcPr>
            <w:tcW w:w="1956" w:type="dxa"/>
            <w:vAlign w:val="center"/>
          </w:tcPr>
          <w:p w14:paraId="68D9CC5D" w14:textId="77777777" w:rsidR="00114DA1" w:rsidRPr="000E2C96" w:rsidRDefault="00114DA1" w:rsidP="00F1204F">
            <w:r w:rsidRPr="000E2C96">
              <w:t xml:space="preserve">непосредственно за ответвлением, на теплопроводе меньшего диаметра, </w:t>
            </w:r>
            <w:r w:rsidRPr="000E2C96">
              <w:lastRenderedPageBreak/>
              <w:t>расстояние до ближайшей ТК не более 1000 м</w:t>
            </w:r>
          </w:p>
        </w:tc>
      </w:tr>
      <w:tr w:rsidR="00114DA1" w:rsidRPr="000E2C96" w14:paraId="43249E8D" w14:textId="77777777" w:rsidTr="00F06FD4">
        <w:tc>
          <w:tcPr>
            <w:tcW w:w="1770" w:type="dxa"/>
          </w:tcPr>
          <w:p w14:paraId="7B5D430E" w14:textId="77777777" w:rsidR="00114DA1" w:rsidRPr="000E2C96" w:rsidRDefault="00114DA1" w:rsidP="00F1204F">
            <w:r w:rsidRPr="000E2C96">
              <w:lastRenderedPageBreak/>
              <w:t>от 0,6 до 0,9</w:t>
            </w:r>
          </w:p>
        </w:tc>
        <w:tc>
          <w:tcPr>
            <w:tcW w:w="1564" w:type="dxa"/>
          </w:tcPr>
          <w:p w14:paraId="43E26799" w14:textId="77777777" w:rsidR="00114DA1" w:rsidRPr="000E2C96" w:rsidRDefault="00114DA1" w:rsidP="00F1204F">
            <w:r w:rsidRPr="000E2C96">
              <w:t>3000</w:t>
            </w:r>
          </w:p>
        </w:tc>
        <w:tc>
          <w:tcPr>
            <w:tcW w:w="2111" w:type="dxa"/>
          </w:tcPr>
          <w:p w14:paraId="5FAD27A1" w14:textId="77777777" w:rsidR="00114DA1" w:rsidRPr="000E2C96" w:rsidRDefault="00114DA1" w:rsidP="00F1204F">
            <w:r w:rsidRPr="000E2C96">
              <w:t>непосредственно</w:t>
            </w:r>
          </w:p>
          <w:p w14:paraId="10D63D88" w14:textId="77777777" w:rsidR="00114DA1" w:rsidRPr="000E2C96" w:rsidRDefault="00114DA1" w:rsidP="00F1204F">
            <w:r w:rsidRPr="000E2C96">
              <w:t>за ответвлением, расстояние до ближайшей ТК</w:t>
            </w:r>
          </w:p>
          <w:p w14:paraId="06034F6B" w14:textId="77777777" w:rsidR="00114DA1" w:rsidRPr="000E2C96" w:rsidRDefault="00114DA1" w:rsidP="00F1204F">
            <w:r w:rsidRPr="000E2C96">
              <w:t>не более 3000 м</w:t>
            </w:r>
          </w:p>
        </w:tc>
        <w:tc>
          <w:tcPr>
            <w:tcW w:w="2063" w:type="dxa"/>
            <w:vAlign w:val="center"/>
          </w:tcPr>
          <w:p w14:paraId="480A7A83" w14:textId="77777777" w:rsidR="00114DA1" w:rsidRPr="000E2C96" w:rsidRDefault="00114DA1" w:rsidP="00F1204F">
            <w:r w:rsidRPr="000E2C96">
              <w:t>непосредственно за местом изменения диаметра, расстояние до ближайшей ТК в соответствии с меньшим диаметром (не более 1000 м, 1500 м)</w:t>
            </w:r>
          </w:p>
        </w:tc>
        <w:tc>
          <w:tcPr>
            <w:tcW w:w="1956" w:type="dxa"/>
            <w:vAlign w:val="center"/>
          </w:tcPr>
          <w:p w14:paraId="550AC7BC" w14:textId="77777777" w:rsidR="00114DA1" w:rsidRPr="000E2C96" w:rsidRDefault="00114DA1" w:rsidP="00F1204F">
            <w:r w:rsidRPr="000E2C96">
              <w:t>непосредственно за ответвлением, на теплопроводе меньшего диаметра, расстояние до ближайшей ТК в соответствии с меньшим диаметром</w:t>
            </w:r>
          </w:p>
          <w:p w14:paraId="199D5077" w14:textId="77777777" w:rsidR="00114DA1" w:rsidRPr="000E2C96" w:rsidRDefault="00114DA1" w:rsidP="00F1204F">
            <w:r w:rsidRPr="000E2C96">
              <w:t>(не более 1000 м, 1500 м)</w:t>
            </w:r>
          </w:p>
        </w:tc>
      </w:tr>
      <w:tr w:rsidR="00114DA1" w:rsidRPr="000E2C96" w14:paraId="7E3C6A4A" w14:textId="77777777" w:rsidTr="00F06FD4">
        <w:tc>
          <w:tcPr>
            <w:tcW w:w="1770" w:type="dxa"/>
          </w:tcPr>
          <w:p w14:paraId="23CD5776" w14:textId="77777777" w:rsidR="00114DA1" w:rsidRPr="000E2C96" w:rsidRDefault="00114DA1" w:rsidP="00F1204F">
            <w:r w:rsidRPr="000E2C96">
              <w:t>более 0,9</w:t>
            </w:r>
          </w:p>
        </w:tc>
        <w:tc>
          <w:tcPr>
            <w:tcW w:w="1564" w:type="dxa"/>
          </w:tcPr>
          <w:p w14:paraId="17A10F07" w14:textId="77777777" w:rsidR="00114DA1" w:rsidRPr="000E2C96" w:rsidRDefault="00114DA1" w:rsidP="00F1204F">
            <w:r w:rsidRPr="000E2C96">
              <w:t>5000</w:t>
            </w:r>
          </w:p>
        </w:tc>
        <w:tc>
          <w:tcPr>
            <w:tcW w:w="2111" w:type="dxa"/>
          </w:tcPr>
          <w:p w14:paraId="23D70D2B" w14:textId="55D3C134" w:rsidR="00114DA1" w:rsidRPr="000E2C96" w:rsidRDefault="002A3230" w:rsidP="00F1204F">
            <w:r w:rsidRPr="000E2C96">
              <w:t>Н</w:t>
            </w:r>
            <w:r w:rsidR="00114DA1" w:rsidRPr="000E2C96">
              <w:t>епосредственно</w:t>
            </w:r>
            <w:r>
              <w:t xml:space="preserve"> </w:t>
            </w:r>
            <w:r w:rsidR="00114DA1" w:rsidRPr="000E2C96">
              <w:t>за ответвлением, расстояние до ближайшей ТК</w:t>
            </w:r>
          </w:p>
          <w:p w14:paraId="0C20DE2D" w14:textId="77777777" w:rsidR="00114DA1" w:rsidRPr="000E2C96" w:rsidRDefault="00114DA1" w:rsidP="00F1204F">
            <w:r w:rsidRPr="000E2C96">
              <w:t>не более 5000 м</w:t>
            </w:r>
          </w:p>
        </w:tc>
        <w:tc>
          <w:tcPr>
            <w:tcW w:w="2063" w:type="dxa"/>
            <w:vAlign w:val="center"/>
          </w:tcPr>
          <w:p w14:paraId="63F8169F" w14:textId="4906148E" w:rsidR="00114DA1" w:rsidRPr="000E2C96" w:rsidRDefault="00114DA1" w:rsidP="00F1204F">
            <w:r w:rsidRPr="000E2C96">
              <w:t>непосредственно за местом изменения диаметра, расстояние до ближайшей ТК в соответствии с меньшим диаметром (не более 1000м, 1500м, 3000 м)</w:t>
            </w:r>
          </w:p>
        </w:tc>
        <w:tc>
          <w:tcPr>
            <w:tcW w:w="1956" w:type="dxa"/>
            <w:vAlign w:val="center"/>
          </w:tcPr>
          <w:p w14:paraId="3F88CD65" w14:textId="094F6A60" w:rsidR="00114DA1" w:rsidRPr="000E2C96" w:rsidRDefault="00114DA1" w:rsidP="00F1204F">
            <w:r w:rsidRPr="000E2C96">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14:paraId="6EC68779" w14:textId="77777777" w:rsidR="00F1204F" w:rsidRPr="00BD3831" w:rsidRDefault="00F1204F" w:rsidP="00F1204F">
      <w:pPr>
        <w:autoSpaceDE w:val="0"/>
        <w:autoSpaceDN w:val="0"/>
        <w:adjustRightInd w:val="0"/>
        <w:jc w:val="both"/>
        <w:rPr>
          <w:szCs w:val="28"/>
        </w:rPr>
      </w:pPr>
    </w:p>
    <w:p w14:paraId="5148310E" w14:textId="77777777" w:rsidR="00F1204F" w:rsidRPr="00BD3831" w:rsidRDefault="00F1204F" w:rsidP="00B71E79">
      <w:pPr>
        <w:pStyle w:val="a6"/>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6"/>
      </w:pPr>
      <w:r w:rsidRPr="00BD3831">
        <w:t>5. Среднее время до восстановления запорной арматуры</w:t>
      </w:r>
    </w:p>
    <w:p w14:paraId="51FA19B4" w14:textId="77777777" w:rsidR="000E2C96" w:rsidRDefault="00F1204F" w:rsidP="00B71E79">
      <w:pPr>
        <w:pStyle w:val="a6"/>
      </w:pPr>
      <w:r w:rsidRPr="00BD3831">
        <w:t xml:space="preserve">Время восстановления запорной арматуры принимается равным времени восстановления теплопровода, так как отказ запорной арматуры и отказ </w:t>
      </w:r>
      <w:r w:rsidRPr="00BD3831">
        <w:lastRenderedPageBreak/>
        <w:t>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6"/>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6"/>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282" w:name="_Ref374096694"/>
            <w:r w:rsidRPr="00BD3831">
              <w:rPr>
                <w:szCs w:val="28"/>
              </w:rPr>
              <w:t>(6)</w:t>
            </w:r>
            <w:bookmarkEnd w:id="282"/>
          </w:p>
        </w:tc>
      </w:tr>
    </w:tbl>
    <w:p w14:paraId="49026761" w14:textId="77777777" w:rsidR="00F1204F" w:rsidRPr="00BD3831" w:rsidRDefault="00F1204F" w:rsidP="00B71E79">
      <w:pPr>
        <w:pStyle w:val="a6"/>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7B4B29"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283" w:name="_Ref374096704"/>
            <w:r w:rsidRPr="00BD3831">
              <w:rPr>
                <w:szCs w:val="28"/>
              </w:rPr>
              <w:t>(7)</w:t>
            </w:r>
            <w:bookmarkEnd w:id="283"/>
          </w:p>
        </w:tc>
      </w:tr>
    </w:tbl>
    <w:p w14:paraId="497D78D0" w14:textId="77777777" w:rsidR="00F1204F" w:rsidRPr="00BD3831" w:rsidRDefault="00F1204F" w:rsidP="00B71E79">
      <w:pPr>
        <w:pStyle w:val="a6"/>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6"/>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7B4B29"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284" w:name="_Ref374096712"/>
            <w:r w:rsidRPr="00BD3831">
              <w:rPr>
                <w:szCs w:val="28"/>
              </w:rPr>
              <w:t>(8)</w:t>
            </w:r>
            <w:bookmarkEnd w:id="284"/>
          </w:p>
        </w:tc>
      </w:tr>
    </w:tbl>
    <w:p w14:paraId="1CCC4937" w14:textId="077F9697" w:rsidR="00F1204F" w:rsidRPr="00C028CC" w:rsidRDefault="00F1204F" w:rsidP="00B71E79">
      <w:pPr>
        <w:pStyle w:val="a6"/>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6"/>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19515047" w:rsidR="00E1044C" w:rsidRPr="00BD3831" w:rsidRDefault="00E1044C" w:rsidP="00B71E79">
      <w:pPr>
        <w:pStyle w:val="a4"/>
      </w:pPr>
      <w:bookmarkStart w:id="285" w:name="_Toc102096995"/>
      <w:bookmarkEnd w:id="270"/>
      <w:r w:rsidRPr="00BD3831">
        <w:t xml:space="preserve">11.5. Результаты оценки недоотпуска тепловой энергии по причине отказов (аварийных ситуаций) и простоев тепловых сетей и </w:t>
      </w:r>
      <w:r w:rsidR="008B255F">
        <w:t>источника тепловой энергии</w:t>
      </w:r>
      <w:bookmarkEnd w:id="285"/>
    </w:p>
    <w:p w14:paraId="5831449B" w14:textId="77777777" w:rsidR="00F1204F" w:rsidRPr="00BD3831" w:rsidRDefault="00F1204F" w:rsidP="00B71E79">
      <w:pPr>
        <w:pStyle w:val="a6"/>
      </w:pPr>
      <w:r w:rsidRPr="00BD3831">
        <w:t>Недоотпуск тепловой энергии отсутствует.</w:t>
      </w:r>
    </w:p>
    <w:p w14:paraId="7521E152" w14:textId="358180B3" w:rsidR="00E1044C" w:rsidRPr="00BD3831" w:rsidRDefault="00E1044C" w:rsidP="00B71E79">
      <w:pPr>
        <w:pStyle w:val="a4"/>
      </w:pPr>
      <w:bookmarkStart w:id="286" w:name="_Toc102096996"/>
      <w:r w:rsidRPr="00BD3831">
        <w:t>Глава 12. Обоснование инвестиций в строительство, реконструкцию и техническое перевооружение и (или) модернизацию</w:t>
      </w:r>
      <w:bookmarkEnd w:id="286"/>
    </w:p>
    <w:p w14:paraId="2FCE0006" w14:textId="15DB831F" w:rsidR="00E1044C" w:rsidRPr="00BD3831" w:rsidRDefault="00E1044C" w:rsidP="00B71E79">
      <w:pPr>
        <w:pStyle w:val="a4"/>
      </w:pPr>
      <w:bookmarkStart w:id="287" w:name="_Toc102096997"/>
      <w:r w:rsidRPr="00BD3831">
        <w:t xml:space="preserve">12.1. Оценка финансовых потребностей для осуществления строительства, реконструкции, технического перевооружения и (или) модернизации </w:t>
      </w:r>
      <w:r w:rsidR="008B255F">
        <w:t>источника тепловой энергии</w:t>
      </w:r>
      <w:r w:rsidRPr="00BD3831">
        <w:t xml:space="preserve"> и тепловых сетей</w:t>
      </w:r>
      <w:bookmarkEnd w:id="287"/>
    </w:p>
    <w:p w14:paraId="28D0A96B" w14:textId="77777777" w:rsidR="00E32EE0" w:rsidRDefault="00516F19" w:rsidP="00B71E79">
      <w:pPr>
        <w:pStyle w:val="a6"/>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B71E79">
      <w:pPr>
        <w:pStyle w:val="a6"/>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w:t>
      </w:r>
      <w:r w:rsidRPr="00BD3831">
        <w:lastRenderedPageBreak/>
        <w:t xml:space="preserve">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1712DF7B" w:rsidR="002A3230" w:rsidRDefault="00516F19" w:rsidP="00B71E79">
      <w:pPr>
        <w:pStyle w:val="a6"/>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81-02-13-2021 СП «Наружные тепловые сети»</w:t>
      </w:r>
      <w:r w:rsidRPr="009537F6">
        <w:rPr>
          <w:vertAlign w:val="superscript"/>
        </w:rPr>
        <w:footnoteReference w:id="10"/>
      </w:r>
      <w:r w:rsidRPr="009537F6">
        <w:t>.</w:t>
      </w:r>
      <w:r w:rsidR="00511928" w:rsidRPr="009537F6">
        <w:t xml:space="preserve"> </w:t>
      </w:r>
    </w:p>
    <w:p w14:paraId="0FD77F7D" w14:textId="6AE8694A" w:rsidR="00516F19" w:rsidRPr="009537F6" w:rsidRDefault="00516F19" w:rsidP="00B71E79">
      <w:pPr>
        <w:pStyle w:val="a6"/>
      </w:pPr>
      <w:r w:rsidRPr="009537F6">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59429927" w14:textId="77777777" w:rsidR="00516F19" w:rsidRPr="009537F6" w:rsidRDefault="00516F19" w:rsidP="00B71E79">
      <w:pPr>
        <w:pStyle w:val="a6"/>
      </w:pPr>
      <w:r w:rsidRPr="009537F6">
        <w:t>Расчет цен в соответствии с укрупненными нормативами цен строительства, представлен в таблице 12.1.1.</w:t>
      </w:r>
    </w:p>
    <w:p w14:paraId="6AFA5697" w14:textId="761A6B2F" w:rsidR="00516F19" w:rsidRPr="009537F6" w:rsidRDefault="00516F19" w:rsidP="00B71E79">
      <w:pPr>
        <w:pStyle w:val="a8"/>
      </w:pPr>
      <w:bookmarkStart w:id="288" w:name="_Toc102097174"/>
      <w:r w:rsidRPr="009537F6">
        <w:t>Таблица 12.1.1. Расчет цен в соответствии с укрупненными нормативами цен строительства</w:t>
      </w:r>
      <w:bookmarkEnd w:id="28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391"/>
      </w:tblGrid>
      <w:tr w:rsidR="009537F6" w:rsidRPr="009537F6" w14:paraId="524026CD" w14:textId="77777777" w:rsidTr="0079596F">
        <w:trPr>
          <w:trHeight w:val="20"/>
          <w:tblHeader/>
        </w:trPr>
        <w:tc>
          <w:tcPr>
            <w:tcW w:w="960" w:type="dxa"/>
            <w:tcBorders>
              <w:bottom w:val="single" w:sz="4" w:space="0" w:color="auto"/>
            </w:tcBorders>
            <w:shd w:val="clear" w:color="auto" w:fill="auto"/>
            <w:noWrap/>
            <w:vAlign w:val="center"/>
            <w:hideMark/>
          </w:tcPr>
          <w:p w14:paraId="3876D0DA" w14:textId="7F11B053" w:rsidR="009537F6" w:rsidRPr="009537F6" w:rsidRDefault="009537F6" w:rsidP="00516F19">
            <w:pPr>
              <w:jc w:val="center"/>
            </w:pPr>
            <w:r w:rsidRPr="009537F6">
              <w:t>Диаметр</w:t>
            </w:r>
            <w:r w:rsidR="00E0364C">
              <w:t>, мм</w:t>
            </w:r>
          </w:p>
        </w:tc>
        <w:tc>
          <w:tcPr>
            <w:tcW w:w="8391" w:type="dxa"/>
            <w:tcBorders>
              <w:bottom w:val="single" w:sz="4" w:space="0" w:color="auto"/>
            </w:tcBorders>
            <w:shd w:val="clear" w:color="auto" w:fill="auto"/>
            <w:noWrap/>
            <w:vAlign w:val="center"/>
            <w:hideMark/>
          </w:tcPr>
          <w:p w14:paraId="79B5E5DC" w14:textId="205DE6B5" w:rsidR="009537F6" w:rsidRPr="009537F6" w:rsidRDefault="00D32B38" w:rsidP="00516F19">
            <w:pPr>
              <w:jc w:val="center"/>
            </w:pPr>
            <w:r>
              <w:t>К</w:t>
            </w:r>
            <w:r w:rsidR="009537F6" w:rsidRPr="009537F6">
              <w:t xml:space="preserve">анальная прокладка трубопроводов теплоснабжения в изоляции из пенополиуретана на глубине </w:t>
            </w:r>
            <w:r w:rsidR="00E32EE0">
              <w:t>3</w:t>
            </w:r>
            <w:r w:rsidR="009537F6" w:rsidRPr="009537F6">
              <w:t>м, при условном давлении 1,6МПа, Температуре 150</w:t>
            </w:r>
            <w:r w:rsidR="009537F6" w:rsidRPr="009537F6">
              <w:rPr>
                <w:vertAlign w:val="superscript"/>
              </w:rPr>
              <w:t>о</w:t>
            </w:r>
            <w:r w:rsidR="009537F6" w:rsidRPr="009537F6">
              <w:t>С, на песчаном основании, в сухих грунтах в траншеях с креплениями с погрузкой и вывозом грунта</w:t>
            </w:r>
            <w:r w:rsidR="00F06FD4">
              <w:t>, тыс. руб.</w:t>
            </w:r>
          </w:p>
        </w:tc>
      </w:tr>
      <w:tr w:rsidR="0079596F" w:rsidRPr="0079596F" w14:paraId="4437AFC0" w14:textId="77777777" w:rsidTr="0079596F">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95651" w14:textId="36C1A734" w:rsidR="0079596F" w:rsidRPr="0079596F" w:rsidRDefault="0079596F" w:rsidP="0079596F">
            <w:pPr>
              <w:jc w:val="center"/>
            </w:pPr>
            <w:r w:rsidRPr="0079596F">
              <w:t>200</w:t>
            </w:r>
          </w:p>
        </w:tc>
        <w:tc>
          <w:tcPr>
            <w:tcW w:w="8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79EE6" w14:textId="55862C1E" w:rsidR="0079596F" w:rsidRPr="0079596F" w:rsidRDefault="0079596F" w:rsidP="0079596F">
            <w:pPr>
              <w:jc w:val="right"/>
            </w:pPr>
            <w:r w:rsidRPr="0079596F">
              <w:t>18169</w:t>
            </w:r>
          </w:p>
        </w:tc>
      </w:tr>
      <w:tr w:rsidR="0079596F" w:rsidRPr="0079596F" w14:paraId="28F0FA0F" w14:textId="77777777" w:rsidTr="0079596F">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71C6C" w14:textId="3E385700" w:rsidR="0079596F" w:rsidRPr="0079596F" w:rsidRDefault="0079596F" w:rsidP="0079596F">
            <w:pPr>
              <w:jc w:val="center"/>
            </w:pPr>
            <w:r w:rsidRPr="0079596F">
              <w:t>150</w:t>
            </w:r>
          </w:p>
        </w:tc>
        <w:tc>
          <w:tcPr>
            <w:tcW w:w="8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A2CAF" w14:textId="17576BD1" w:rsidR="0079596F" w:rsidRPr="0079596F" w:rsidRDefault="0079596F" w:rsidP="0079596F">
            <w:pPr>
              <w:jc w:val="right"/>
            </w:pPr>
            <w:r w:rsidRPr="0079596F">
              <w:t>11544.3</w:t>
            </w:r>
          </w:p>
        </w:tc>
      </w:tr>
      <w:tr w:rsidR="0079596F" w:rsidRPr="0079596F" w14:paraId="160C95F4" w14:textId="77777777" w:rsidTr="0079596F">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60EE1" w14:textId="126E5E10" w:rsidR="0079596F" w:rsidRPr="0079596F" w:rsidRDefault="0079596F" w:rsidP="0079596F">
            <w:pPr>
              <w:jc w:val="center"/>
            </w:pPr>
            <w:r w:rsidRPr="0079596F">
              <w:t>100</w:t>
            </w:r>
          </w:p>
        </w:tc>
        <w:tc>
          <w:tcPr>
            <w:tcW w:w="8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5C613" w14:textId="0FD00081" w:rsidR="0079596F" w:rsidRPr="0079596F" w:rsidRDefault="0079596F" w:rsidP="0079596F">
            <w:pPr>
              <w:jc w:val="right"/>
            </w:pPr>
            <w:r w:rsidRPr="0079596F">
              <w:t>7902.7</w:t>
            </w:r>
          </w:p>
        </w:tc>
      </w:tr>
      <w:tr w:rsidR="0079596F" w:rsidRPr="00AC2E2E" w14:paraId="40FD1444" w14:textId="77777777" w:rsidTr="0079596F">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DB230" w14:textId="2F1B5518" w:rsidR="0079596F" w:rsidRPr="0079596F" w:rsidRDefault="0079596F" w:rsidP="0079596F">
            <w:pPr>
              <w:jc w:val="center"/>
            </w:pPr>
            <w:r w:rsidRPr="0079596F">
              <w:t>80</w:t>
            </w:r>
          </w:p>
        </w:tc>
        <w:tc>
          <w:tcPr>
            <w:tcW w:w="8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9B68D" w14:textId="39B00498" w:rsidR="0079596F" w:rsidRPr="00AC2E2E" w:rsidRDefault="0079596F" w:rsidP="0079596F">
            <w:pPr>
              <w:jc w:val="right"/>
            </w:pPr>
            <w:r w:rsidRPr="0079596F">
              <w:t>7348.6</w:t>
            </w:r>
          </w:p>
        </w:tc>
      </w:tr>
    </w:tbl>
    <w:p w14:paraId="43E94F83" w14:textId="77777777" w:rsidR="00516F19" w:rsidRPr="00BD3831" w:rsidRDefault="00516F19" w:rsidP="00B71E79">
      <w:pPr>
        <w:pStyle w:val="a6"/>
      </w:pPr>
    </w:p>
    <w:p w14:paraId="689C3ACA" w14:textId="2B03CB07" w:rsidR="001223BB" w:rsidRPr="00BD3831" w:rsidRDefault="00B12E6F" w:rsidP="00B71E79">
      <w:pPr>
        <w:pStyle w:val="a6"/>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w:t>
      </w:r>
      <w:r w:rsidR="008B255F">
        <w:t>источника тепловой энергии</w:t>
      </w:r>
      <w:r w:rsidRPr="00BD3831">
        <w:t xml:space="preserve">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04E3AC46" w:rsidR="00E1044C" w:rsidRPr="00BD3831" w:rsidRDefault="00E1044C" w:rsidP="00B71E79">
      <w:pPr>
        <w:pStyle w:val="a4"/>
      </w:pPr>
      <w:bookmarkStart w:id="289" w:name="_Toc102096998"/>
      <w:r w:rsidRPr="00BD3831">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8B255F">
        <w:t>источника тепловой энергии</w:t>
      </w:r>
      <w:r w:rsidRPr="00BD3831">
        <w:t xml:space="preserve"> и тепловых сетей</w:t>
      </w:r>
      <w:bookmarkEnd w:id="289"/>
    </w:p>
    <w:p w14:paraId="24307734" w14:textId="1B27C562" w:rsidR="001223BB" w:rsidRPr="00BD3831" w:rsidRDefault="00B12E6F" w:rsidP="00B71E79">
      <w:pPr>
        <w:pStyle w:val="a6"/>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w:t>
      </w:r>
      <w:r w:rsidR="008B255F">
        <w:t>источника тепловой энергии</w:t>
      </w:r>
      <w:r w:rsidRPr="00BD3831">
        <w:t xml:space="preserve"> и тепловых сетей представлены в таблице 12.2.1.</w:t>
      </w:r>
    </w:p>
    <w:p w14:paraId="7259C534" w14:textId="3061FDCA" w:rsidR="00B12E6F" w:rsidRPr="00BD3831" w:rsidRDefault="00B12E6F" w:rsidP="00B71E79">
      <w:pPr>
        <w:pStyle w:val="a8"/>
      </w:pPr>
      <w:bookmarkStart w:id="290" w:name="_Toc102097175"/>
      <w:r w:rsidRPr="00BD3831">
        <w:lastRenderedPageBreak/>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8B255F">
        <w:t>источника тепловой энергии</w:t>
      </w:r>
      <w:r w:rsidR="006573C1" w:rsidRPr="00BD3831">
        <w:t xml:space="preserve"> и тепловых сетей</w:t>
      </w:r>
      <w:bookmarkEnd w:id="290"/>
      <w:r w:rsidR="006573C1" w:rsidRPr="00BD3831">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297"/>
        <w:gridCol w:w="2136"/>
        <w:gridCol w:w="3402"/>
      </w:tblGrid>
      <w:tr w:rsidR="0079596F" w:rsidRPr="0079596F" w14:paraId="015452CC" w14:textId="77777777" w:rsidTr="0079596F">
        <w:trPr>
          <w:trHeight w:val="20"/>
          <w:tblHeader/>
        </w:trPr>
        <w:tc>
          <w:tcPr>
            <w:tcW w:w="516" w:type="dxa"/>
            <w:shd w:val="clear" w:color="auto" w:fill="auto"/>
            <w:vAlign w:val="center"/>
            <w:hideMark/>
          </w:tcPr>
          <w:p w14:paraId="5CAAA992" w14:textId="77777777" w:rsidR="0079596F" w:rsidRPr="0079596F" w:rsidRDefault="0079596F" w:rsidP="0079596F">
            <w:pPr>
              <w:jc w:val="center"/>
              <w:rPr>
                <w:szCs w:val="28"/>
              </w:rPr>
            </w:pPr>
            <w:r w:rsidRPr="0079596F">
              <w:rPr>
                <w:szCs w:val="28"/>
              </w:rPr>
              <w:t>№ пп</w:t>
            </w:r>
          </w:p>
        </w:tc>
        <w:tc>
          <w:tcPr>
            <w:tcW w:w="3297" w:type="dxa"/>
            <w:shd w:val="clear" w:color="auto" w:fill="auto"/>
            <w:vAlign w:val="center"/>
            <w:hideMark/>
          </w:tcPr>
          <w:p w14:paraId="1A381FCE" w14:textId="77777777" w:rsidR="0079596F" w:rsidRPr="0079596F" w:rsidRDefault="0079596F" w:rsidP="0079596F">
            <w:pPr>
              <w:jc w:val="center"/>
              <w:rPr>
                <w:szCs w:val="28"/>
              </w:rPr>
            </w:pPr>
            <w:r w:rsidRPr="0079596F">
              <w:rPr>
                <w:szCs w:val="28"/>
              </w:rPr>
              <w:t>Наименование проекта</w:t>
            </w:r>
          </w:p>
        </w:tc>
        <w:tc>
          <w:tcPr>
            <w:tcW w:w="2136" w:type="dxa"/>
            <w:shd w:val="clear" w:color="auto" w:fill="auto"/>
            <w:vAlign w:val="center"/>
            <w:hideMark/>
          </w:tcPr>
          <w:p w14:paraId="7628EC89" w14:textId="77777777" w:rsidR="0079596F" w:rsidRPr="0079596F" w:rsidRDefault="0079596F" w:rsidP="0079596F">
            <w:pPr>
              <w:jc w:val="center"/>
              <w:rPr>
                <w:szCs w:val="28"/>
              </w:rPr>
            </w:pPr>
            <w:r w:rsidRPr="0079596F">
              <w:rPr>
                <w:szCs w:val="28"/>
              </w:rPr>
              <w:t>Источник финансирования</w:t>
            </w:r>
          </w:p>
        </w:tc>
        <w:tc>
          <w:tcPr>
            <w:tcW w:w="3402" w:type="dxa"/>
            <w:shd w:val="clear" w:color="auto" w:fill="auto"/>
            <w:vAlign w:val="center"/>
            <w:hideMark/>
          </w:tcPr>
          <w:p w14:paraId="1B0747A5" w14:textId="77777777" w:rsidR="0079596F" w:rsidRPr="0079596F" w:rsidRDefault="0079596F" w:rsidP="0079596F">
            <w:pPr>
              <w:jc w:val="center"/>
              <w:rPr>
                <w:szCs w:val="28"/>
              </w:rPr>
            </w:pPr>
            <w:r w:rsidRPr="0079596F">
              <w:rPr>
                <w:szCs w:val="28"/>
              </w:rPr>
              <w:t>Статья возврата инвестиций</w:t>
            </w:r>
          </w:p>
        </w:tc>
      </w:tr>
      <w:tr w:rsidR="00A8024B" w:rsidRPr="0079596F" w14:paraId="214FD16A" w14:textId="77777777" w:rsidTr="00A8024B">
        <w:trPr>
          <w:trHeight w:val="20"/>
        </w:trPr>
        <w:tc>
          <w:tcPr>
            <w:tcW w:w="516" w:type="dxa"/>
            <w:shd w:val="clear" w:color="auto" w:fill="auto"/>
            <w:noWrap/>
            <w:hideMark/>
          </w:tcPr>
          <w:p w14:paraId="1AF90506" w14:textId="77777777" w:rsidR="00A8024B" w:rsidRPr="0079596F" w:rsidRDefault="00A8024B" w:rsidP="00A8024B">
            <w:pPr>
              <w:rPr>
                <w:szCs w:val="28"/>
              </w:rPr>
            </w:pPr>
            <w:r w:rsidRPr="0079596F">
              <w:rPr>
                <w:szCs w:val="28"/>
              </w:rPr>
              <w:t>1</w:t>
            </w:r>
          </w:p>
        </w:tc>
        <w:tc>
          <w:tcPr>
            <w:tcW w:w="3297" w:type="dxa"/>
            <w:shd w:val="clear" w:color="auto" w:fill="auto"/>
            <w:noWrap/>
            <w:hideMark/>
          </w:tcPr>
          <w:p w14:paraId="5E427166" w14:textId="2217462F" w:rsidR="00A8024B" w:rsidRPr="0079596F" w:rsidRDefault="00A8024B" w:rsidP="00A8024B">
            <w:pPr>
              <w:rPr>
                <w:szCs w:val="28"/>
              </w:rPr>
            </w:pPr>
            <w:r w:rsidRPr="0079596F">
              <w:rPr>
                <w:szCs w:val="28"/>
              </w:rPr>
              <w:t xml:space="preserve">Проект. 1-1.1.1. Котельная, п. Теченский, ул. Школьная, 15а. Замена котла </w:t>
            </w:r>
            <w:r w:rsidRPr="0079596F">
              <w:rPr>
                <w:szCs w:val="28"/>
              </w:rPr>
              <w:t>на аналогичную общую мощность</w:t>
            </w:r>
            <w:r w:rsidRPr="0079596F">
              <w:rPr>
                <w:szCs w:val="28"/>
              </w:rPr>
              <w:t xml:space="preserve"> 0.8</w:t>
            </w:r>
            <w:r>
              <w:rPr>
                <w:szCs w:val="28"/>
              </w:rPr>
              <w:t>3</w:t>
            </w:r>
            <w:r w:rsidRPr="0079596F">
              <w:rPr>
                <w:szCs w:val="28"/>
              </w:rPr>
              <w:t>Гкал/ч</w:t>
            </w:r>
          </w:p>
        </w:tc>
        <w:tc>
          <w:tcPr>
            <w:tcW w:w="2136" w:type="dxa"/>
            <w:shd w:val="clear" w:color="auto" w:fill="auto"/>
            <w:noWrap/>
            <w:hideMark/>
          </w:tcPr>
          <w:p w14:paraId="36054091" w14:textId="59C85077" w:rsidR="00A8024B" w:rsidRPr="0079596F" w:rsidRDefault="00A8024B" w:rsidP="00A8024B">
            <w:pPr>
              <w:rPr>
                <w:szCs w:val="28"/>
              </w:rPr>
            </w:pPr>
            <w:r w:rsidRPr="0079596F">
              <w:rPr>
                <w:szCs w:val="28"/>
              </w:rPr>
              <w:t>Бюджетные средства</w:t>
            </w:r>
          </w:p>
        </w:tc>
        <w:tc>
          <w:tcPr>
            <w:tcW w:w="3402" w:type="dxa"/>
            <w:shd w:val="clear" w:color="auto" w:fill="auto"/>
            <w:noWrap/>
            <w:vAlign w:val="bottom"/>
            <w:hideMark/>
          </w:tcPr>
          <w:p w14:paraId="028AC90E" w14:textId="76C74577" w:rsidR="00A8024B" w:rsidRPr="0079596F" w:rsidRDefault="00A8024B" w:rsidP="00A8024B">
            <w:pPr>
              <w:rPr>
                <w:szCs w:val="28"/>
              </w:rPr>
            </w:pPr>
            <w:r w:rsidRPr="0079596F">
              <w:rPr>
                <w:szCs w:val="28"/>
              </w:rPr>
              <w:t>-</w:t>
            </w:r>
          </w:p>
        </w:tc>
      </w:tr>
      <w:tr w:rsidR="00A8024B" w:rsidRPr="0079596F" w14:paraId="35BE5FC1" w14:textId="77777777" w:rsidTr="00A8024B">
        <w:trPr>
          <w:trHeight w:val="20"/>
        </w:trPr>
        <w:tc>
          <w:tcPr>
            <w:tcW w:w="516" w:type="dxa"/>
            <w:shd w:val="clear" w:color="auto" w:fill="auto"/>
            <w:noWrap/>
            <w:hideMark/>
          </w:tcPr>
          <w:p w14:paraId="0E219340" w14:textId="77777777" w:rsidR="00A8024B" w:rsidRPr="0079596F" w:rsidRDefault="00A8024B" w:rsidP="00A8024B">
            <w:pPr>
              <w:rPr>
                <w:szCs w:val="28"/>
              </w:rPr>
            </w:pPr>
            <w:r w:rsidRPr="0079596F">
              <w:rPr>
                <w:szCs w:val="28"/>
              </w:rPr>
              <w:t>2</w:t>
            </w:r>
          </w:p>
        </w:tc>
        <w:tc>
          <w:tcPr>
            <w:tcW w:w="3297" w:type="dxa"/>
            <w:shd w:val="clear" w:color="auto" w:fill="auto"/>
            <w:noWrap/>
            <w:hideMark/>
          </w:tcPr>
          <w:p w14:paraId="391AAA29" w14:textId="0F86AB98" w:rsidR="00A8024B" w:rsidRPr="0079596F" w:rsidRDefault="00A8024B" w:rsidP="00A8024B">
            <w:pPr>
              <w:rPr>
                <w:szCs w:val="28"/>
              </w:rPr>
            </w:pPr>
            <w:r w:rsidRPr="0079596F">
              <w:rPr>
                <w:szCs w:val="28"/>
              </w:rPr>
              <w:t xml:space="preserve">Проект. 1-1.1.2. Котельная, п. Теченский, ул. Школьная, 15а. Замена котла </w:t>
            </w:r>
            <w:r w:rsidRPr="0079596F">
              <w:rPr>
                <w:szCs w:val="28"/>
              </w:rPr>
              <w:t>на аналогичную общую мощность</w:t>
            </w:r>
            <w:r w:rsidRPr="0079596F">
              <w:rPr>
                <w:szCs w:val="28"/>
              </w:rPr>
              <w:t xml:space="preserve"> 0.8</w:t>
            </w:r>
            <w:r>
              <w:rPr>
                <w:szCs w:val="28"/>
              </w:rPr>
              <w:t>3</w:t>
            </w:r>
            <w:r w:rsidRPr="0079596F">
              <w:rPr>
                <w:szCs w:val="28"/>
              </w:rPr>
              <w:t>Гкал/ч</w:t>
            </w:r>
          </w:p>
        </w:tc>
        <w:tc>
          <w:tcPr>
            <w:tcW w:w="2136" w:type="dxa"/>
            <w:shd w:val="clear" w:color="auto" w:fill="auto"/>
            <w:noWrap/>
            <w:hideMark/>
          </w:tcPr>
          <w:p w14:paraId="4EFEAB4E" w14:textId="1440EA51" w:rsidR="00A8024B" w:rsidRPr="0079596F" w:rsidRDefault="00A8024B" w:rsidP="00A8024B">
            <w:pPr>
              <w:rPr>
                <w:szCs w:val="28"/>
              </w:rPr>
            </w:pPr>
            <w:r w:rsidRPr="0079596F">
              <w:rPr>
                <w:szCs w:val="28"/>
              </w:rPr>
              <w:t>Бюджетные средства</w:t>
            </w:r>
          </w:p>
        </w:tc>
        <w:tc>
          <w:tcPr>
            <w:tcW w:w="3402" w:type="dxa"/>
            <w:shd w:val="clear" w:color="auto" w:fill="auto"/>
            <w:noWrap/>
            <w:vAlign w:val="bottom"/>
            <w:hideMark/>
          </w:tcPr>
          <w:p w14:paraId="1AFEA2F5" w14:textId="6515997B" w:rsidR="00A8024B" w:rsidRPr="0079596F" w:rsidRDefault="00A8024B" w:rsidP="00A8024B">
            <w:pPr>
              <w:rPr>
                <w:szCs w:val="28"/>
              </w:rPr>
            </w:pPr>
            <w:r w:rsidRPr="0079596F">
              <w:rPr>
                <w:szCs w:val="28"/>
              </w:rPr>
              <w:t>-</w:t>
            </w:r>
          </w:p>
        </w:tc>
      </w:tr>
      <w:tr w:rsidR="0079596F" w:rsidRPr="0079596F" w14:paraId="314F9F41" w14:textId="77777777" w:rsidTr="00A8024B">
        <w:trPr>
          <w:trHeight w:val="20"/>
        </w:trPr>
        <w:tc>
          <w:tcPr>
            <w:tcW w:w="516" w:type="dxa"/>
            <w:shd w:val="clear" w:color="auto" w:fill="auto"/>
            <w:noWrap/>
            <w:hideMark/>
          </w:tcPr>
          <w:p w14:paraId="5E6B2B50" w14:textId="77777777" w:rsidR="0079596F" w:rsidRPr="0079596F" w:rsidRDefault="0079596F" w:rsidP="0079596F">
            <w:pPr>
              <w:rPr>
                <w:szCs w:val="28"/>
              </w:rPr>
            </w:pPr>
            <w:r w:rsidRPr="0079596F">
              <w:rPr>
                <w:szCs w:val="28"/>
              </w:rPr>
              <w:t>1</w:t>
            </w:r>
          </w:p>
        </w:tc>
        <w:tc>
          <w:tcPr>
            <w:tcW w:w="3297" w:type="dxa"/>
            <w:shd w:val="clear" w:color="auto" w:fill="auto"/>
            <w:noWrap/>
            <w:hideMark/>
          </w:tcPr>
          <w:p w14:paraId="50697B12" w14:textId="77777777" w:rsidR="0079596F" w:rsidRPr="0079596F" w:rsidRDefault="0079596F" w:rsidP="0079596F">
            <w:pPr>
              <w:rPr>
                <w:szCs w:val="28"/>
              </w:rPr>
            </w:pPr>
            <w:r w:rsidRPr="0079596F">
              <w:rPr>
                <w:szCs w:val="28"/>
              </w:rPr>
              <w:t>Проект. 1-2.1.1. Технологическая зона №1. Замена тепловой сети от Котельная, п. Теченский до ТК1</w:t>
            </w:r>
          </w:p>
        </w:tc>
        <w:tc>
          <w:tcPr>
            <w:tcW w:w="2136" w:type="dxa"/>
            <w:shd w:val="clear" w:color="auto" w:fill="auto"/>
            <w:noWrap/>
            <w:hideMark/>
          </w:tcPr>
          <w:p w14:paraId="79A347AA"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080134B4" w14:textId="77777777" w:rsidR="0079596F" w:rsidRPr="0079596F" w:rsidRDefault="0079596F" w:rsidP="0079596F">
            <w:pPr>
              <w:rPr>
                <w:szCs w:val="28"/>
              </w:rPr>
            </w:pPr>
            <w:r w:rsidRPr="0079596F">
              <w:rPr>
                <w:szCs w:val="28"/>
              </w:rPr>
              <w:t>-</w:t>
            </w:r>
          </w:p>
        </w:tc>
      </w:tr>
      <w:tr w:rsidR="0079596F" w:rsidRPr="0079596F" w14:paraId="13FE4891" w14:textId="77777777" w:rsidTr="00A8024B">
        <w:trPr>
          <w:trHeight w:val="20"/>
        </w:trPr>
        <w:tc>
          <w:tcPr>
            <w:tcW w:w="516" w:type="dxa"/>
            <w:shd w:val="clear" w:color="auto" w:fill="auto"/>
            <w:noWrap/>
            <w:hideMark/>
          </w:tcPr>
          <w:p w14:paraId="569D4D7D" w14:textId="77777777" w:rsidR="0079596F" w:rsidRPr="0079596F" w:rsidRDefault="0079596F" w:rsidP="0079596F">
            <w:pPr>
              <w:rPr>
                <w:szCs w:val="28"/>
              </w:rPr>
            </w:pPr>
            <w:r w:rsidRPr="0079596F">
              <w:rPr>
                <w:szCs w:val="28"/>
              </w:rPr>
              <w:t>2</w:t>
            </w:r>
          </w:p>
        </w:tc>
        <w:tc>
          <w:tcPr>
            <w:tcW w:w="3297" w:type="dxa"/>
            <w:shd w:val="clear" w:color="auto" w:fill="auto"/>
            <w:noWrap/>
            <w:hideMark/>
          </w:tcPr>
          <w:p w14:paraId="6BB29C2F" w14:textId="77777777" w:rsidR="0079596F" w:rsidRPr="0079596F" w:rsidRDefault="0079596F" w:rsidP="0079596F">
            <w:pPr>
              <w:rPr>
                <w:szCs w:val="28"/>
              </w:rPr>
            </w:pPr>
            <w:r w:rsidRPr="0079596F">
              <w:rPr>
                <w:szCs w:val="28"/>
              </w:rPr>
              <w:t>Проект. 1-2.1.2. Технологическая зона №1. Замена тепловой сети от ТК1 до ТК2</w:t>
            </w:r>
          </w:p>
        </w:tc>
        <w:tc>
          <w:tcPr>
            <w:tcW w:w="2136" w:type="dxa"/>
            <w:shd w:val="clear" w:color="auto" w:fill="auto"/>
            <w:noWrap/>
            <w:hideMark/>
          </w:tcPr>
          <w:p w14:paraId="3E1EA6DE"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38F46CCA" w14:textId="77777777" w:rsidR="0079596F" w:rsidRPr="0079596F" w:rsidRDefault="0079596F" w:rsidP="0079596F">
            <w:pPr>
              <w:rPr>
                <w:szCs w:val="28"/>
              </w:rPr>
            </w:pPr>
            <w:r w:rsidRPr="0079596F">
              <w:rPr>
                <w:szCs w:val="28"/>
              </w:rPr>
              <w:t>-</w:t>
            </w:r>
          </w:p>
        </w:tc>
      </w:tr>
      <w:tr w:rsidR="0079596F" w:rsidRPr="0079596F" w14:paraId="391B3112" w14:textId="77777777" w:rsidTr="00A8024B">
        <w:trPr>
          <w:trHeight w:val="20"/>
        </w:trPr>
        <w:tc>
          <w:tcPr>
            <w:tcW w:w="516" w:type="dxa"/>
            <w:shd w:val="clear" w:color="auto" w:fill="auto"/>
            <w:noWrap/>
            <w:hideMark/>
          </w:tcPr>
          <w:p w14:paraId="1D32AB95" w14:textId="77777777" w:rsidR="0079596F" w:rsidRPr="0079596F" w:rsidRDefault="0079596F" w:rsidP="0079596F">
            <w:pPr>
              <w:rPr>
                <w:szCs w:val="28"/>
              </w:rPr>
            </w:pPr>
            <w:r w:rsidRPr="0079596F">
              <w:rPr>
                <w:szCs w:val="28"/>
              </w:rPr>
              <w:t>3</w:t>
            </w:r>
          </w:p>
        </w:tc>
        <w:tc>
          <w:tcPr>
            <w:tcW w:w="3297" w:type="dxa"/>
            <w:shd w:val="clear" w:color="auto" w:fill="auto"/>
            <w:noWrap/>
            <w:hideMark/>
          </w:tcPr>
          <w:p w14:paraId="3BED42DA" w14:textId="77777777" w:rsidR="0079596F" w:rsidRPr="0079596F" w:rsidRDefault="0079596F" w:rsidP="0079596F">
            <w:pPr>
              <w:rPr>
                <w:szCs w:val="28"/>
              </w:rPr>
            </w:pPr>
            <w:r w:rsidRPr="0079596F">
              <w:rPr>
                <w:szCs w:val="28"/>
              </w:rPr>
              <w:t>Проект. 1-2.1.3. Технологическая зона №1. Замена тепловой сети от ТК2 до у.2</w:t>
            </w:r>
          </w:p>
        </w:tc>
        <w:tc>
          <w:tcPr>
            <w:tcW w:w="2136" w:type="dxa"/>
            <w:shd w:val="clear" w:color="auto" w:fill="auto"/>
            <w:noWrap/>
            <w:hideMark/>
          </w:tcPr>
          <w:p w14:paraId="182A893A"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32DF3C5B" w14:textId="77777777" w:rsidR="0079596F" w:rsidRPr="0079596F" w:rsidRDefault="0079596F" w:rsidP="0079596F">
            <w:pPr>
              <w:rPr>
                <w:szCs w:val="28"/>
              </w:rPr>
            </w:pPr>
            <w:r w:rsidRPr="0079596F">
              <w:rPr>
                <w:szCs w:val="28"/>
              </w:rPr>
              <w:t>-</w:t>
            </w:r>
          </w:p>
        </w:tc>
      </w:tr>
      <w:tr w:rsidR="0079596F" w:rsidRPr="0079596F" w14:paraId="48743DB0" w14:textId="77777777" w:rsidTr="00A8024B">
        <w:trPr>
          <w:trHeight w:val="20"/>
        </w:trPr>
        <w:tc>
          <w:tcPr>
            <w:tcW w:w="516" w:type="dxa"/>
            <w:shd w:val="clear" w:color="auto" w:fill="auto"/>
            <w:noWrap/>
            <w:hideMark/>
          </w:tcPr>
          <w:p w14:paraId="63365A5A" w14:textId="77777777" w:rsidR="0079596F" w:rsidRPr="0079596F" w:rsidRDefault="0079596F" w:rsidP="0079596F">
            <w:pPr>
              <w:rPr>
                <w:szCs w:val="28"/>
              </w:rPr>
            </w:pPr>
            <w:r w:rsidRPr="0079596F">
              <w:rPr>
                <w:szCs w:val="28"/>
              </w:rPr>
              <w:t>4</w:t>
            </w:r>
          </w:p>
        </w:tc>
        <w:tc>
          <w:tcPr>
            <w:tcW w:w="3297" w:type="dxa"/>
            <w:shd w:val="clear" w:color="auto" w:fill="auto"/>
            <w:noWrap/>
            <w:hideMark/>
          </w:tcPr>
          <w:p w14:paraId="37350E3B" w14:textId="77777777" w:rsidR="0079596F" w:rsidRPr="0079596F" w:rsidRDefault="0079596F" w:rsidP="0079596F">
            <w:pPr>
              <w:rPr>
                <w:szCs w:val="28"/>
              </w:rPr>
            </w:pPr>
            <w:r w:rsidRPr="0079596F">
              <w:rPr>
                <w:szCs w:val="28"/>
              </w:rPr>
              <w:t>Проект. 1-2.1.4. Технологическая зона №1. Замена тепловой сети от ТК2 до ТК3</w:t>
            </w:r>
          </w:p>
        </w:tc>
        <w:tc>
          <w:tcPr>
            <w:tcW w:w="2136" w:type="dxa"/>
            <w:shd w:val="clear" w:color="auto" w:fill="auto"/>
            <w:noWrap/>
            <w:hideMark/>
          </w:tcPr>
          <w:p w14:paraId="096FB79E"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1DE3D522" w14:textId="77777777" w:rsidR="0079596F" w:rsidRPr="0079596F" w:rsidRDefault="0079596F" w:rsidP="0079596F">
            <w:pPr>
              <w:rPr>
                <w:szCs w:val="28"/>
              </w:rPr>
            </w:pPr>
            <w:r w:rsidRPr="0079596F">
              <w:rPr>
                <w:szCs w:val="28"/>
              </w:rPr>
              <w:t>-</w:t>
            </w:r>
          </w:p>
        </w:tc>
      </w:tr>
      <w:tr w:rsidR="0079596F" w:rsidRPr="0079596F" w14:paraId="2FCE019B" w14:textId="77777777" w:rsidTr="00A8024B">
        <w:trPr>
          <w:trHeight w:val="20"/>
        </w:trPr>
        <w:tc>
          <w:tcPr>
            <w:tcW w:w="516" w:type="dxa"/>
            <w:shd w:val="clear" w:color="auto" w:fill="auto"/>
            <w:noWrap/>
            <w:hideMark/>
          </w:tcPr>
          <w:p w14:paraId="2E6F5597" w14:textId="77777777" w:rsidR="0079596F" w:rsidRPr="0079596F" w:rsidRDefault="0079596F" w:rsidP="0079596F">
            <w:pPr>
              <w:rPr>
                <w:szCs w:val="28"/>
              </w:rPr>
            </w:pPr>
            <w:r w:rsidRPr="0079596F">
              <w:rPr>
                <w:szCs w:val="28"/>
              </w:rPr>
              <w:t>5</w:t>
            </w:r>
          </w:p>
        </w:tc>
        <w:tc>
          <w:tcPr>
            <w:tcW w:w="3297" w:type="dxa"/>
            <w:shd w:val="clear" w:color="auto" w:fill="auto"/>
            <w:noWrap/>
            <w:hideMark/>
          </w:tcPr>
          <w:p w14:paraId="003354BB" w14:textId="77777777" w:rsidR="0079596F" w:rsidRPr="0079596F" w:rsidRDefault="0079596F" w:rsidP="0079596F">
            <w:pPr>
              <w:rPr>
                <w:szCs w:val="28"/>
              </w:rPr>
            </w:pPr>
            <w:r w:rsidRPr="0079596F">
              <w:rPr>
                <w:szCs w:val="28"/>
              </w:rPr>
              <w:t>Проект. 1-2.1.5. Технологическая зона №1. Замена тепловой сети от ТК3 до ул. Школьная, 11</w:t>
            </w:r>
          </w:p>
        </w:tc>
        <w:tc>
          <w:tcPr>
            <w:tcW w:w="2136" w:type="dxa"/>
            <w:shd w:val="clear" w:color="auto" w:fill="auto"/>
            <w:noWrap/>
            <w:hideMark/>
          </w:tcPr>
          <w:p w14:paraId="4C46395D"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3D137DCD" w14:textId="77777777" w:rsidR="0079596F" w:rsidRPr="0079596F" w:rsidRDefault="0079596F" w:rsidP="0079596F">
            <w:pPr>
              <w:rPr>
                <w:szCs w:val="28"/>
              </w:rPr>
            </w:pPr>
            <w:r w:rsidRPr="0079596F">
              <w:rPr>
                <w:szCs w:val="28"/>
              </w:rPr>
              <w:t>-</w:t>
            </w:r>
          </w:p>
        </w:tc>
      </w:tr>
      <w:tr w:rsidR="0079596F" w:rsidRPr="0079596F" w14:paraId="458A5235" w14:textId="77777777" w:rsidTr="00A8024B">
        <w:trPr>
          <w:trHeight w:val="20"/>
        </w:trPr>
        <w:tc>
          <w:tcPr>
            <w:tcW w:w="516" w:type="dxa"/>
            <w:shd w:val="clear" w:color="auto" w:fill="auto"/>
            <w:noWrap/>
            <w:hideMark/>
          </w:tcPr>
          <w:p w14:paraId="0D2072E0" w14:textId="77777777" w:rsidR="0079596F" w:rsidRPr="0079596F" w:rsidRDefault="0079596F" w:rsidP="0079596F">
            <w:pPr>
              <w:rPr>
                <w:szCs w:val="28"/>
              </w:rPr>
            </w:pPr>
            <w:r w:rsidRPr="0079596F">
              <w:rPr>
                <w:szCs w:val="28"/>
              </w:rPr>
              <w:t>6</w:t>
            </w:r>
          </w:p>
        </w:tc>
        <w:tc>
          <w:tcPr>
            <w:tcW w:w="3297" w:type="dxa"/>
            <w:shd w:val="clear" w:color="auto" w:fill="auto"/>
            <w:noWrap/>
            <w:hideMark/>
          </w:tcPr>
          <w:p w14:paraId="30E3AD81" w14:textId="77777777" w:rsidR="0079596F" w:rsidRPr="0079596F" w:rsidRDefault="0079596F" w:rsidP="0079596F">
            <w:pPr>
              <w:rPr>
                <w:szCs w:val="28"/>
              </w:rPr>
            </w:pPr>
            <w:r w:rsidRPr="0079596F">
              <w:rPr>
                <w:szCs w:val="28"/>
              </w:rPr>
              <w:t>Проект. 1-2.1.6. Технологическая зона №1. Замена тепловой сети от ТК3 до ул. Школьная, 13</w:t>
            </w:r>
          </w:p>
        </w:tc>
        <w:tc>
          <w:tcPr>
            <w:tcW w:w="2136" w:type="dxa"/>
            <w:shd w:val="clear" w:color="auto" w:fill="auto"/>
            <w:noWrap/>
            <w:hideMark/>
          </w:tcPr>
          <w:p w14:paraId="2983F532"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46625602" w14:textId="77777777" w:rsidR="0079596F" w:rsidRPr="0079596F" w:rsidRDefault="0079596F" w:rsidP="0079596F">
            <w:pPr>
              <w:rPr>
                <w:szCs w:val="28"/>
              </w:rPr>
            </w:pPr>
            <w:r w:rsidRPr="0079596F">
              <w:rPr>
                <w:szCs w:val="28"/>
              </w:rPr>
              <w:t>-</w:t>
            </w:r>
          </w:p>
        </w:tc>
      </w:tr>
      <w:tr w:rsidR="0079596F" w:rsidRPr="0079596F" w14:paraId="42086309" w14:textId="77777777" w:rsidTr="00A8024B">
        <w:trPr>
          <w:trHeight w:val="20"/>
        </w:trPr>
        <w:tc>
          <w:tcPr>
            <w:tcW w:w="516" w:type="dxa"/>
            <w:shd w:val="clear" w:color="auto" w:fill="auto"/>
            <w:noWrap/>
            <w:hideMark/>
          </w:tcPr>
          <w:p w14:paraId="6680A008" w14:textId="77777777" w:rsidR="0079596F" w:rsidRPr="0079596F" w:rsidRDefault="0079596F" w:rsidP="0079596F">
            <w:pPr>
              <w:rPr>
                <w:szCs w:val="28"/>
              </w:rPr>
            </w:pPr>
            <w:r w:rsidRPr="0079596F">
              <w:rPr>
                <w:szCs w:val="28"/>
              </w:rPr>
              <w:lastRenderedPageBreak/>
              <w:t>7</w:t>
            </w:r>
          </w:p>
        </w:tc>
        <w:tc>
          <w:tcPr>
            <w:tcW w:w="3297" w:type="dxa"/>
            <w:shd w:val="clear" w:color="auto" w:fill="auto"/>
            <w:noWrap/>
            <w:hideMark/>
          </w:tcPr>
          <w:p w14:paraId="6F883882" w14:textId="77777777" w:rsidR="0079596F" w:rsidRPr="0079596F" w:rsidRDefault="0079596F" w:rsidP="0079596F">
            <w:pPr>
              <w:rPr>
                <w:szCs w:val="28"/>
              </w:rPr>
            </w:pPr>
            <w:r w:rsidRPr="0079596F">
              <w:rPr>
                <w:szCs w:val="28"/>
              </w:rPr>
              <w:t>Проект. 1-2.1.7. Технологическая зона №1. Замена тепловой сети от ТК1 до ТК5</w:t>
            </w:r>
          </w:p>
        </w:tc>
        <w:tc>
          <w:tcPr>
            <w:tcW w:w="2136" w:type="dxa"/>
            <w:shd w:val="clear" w:color="auto" w:fill="auto"/>
            <w:noWrap/>
            <w:hideMark/>
          </w:tcPr>
          <w:p w14:paraId="57ECB8C1"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2F78A2C0" w14:textId="77777777" w:rsidR="0079596F" w:rsidRPr="0079596F" w:rsidRDefault="0079596F" w:rsidP="0079596F">
            <w:pPr>
              <w:rPr>
                <w:szCs w:val="28"/>
              </w:rPr>
            </w:pPr>
            <w:r w:rsidRPr="0079596F">
              <w:rPr>
                <w:szCs w:val="28"/>
              </w:rPr>
              <w:t>-</w:t>
            </w:r>
          </w:p>
        </w:tc>
      </w:tr>
      <w:tr w:rsidR="0079596F" w:rsidRPr="0079596F" w14:paraId="13E79ED5" w14:textId="77777777" w:rsidTr="00A8024B">
        <w:trPr>
          <w:trHeight w:val="20"/>
        </w:trPr>
        <w:tc>
          <w:tcPr>
            <w:tcW w:w="516" w:type="dxa"/>
            <w:shd w:val="clear" w:color="auto" w:fill="auto"/>
            <w:noWrap/>
            <w:hideMark/>
          </w:tcPr>
          <w:p w14:paraId="56CC2E74" w14:textId="77777777" w:rsidR="0079596F" w:rsidRPr="0079596F" w:rsidRDefault="0079596F" w:rsidP="0079596F">
            <w:pPr>
              <w:rPr>
                <w:szCs w:val="28"/>
              </w:rPr>
            </w:pPr>
            <w:r w:rsidRPr="0079596F">
              <w:rPr>
                <w:szCs w:val="28"/>
              </w:rPr>
              <w:t>8</w:t>
            </w:r>
          </w:p>
        </w:tc>
        <w:tc>
          <w:tcPr>
            <w:tcW w:w="3297" w:type="dxa"/>
            <w:shd w:val="clear" w:color="auto" w:fill="auto"/>
            <w:noWrap/>
            <w:hideMark/>
          </w:tcPr>
          <w:p w14:paraId="721EFE57" w14:textId="77777777" w:rsidR="0079596F" w:rsidRPr="0079596F" w:rsidRDefault="0079596F" w:rsidP="0079596F">
            <w:pPr>
              <w:rPr>
                <w:szCs w:val="28"/>
              </w:rPr>
            </w:pPr>
            <w:r w:rsidRPr="0079596F">
              <w:rPr>
                <w:szCs w:val="28"/>
              </w:rPr>
              <w:t>Проект. 1-2.1.8. Технологическая зона №1. Замена тепловой сети от ТК5 до ул. Школьная, 15</w:t>
            </w:r>
          </w:p>
        </w:tc>
        <w:tc>
          <w:tcPr>
            <w:tcW w:w="2136" w:type="dxa"/>
            <w:shd w:val="clear" w:color="auto" w:fill="auto"/>
            <w:noWrap/>
            <w:hideMark/>
          </w:tcPr>
          <w:p w14:paraId="2A104685"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4D6E19FB" w14:textId="77777777" w:rsidR="0079596F" w:rsidRPr="0079596F" w:rsidRDefault="0079596F" w:rsidP="0079596F">
            <w:pPr>
              <w:rPr>
                <w:szCs w:val="28"/>
              </w:rPr>
            </w:pPr>
            <w:r w:rsidRPr="0079596F">
              <w:rPr>
                <w:szCs w:val="28"/>
              </w:rPr>
              <w:t>-</w:t>
            </w:r>
          </w:p>
        </w:tc>
      </w:tr>
      <w:tr w:rsidR="0079596F" w:rsidRPr="0079596F" w14:paraId="03E49814" w14:textId="77777777" w:rsidTr="00A8024B">
        <w:trPr>
          <w:trHeight w:val="20"/>
        </w:trPr>
        <w:tc>
          <w:tcPr>
            <w:tcW w:w="516" w:type="dxa"/>
            <w:shd w:val="clear" w:color="auto" w:fill="auto"/>
            <w:noWrap/>
            <w:hideMark/>
          </w:tcPr>
          <w:p w14:paraId="37C51364" w14:textId="77777777" w:rsidR="0079596F" w:rsidRPr="0079596F" w:rsidRDefault="0079596F" w:rsidP="0079596F">
            <w:pPr>
              <w:rPr>
                <w:szCs w:val="28"/>
              </w:rPr>
            </w:pPr>
            <w:r w:rsidRPr="0079596F">
              <w:rPr>
                <w:szCs w:val="28"/>
              </w:rPr>
              <w:t>9</w:t>
            </w:r>
          </w:p>
        </w:tc>
        <w:tc>
          <w:tcPr>
            <w:tcW w:w="3297" w:type="dxa"/>
            <w:shd w:val="clear" w:color="auto" w:fill="auto"/>
            <w:noWrap/>
            <w:hideMark/>
          </w:tcPr>
          <w:p w14:paraId="1E85BE25" w14:textId="77777777" w:rsidR="0079596F" w:rsidRPr="0079596F" w:rsidRDefault="0079596F" w:rsidP="0079596F">
            <w:pPr>
              <w:rPr>
                <w:szCs w:val="28"/>
              </w:rPr>
            </w:pPr>
            <w:r w:rsidRPr="0079596F">
              <w:rPr>
                <w:szCs w:val="28"/>
              </w:rPr>
              <w:t>Проект. 1-2.1.9. Технологическая зона №1. Замена тепловой сети от ТК5 до ТК6</w:t>
            </w:r>
          </w:p>
        </w:tc>
        <w:tc>
          <w:tcPr>
            <w:tcW w:w="2136" w:type="dxa"/>
            <w:shd w:val="clear" w:color="auto" w:fill="auto"/>
            <w:noWrap/>
            <w:hideMark/>
          </w:tcPr>
          <w:p w14:paraId="0BDC4A9D"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1D273337" w14:textId="77777777" w:rsidR="0079596F" w:rsidRPr="0079596F" w:rsidRDefault="0079596F" w:rsidP="0079596F">
            <w:pPr>
              <w:rPr>
                <w:szCs w:val="28"/>
              </w:rPr>
            </w:pPr>
            <w:r w:rsidRPr="0079596F">
              <w:rPr>
                <w:szCs w:val="28"/>
              </w:rPr>
              <w:t>-</w:t>
            </w:r>
          </w:p>
        </w:tc>
      </w:tr>
      <w:tr w:rsidR="0079596F" w:rsidRPr="0079596F" w14:paraId="1BB4253C" w14:textId="77777777" w:rsidTr="00A8024B">
        <w:trPr>
          <w:trHeight w:val="20"/>
        </w:trPr>
        <w:tc>
          <w:tcPr>
            <w:tcW w:w="516" w:type="dxa"/>
            <w:shd w:val="clear" w:color="auto" w:fill="auto"/>
            <w:noWrap/>
            <w:hideMark/>
          </w:tcPr>
          <w:p w14:paraId="73AAFB99" w14:textId="77777777" w:rsidR="0079596F" w:rsidRPr="0079596F" w:rsidRDefault="0079596F" w:rsidP="0079596F">
            <w:pPr>
              <w:rPr>
                <w:szCs w:val="28"/>
              </w:rPr>
            </w:pPr>
            <w:r w:rsidRPr="0079596F">
              <w:rPr>
                <w:szCs w:val="28"/>
              </w:rPr>
              <w:t>10</w:t>
            </w:r>
          </w:p>
        </w:tc>
        <w:tc>
          <w:tcPr>
            <w:tcW w:w="3297" w:type="dxa"/>
            <w:shd w:val="clear" w:color="auto" w:fill="auto"/>
            <w:noWrap/>
            <w:hideMark/>
          </w:tcPr>
          <w:p w14:paraId="01830F9A" w14:textId="77777777" w:rsidR="0079596F" w:rsidRPr="0079596F" w:rsidRDefault="0079596F" w:rsidP="0079596F">
            <w:pPr>
              <w:rPr>
                <w:szCs w:val="28"/>
              </w:rPr>
            </w:pPr>
            <w:r w:rsidRPr="0079596F">
              <w:rPr>
                <w:szCs w:val="28"/>
              </w:rPr>
              <w:t>Проект. 1-2.1.10. Технологическая зона №1. Замена тепловой сети от ТК6 до ул. Школьная, 17</w:t>
            </w:r>
          </w:p>
        </w:tc>
        <w:tc>
          <w:tcPr>
            <w:tcW w:w="2136" w:type="dxa"/>
            <w:shd w:val="clear" w:color="auto" w:fill="auto"/>
            <w:noWrap/>
            <w:hideMark/>
          </w:tcPr>
          <w:p w14:paraId="1BFA3388"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68979ECE" w14:textId="77777777" w:rsidR="0079596F" w:rsidRPr="0079596F" w:rsidRDefault="0079596F" w:rsidP="0079596F">
            <w:pPr>
              <w:rPr>
                <w:szCs w:val="28"/>
              </w:rPr>
            </w:pPr>
            <w:r w:rsidRPr="0079596F">
              <w:rPr>
                <w:szCs w:val="28"/>
              </w:rPr>
              <w:t>-</w:t>
            </w:r>
          </w:p>
        </w:tc>
      </w:tr>
      <w:tr w:rsidR="0079596F" w:rsidRPr="0079596F" w14:paraId="527DB129" w14:textId="77777777" w:rsidTr="00A8024B">
        <w:trPr>
          <w:trHeight w:val="20"/>
        </w:trPr>
        <w:tc>
          <w:tcPr>
            <w:tcW w:w="516" w:type="dxa"/>
            <w:shd w:val="clear" w:color="auto" w:fill="auto"/>
            <w:noWrap/>
            <w:hideMark/>
          </w:tcPr>
          <w:p w14:paraId="6905293D" w14:textId="77777777" w:rsidR="0079596F" w:rsidRPr="0079596F" w:rsidRDefault="0079596F" w:rsidP="0079596F">
            <w:pPr>
              <w:rPr>
                <w:szCs w:val="28"/>
              </w:rPr>
            </w:pPr>
            <w:r w:rsidRPr="0079596F">
              <w:rPr>
                <w:szCs w:val="28"/>
              </w:rPr>
              <w:t>11</w:t>
            </w:r>
          </w:p>
        </w:tc>
        <w:tc>
          <w:tcPr>
            <w:tcW w:w="3297" w:type="dxa"/>
            <w:shd w:val="clear" w:color="auto" w:fill="auto"/>
            <w:noWrap/>
            <w:hideMark/>
          </w:tcPr>
          <w:p w14:paraId="060BFD14" w14:textId="77777777" w:rsidR="0079596F" w:rsidRPr="0079596F" w:rsidRDefault="0079596F" w:rsidP="0079596F">
            <w:pPr>
              <w:rPr>
                <w:szCs w:val="28"/>
              </w:rPr>
            </w:pPr>
            <w:r w:rsidRPr="0079596F">
              <w:rPr>
                <w:szCs w:val="28"/>
              </w:rPr>
              <w:t>Проект. 1-2.1.11. Технологическая зона №1. Замена тепловой сети от у.2.2 до у.2.3</w:t>
            </w:r>
          </w:p>
        </w:tc>
        <w:tc>
          <w:tcPr>
            <w:tcW w:w="2136" w:type="dxa"/>
            <w:shd w:val="clear" w:color="auto" w:fill="auto"/>
            <w:noWrap/>
            <w:hideMark/>
          </w:tcPr>
          <w:p w14:paraId="14F89BAB"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2078B9D4" w14:textId="77777777" w:rsidR="0079596F" w:rsidRPr="0079596F" w:rsidRDefault="0079596F" w:rsidP="0079596F">
            <w:pPr>
              <w:rPr>
                <w:szCs w:val="28"/>
              </w:rPr>
            </w:pPr>
            <w:r w:rsidRPr="0079596F">
              <w:rPr>
                <w:szCs w:val="28"/>
              </w:rPr>
              <w:t>-</w:t>
            </w:r>
          </w:p>
        </w:tc>
      </w:tr>
      <w:tr w:rsidR="0079596F" w:rsidRPr="0079596F" w14:paraId="4C54E911" w14:textId="77777777" w:rsidTr="00A8024B">
        <w:trPr>
          <w:trHeight w:val="20"/>
        </w:trPr>
        <w:tc>
          <w:tcPr>
            <w:tcW w:w="516" w:type="dxa"/>
            <w:shd w:val="clear" w:color="auto" w:fill="auto"/>
            <w:noWrap/>
            <w:hideMark/>
          </w:tcPr>
          <w:p w14:paraId="3B02661C" w14:textId="77777777" w:rsidR="0079596F" w:rsidRPr="0079596F" w:rsidRDefault="0079596F" w:rsidP="0079596F">
            <w:pPr>
              <w:rPr>
                <w:szCs w:val="28"/>
              </w:rPr>
            </w:pPr>
            <w:r w:rsidRPr="0079596F">
              <w:rPr>
                <w:szCs w:val="28"/>
              </w:rPr>
              <w:t>12</w:t>
            </w:r>
          </w:p>
        </w:tc>
        <w:tc>
          <w:tcPr>
            <w:tcW w:w="3297" w:type="dxa"/>
            <w:shd w:val="clear" w:color="auto" w:fill="auto"/>
            <w:noWrap/>
            <w:hideMark/>
          </w:tcPr>
          <w:p w14:paraId="66140F72" w14:textId="77777777" w:rsidR="0079596F" w:rsidRPr="0079596F" w:rsidRDefault="0079596F" w:rsidP="0079596F">
            <w:pPr>
              <w:rPr>
                <w:szCs w:val="28"/>
              </w:rPr>
            </w:pPr>
            <w:r w:rsidRPr="0079596F">
              <w:rPr>
                <w:szCs w:val="28"/>
              </w:rPr>
              <w:t>Проект. 1-2.1.12. Технологическая зона №1. Замена тепловой сети от у.2.5 до у.2.6</w:t>
            </w:r>
          </w:p>
        </w:tc>
        <w:tc>
          <w:tcPr>
            <w:tcW w:w="2136" w:type="dxa"/>
            <w:shd w:val="clear" w:color="auto" w:fill="auto"/>
            <w:noWrap/>
            <w:hideMark/>
          </w:tcPr>
          <w:p w14:paraId="2AA16900"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0D45DDA6" w14:textId="77777777" w:rsidR="0079596F" w:rsidRPr="0079596F" w:rsidRDefault="0079596F" w:rsidP="0079596F">
            <w:pPr>
              <w:rPr>
                <w:szCs w:val="28"/>
              </w:rPr>
            </w:pPr>
            <w:r w:rsidRPr="0079596F">
              <w:rPr>
                <w:szCs w:val="28"/>
              </w:rPr>
              <w:t>-</w:t>
            </w:r>
          </w:p>
        </w:tc>
      </w:tr>
      <w:tr w:rsidR="0079596F" w:rsidRPr="0079596F" w14:paraId="01C880B6" w14:textId="77777777" w:rsidTr="00A8024B">
        <w:trPr>
          <w:trHeight w:val="20"/>
        </w:trPr>
        <w:tc>
          <w:tcPr>
            <w:tcW w:w="516" w:type="dxa"/>
            <w:shd w:val="clear" w:color="auto" w:fill="auto"/>
            <w:noWrap/>
            <w:hideMark/>
          </w:tcPr>
          <w:p w14:paraId="707E211E" w14:textId="77777777" w:rsidR="0079596F" w:rsidRPr="0079596F" w:rsidRDefault="0079596F" w:rsidP="0079596F">
            <w:pPr>
              <w:rPr>
                <w:szCs w:val="28"/>
              </w:rPr>
            </w:pPr>
            <w:r w:rsidRPr="0079596F">
              <w:rPr>
                <w:szCs w:val="28"/>
              </w:rPr>
              <w:t>13</w:t>
            </w:r>
          </w:p>
        </w:tc>
        <w:tc>
          <w:tcPr>
            <w:tcW w:w="3297" w:type="dxa"/>
            <w:shd w:val="clear" w:color="auto" w:fill="auto"/>
            <w:noWrap/>
            <w:hideMark/>
          </w:tcPr>
          <w:p w14:paraId="31C963FA" w14:textId="77777777" w:rsidR="0079596F" w:rsidRPr="0079596F" w:rsidRDefault="0079596F" w:rsidP="0079596F">
            <w:pPr>
              <w:rPr>
                <w:szCs w:val="28"/>
              </w:rPr>
            </w:pPr>
            <w:r w:rsidRPr="0079596F">
              <w:rPr>
                <w:szCs w:val="28"/>
              </w:rPr>
              <w:t>Проект. 1-2.1.13. Технологическая зона №1. Замена тепловой сети от у.2.8 до ул. Школьная, 3</w:t>
            </w:r>
          </w:p>
        </w:tc>
        <w:tc>
          <w:tcPr>
            <w:tcW w:w="2136" w:type="dxa"/>
            <w:shd w:val="clear" w:color="auto" w:fill="auto"/>
            <w:noWrap/>
            <w:hideMark/>
          </w:tcPr>
          <w:p w14:paraId="160D2CD7"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127DDE5E" w14:textId="77777777" w:rsidR="0079596F" w:rsidRPr="0079596F" w:rsidRDefault="0079596F" w:rsidP="0079596F">
            <w:pPr>
              <w:rPr>
                <w:szCs w:val="28"/>
              </w:rPr>
            </w:pPr>
            <w:r w:rsidRPr="0079596F">
              <w:rPr>
                <w:szCs w:val="28"/>
              </w:rPr>
              <w:t>-</w:t>
            </w:r>
          </w:p>
        </w:tc>
      </w:tr>
      <w:tr w:rsidR="0079596F" w:rsidRPr="0079596F" w14:paraId="605F7E0B" w14:textId="77777777" w:rsidTr="00A8024B">
        <w:trPr>
          <w:trHeight w:val="20"/>
        </w:trPr>
        <w:tc>
          <w:tcPr>
            <w:tcW w:w="516" w:type="dxa"/>
            <w:shd w:val="clear" w:color="auto" w:fill="auto"/>
            <w:noWrap/>
            <w:hideMark/>
          </w:tcPr>
          <w:p w14:paraId="03FE8151" w14:textId="77777777" w:rsidR="0079596F" w:rsidRPr="0079596F" w:rsidRDefault="0079596F" w:rsidP="0079596F">
            <w:pPr>
              <w:rPr>
                <w:szCs w:val="28"/>
              </w:rPr>
            </w:pPr>
            <w:r w:rsidRPr="0079596F">
              <w:rPr>
                <w:szCs w:val="28"/>
              </w:rPr>
              <w:t>14</w:t>
            </w:r>
          </w:p>
        </w:tc>
        <w:tc>
          <w:tcPr>
            <w:tcW w:w="3297" w:type="dxa"/>
            <w:shd w:val="clear" w:color="auto" w:fill="auto"/>
            <w:noWrap/>
            <w:hideMark/>
          </w:tcPr>
          <w:p w14:paraId="55B3A092" w14:textId="77777777" w:rsidR="0079596F" w:rsidRPr="0079596F" w:rsidRDefault="0079596F" w:rsidP="0079596F">
            <w:pPr>
              <w:rPr>
                <w:szCs w:val="28"/>
              </w:rPr>
            </w:pPr>
            <w:r w:rsidRPr="0079596F">
              <w:rPr>
                <w:szCs w:val="28"/>
              </w:rPr>
              <w:t>Проект. 1-2.1.14. Технологическая зона №1. Замена тепловой сети от ТК1 до ТК5</w:t>
            </w:r>
          </w:p>
        </w:tc>
        <w:tc>
          <w:tcPr>
            <w:tcW w:w="2136" w:type="dxa"/>
            <w:shd w:val="clear" w:color="auto" w:fill="auto"/>
            <w:noWrap/>
            <w:hideMark/>
          </w:tcPr>
          <w:p w14:paraId="6723EEF3"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6892BCBD" w14:textId="77777777" w:rsidR="0079596F" w:rsidRPr="0079596F" w:rsidRDefault="0079596F" w:rsidP="0079596F">
            <w:pPr>
              <w:rPr>
                <w:szCs w:val="28"/>
              </w:rPr>
            </w:pPr>
            <w:r w:rsidRPr="0079596F">
              <w:rPr>
                <w:szCs w:val="28"/>
              </w:rPr>
              <w:t>-</w:t>
            </w:r>
          </w:p>
        </w:tc>
      </w:tr>
    </w:tbl>
    <w:p w14:paraId="6E277B63" w14:textId="6956D56C" w:rsidR="00E1044C" w:rsidRPr="00BD3831" w:rsidRDefault="00E1044C" w:rsidP="00B71E79">
      <w:pPr>
        <w:pStyle w:val="a4"/>
        <w:rPr>
          <w:highlight w:val="red"/>
        </w:rPr>
      </w:pPr>
      <w:bookmarkStart w:id="291" w:name="_Toc102096999"/>
      <w:r w:rsidRPr="00BD3831">
        <w:t>12.3. Расчеты экономической эффективности инвестиций</w:t>
      </w:r>
      <w:bookmarkEnd w:id="291"/>
    </w:p>
    <w:p w14:paraId="7BB584DD" w14:textId="1B237C27" w:rsidR="006573C1" w:rsidRDefault="006573C1" w:rsidP="00B71E79">
      <w:pPr>
        <w:pStyle w:val="a6"/>
      </w:pPr>
      <w:r w:rsidRPr="00BD3831">
        <w:t>Расчеты экономической эффективности инвестиций</w:t>
      </w:r>
      <w:r w:rsidR="00516F19" w:rsidRPr="00BD3831">
        <w:t xml:space="preserve"> представлены в таблице 12.3.1.</w:t>
      </w:r>
    </w:p>
    <w:p w14:paraId="414181E9" w14:textId="77777777" w:rsidR="006F4AA4" w:rsidRPr="0021168F" w:rsidRDefault="006F4AA4" w:rsidP="006F4AA4">
      <w:pPr>
        <w:pStyle w:val="a4"/>
      </w:pPr>
      <w:bookmarkStart w:id="292" w:name="_Toc102097000"/>
      <w:r w:rsidRPr="00BD3831">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w:t>
      </w:r>
      <w:r w:rsidRPr="0021168F">
        <w:t>теплоснабжения</w:t>
      </w:r>
      <w:bookmarkEnd w:id="292"/>
    </w:p>
    <w:p w14:paraId="4E3E25EB" w14:textId="6A95FFB5" w:rsidR="006F4AA4" w:rsidRPr="00BD3831" w:rsidRDefault="006F4AA4" w:rsidP="00B71E79">
      <w:pPr>
        <w:pStyle w:val="a6"/>
      </w:pPr>
      <w:r>
        <w:t xml:space="preserve">Расчет </w:t>
      </w:r>
      <w:r w:rsidRPr="0079596F">
        <w:t>ценовых (тарифных) последствий для потребителей при реализации программ</w:t>
      </w:r>
      <w:r>
        <w:t>ы</w:t>
      </w:r>
      <w:r w:rsidRPr="0079596F">
        <w:t xml:space="preserve"> модернизации </w:t>
      </w:r>
      <w:r>
        <w:t xml:space="preserve">источника тепловой энергии и тепловых сетей представлен в Приложении 7 </w:t>
      </w:r>
      <w:r w:rsidRPr="0021168F">
        <w:t>Обосновывающих материалов к Схеме теплоснабжения</w:t>
      </w:r>
      <w:r>
        <w:t>.</w:t>
      </w:r>
    </w:p>
    <w:p w14:paraId="384B7677" w14:textId="77777777" w:rsidR="00516F19" w:rsidRPr="00BD3831" w:rsidRDefault="00516F19" w:rsidP="00B71E79">
      <w:pPr>
        <w:pStyle w:val="a4"/>
        <w:sectPr w:rsidR="00516F19" w:rsidRPr="00BD3831">
          <w:pgSz w:w="11906" w:h="16838"/>
          <w:pgMar w:top="1134" w:right="850" w:bottom="1134" w:left="1701" w:header="708" w:footer="708" w:gutter="0"/>
          <w:cols w:space="708"/>
          <w:docGrid w:linePitch="360"/>
        </w:sectPr>
      </w:pPr>
    </w:p>
    <w:p w14:paraId="420C905E" w14:textId="29C017D5" w:rsidR="00516F19" w:rsidRPr="00BD3831" w:rsidRDefault="00516F19" w:rsidP="00B71E79">
      <w:pPr>
        <w:pStyle w:val="a8"/>
      </w:pPr>
      <w:bookmarkStart w:id="293" w:name="_Toc102097176"/>
      <w:r w:rsidRPr="00BD3831">
        <w:lastRenderedPageBreak/>
        <w:t>Таблица 12.3.1. Расчеты экономической эффективности инвестиций</w:t>
      </w:r>
      <w:r w:rsidR="00B850AD">
        <w:t xml:space="preserve"> </w:t>
      </w:r>
      <w:r w:rsidR="00B850AD" w:rsidRPr="00B850AD">
        <w:t>ООО «</w:t>
      </w:r>
      <w:r w:rsidR="004638CB">
        <w:t>Теченское ЖКХ</w:t>
      </w:r>
      <w:r w:rsidR="00B850AD" w:rsidRPr="00B850AD">
        <w:t>»</w:t>
      </w:r>
      <w:bookmarkEnd w:id="293"/>
    </w:p>
    <w:tbl>
      <w:tblPr>
        <w:tblW w:w="15304" w:type="dxa"/>
        <w:tblLook w:val="04A0" w:firstRow="1" w:lastRow="0" w:firstColumn="1" w:lastColumn="0" w:noHBand="0" w:noVBand="1"/>
      </w:tblPr>
      <w:tblGrid>
        <w:gridCol w:w="520"/>
        <w:gridCol w:w="4862"/>
        <w:gridCol w:w="1071"/>
        <w:gridCol w:w="776"/>
        <w:gridCol w:w="776"/>
        <w:gridCol w:w="921"/>
        <w:gridCol w:w="983"/>
        <w:gridCol w:w="859"/>
        <w:gridCol w:w="851"/>
        <w:gridCol w:w="925"/>
        <w:gridCol w:w="851"/>
        <w:gridCol w:w="851"/>
        <w:gridCol w:w="1058"/>
      </w:tblGrid>
      <w:tr w:rsidR="00636EDC" w:rsidRPr="006F4AA4" w14:paraId="0C64828A" w14:textId="77777777" w:rsidTr="006F4AA4">
        <w:trPr>
          <w:trHeight w:val="2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D39D4" w14:textId="77777777" w:rsidR="00636EDC" w:rsidRPr="006F4AA4" w:rsidRDefault="00636EDC" w:rsidP="00636EDC">
            <w:pPr>
              <w:jc w:val="center"/>
              <w:rPr>
                <w:szCs w:val="28"/>
              </w:rPr>
            </w:pPr>
            <w:r w:rsidRPr="006F4AA4">
              <w:rPr>
                <w:szCs w:val="28"/>
              </w:rPr>
              <w:t>№ пп</w:t>
            </w:r>
          </w:p>
        </w:tc>
        <w:tc>
          <w:tcPr>
            <w:tcW w:w="48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0373B" w14:textId="47A9A282" w:rsidR="00636EDC" w:rsidRPr="006F4AA4" w:rsidRDefault="00B850AD" w:rsidP="00636EDC">
            <w:pPr>
              <w:jc w:val="center"/>
              <w:rPr>
                <w:szCs w:val="28"/>
              </w:rPr>
            </w:pPr>
            <w:r w:rsidRPr="006F4AA4">
              <w:rPr>
                <w:szCs w:val="28"/>
              </w:rPr>
              <w:t>Наименование показателя</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3BBA2" w14:textId="24A00013" w:rsidR="00636EDC" w:rsidRPr="006F4AA4" w:rsidRDefault="00636EDC" w:rsidP="00636EDC">
            <w:pPr>
              <w:jc w:val="center"/>
              <w:rPr>
                <w:szCs w:val="28"/>
              </w:rPr>
            </w:pPr>
            <w:r w:rsidRPr="006F4AA4">
              <w:rPr>
                <w:szCs w:val="28"/>
              </w:rPr>
              <w:t>Ед</w:t>
            </w:r>
            <w:r w:rsidR="00B850AD" w:rsidRPr="006F4AA4">
              <w:rPr>
                <w:szCs w:val="28"/>
              </w:rPr>
              <w:t>.</w:t>
            </w:r>
            <w:r w:rsidRPr="006F4AA4">
              <w:rPr>
                <w:szCs w:val="28"/>
              </w:rPr>
              <w:t xml:space="preserve"> измерения</w:t>
            </w:r>
          </w:p>
        </w:tc>
        <w:tc>
          <w:tcPr>
            <w:tcW w:w="8851" w:type="dxa"/>
            <w:gridSpan w:val="10"/>
            <w:tcBorders>
              <w:top w:val="single" w:sz="4" w:space="0" w:color="auto"/>
              <w:left w:val="nil"/>
              <w:bottom w:val="single" w:sz="4" w:space="0" w:color="auto"/>
              <w:right w:val="single" w:sz="4" w:space="0" w:color="auto"/>
            </w:tcBorders>
            <w:shd w:val="clear" w:color="auto" w:fill="auto"/>
            <w:vAlign w:val="center"/>
            <w:hideMark/>
          </w:tcPr>
          <w:p w14:paraId="0A021098" w14:textId="77777777" w:rsidR="00636EDC" w:rsidRPr="006F4AA4" w:rsidRDefault="00636EDC" w:rsidP="00636EDC">
            <w:pPr>
              <w:jc w:val="center"/>
              <w:rPr>
                <w:szCs w:val="28"/>
              </w:rPr>
            </w:pPr>
            <w:r w:rsidRPr="006F4AA4">
              <w:rPr>
                <w:szCs w:val="28"/>
              </w:rPr>
              <w:t>В том числе по годам реализации</w:t>
            </w:r>
          </w:p>
        </w:tc>
      </w:tr>
      <w:tr w:rsidR="00636EDC" w:rsidRPr="006F4AA4" w14:paraId="6F23E013" w14:textId="77777777" w:rsidTr="006F4AA4">
        <w:trPr>
          <w:trHeight w:val="2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06F0947F" w14:textId="77777777" w:rsidR="00636EDC" w:rsidRPr="006F4AA4" w:rsidRDefault="00636EDC" w:rsidP="00636EDC">
            <w:pPr>
              <w:rPr>
                <w:szCs w:val="28"/>
              </w:rPr>
            </w:pPr>
          </w:p>
        </w:tc>
        <w:tc>
          <w:tcPr>
            <w:tcW w:w="4862" w:type="dxa"/>
            <w:vMerge/>
            <w:tcBorders>
              <w:top w:val="single" w:sz="4" w:space="0" w:color="auto"/>
              <w:left w:val="single" w:sz="4" w:space="0" w:color="auto"/>
              <w:bottom w:val="single" w:sz="4" w:space="0" w:color="auto"/>
              <w:right w:val="single" w:sz="4" w:space="0" w:color="auto"/>
            </w:tcBorders>
            <w:vAlign w:val="center"/>
            <w:hideMark/>
          </w:tcPr>
          <w:p w14:paraId="567D6DA1" w14:textId="77777777" w:rsidR="00636EDC" w:rsidRPr="006F4AA4" w:rsidRDefault="00636EDC" w:rsidP="00636EDC">
            <w:pPr>
              <w:rPr>
                <w:szCs w:val="28"/>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14:paraId="24E39ABF" w14:textId="77777777" w:rsidR="00636EDC" w:rsidRPr="006F4AA4" w:rsidRDefault="00636EDC" w:rsidP="00636EDC">
            <w:pP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14:paraId="4AB46262" w14:textId="77777777" w:rsidR="00636EDC" w:rsidRPr="006F4AA4" w:rsidRDefault="00636EDC" w:rsidP="00636EDC">
            <w:pPr>
              <w:jc w:val="center"/>
              <w:rPr>
                <w:szCs w:val="28"/>
              </w:rPr>
            </w:pPr>
            <w:r w:rsidRPr="006F4AA4">
              <w:rPr>
                <w:szCs w:val="28"/>
              </w:rPr>
              <w:t>2022</w:t>
            </w:r>
          </w:p>
        </w:tc>
        <w:tc>
          <w:tcPr>
            <w:tcW w:w="776" w:type="dxa"/>
            <w:tcBorders>
              <w:top w:val="nil"/>
              <w:left w:val="nil"/>
              <w:bottom w:val="single" w:sz="4" w:space="0" w:color="auto"/>
              <w:right w:val="single" w:sz="4" w:space="0" w:color="auto"/>
            </w:tcBorders>
            <w:shd w:val="clear" w:color="auto" w:fill="auto"/>
            <w:noWrap/>
            <w:vAlign w:val="center"/>
            <w:hideMark/>
          </w:tcPr>
          <w:p w14:paraId="052F3102" w14:textId="77777777" w:rsidR="00636EDC" w:rsidRPr="006F4AA4" w:rsidRDefault="00636EDC" w:rsidP="00636EDC">
            <w:pPr>
              <w:jc w:val="center"/>
              <w:rPr>
                <w:szCs w:val="28"/>
              </w:rPr>
            </w:pPr>
            <w:r w:rsidRPr="006F4AA4">
              <w:rPr>
                <w:szCs w:val="28"/>
              </w:rPr>
              <w:t>2023</w:t>
            </w:r>
          </w:p>
        </w:tc>
        <w:tc>
          <w:tcPr>
            <w:tcW w:w="921" w:type="dxa"/>
            <w:tcBorders>
              <w:top w:val="nil"/>
              <w:left w:val="nil"/>
              <w:bottom w:val="single" w:sz="4" w:space="0" w:color="auto"/>
              <w:right w:val="single" w:sz="4" w:space="0" w:color="auto"/>
            </w:tcBorders>
            <w:shd w:val="clear" w:color="auto" w:fill="auto"/>
            <w:noWrap/>
            <w:vAlign w:val="center"/>
            <w:hideMark/>
          </w:tcPr>
          <w:p w14:paraId="7E77C050" w14:textId="77777777" w:rsidR="00636EDC" w:rsidRPr="006F4AA4" w:rsidRDefault="00636EDC" w:rsidP="00636EDC">
            <w:pPr>
              <w:jc w:val="center"/>
              <w:rPr>
                <w:szCs w:val="28"/>
              </w:rPr>
            </w:pPr>
            <w:r w:rsidRPr="006F4AA4">
              <w:rPr>
                <w:szCs w:val="28"/>
              </w:rPr>
              <w:t>2024</w:t>
            </w:r>
          </w:p>
        </w:tc>
        <w:tc>
          <w:tcPr>
            <w:tcW w:w="983" w:type="dxa"/>
            <w:tcBorders>
              <w:top w:val="nil"/>
              <w:left w:val="nil"/>
              <w:bottom w:val="single" w:sz="4" w:space="0" w:color="auto"/>
              <w:right w:val="single" w:sz="4" w:space="0" w:color="auto"/>
            </w:tcBorders>
            <w:shd w:val="clear" w:color="auto" w:fill="auto"/>
            <w:noWrap/>
            <w:vAlign w:val="center"/>
            <w:hideMark/>
          </w:tcPr>
          <w:p w14:paraId="5319ABCE" w14:textId="77777777" w:rsidR="00636EDC" w:rsidRPr="006F4AA4" w:rsidRDefault="00636EDC" w:rsidP="00636EDC">
            <w:pPr>
              <w:jc w:val="center"/>
              <w:rPr>
                <w:szCs w:val="28"/>
              </w:rPr>
            </w:pPr>
            <w:r w:rsidRPr="006F4AA4">
              <w:rPr>
                <w:szCs w:val="28"/>
              </w:rPr>
              <w:t>2025</w:t>
            </w:r>
          </w:p>
        </w:tc>
        <w:tc>
          <w:tcPr>
            <w:tcW w:w="859" w:type="dxa"/>
            <w:tcBorders>
              <w:top w:val="nil"/>
              <w:left w:val="nil"/>
              <w:bottom w:val="single" w:sz="4" w:space="0" w:color="auto"/>
              <w:right w:val="single" w:sz="4" w:space="0" w:color="auto"/>
            </w:tcBorders>
            <w:shd w:val="clear" w:color="auto" w:fill="auto"/>
            <w:noWrap/>
            <w:vAlign w:val="center"/>
            <w:hideMark/>
          </w:tcPr>
          <w:p w14:paraId="1AE0E9A9" w14:textId="77777777" w:rsidR="00636EDC" w:rsidRPr="006F4AA4" w:rsidRDefault="00636EDC" w:rsidP="00636EDC">
            <w:pPr>
              <w:jc w:val="center"/>
              <w:rPr>
                <w:szCs w:val="28"/>
              </w:rPr>
            </w:pPr>
            <w:r w:rsidRPr="006F4AA4">
              <w:rPr>
                <w:szCs w:val="28"/>
              </w:rPr>
              <w:t>2026</w:t>
            </w:r>
          </w:p>
        </w:tc>
        <w:tc>
          <w:tcPr>
            <w:tcW w:w="851" w:type="dxa"/>
            <w:tcBorders>
              <w:top w:val="nil"/>
              <w:left w:val="nil"/>
              <w:bottom w:val="single" w:sz="4" w:space="0" w:color="auto"/>
              <w:right w:val="single" w:sz="4" w:space="0" w:color="auto"/>
            </w:tcBorders>
            <w:shd w:val="clear" w:color="auto" w:fill="auto"/>
            <w:noWrap/>
            <w:vAlign w:val="center"/>
            <w:hideMark/>
          </w:tcPr>
          <w:p w14:paraId="4170BA7B" w14:textId="77777777" w:rsidR="00636EDC" w:rsidRPr="006F4AA4" w:rsidRDefault="00636EDC" w:rsidP="00636EDC">
            <w:pPr>
              <w:jc w:val="center"/>
              <w:rPr>
                <w:szCs w:val="28"/>
              </w:rPr>
            </w:pPr>
            <w:r w:rsidRPr="006F4AA4">
              <w:rPr>
                <w:szCs w:val="28"/>
              </w:rPr>
              <w:t>2027</w:t>
            </w:r>
          </w:p>
        </w:tc>
        <w:tc>
          <w:tcPr>
            <w:tcW w:w="925" w:type="dxa"/>
            <w:tcBorders>
              <w:top w:val="nil"/>
              <w:left w:val="nil"/>
              <w:bottom w:val="single" w:sz="4" w:space="0" w:color="auto"/>
              <w:right w:val="single" w:sz="4" w:space="0" w:color="auto"/>
            </w:tcBorders>
            <w:shd w:val="clear" w:color="auto" w:fill="auto"/>
            <w:noWrap/>
            <w:vAlign w:val="center"/>
            <w:hideMark/>
          </w:tcPr>
          <w:p w14:paraId="1CAEE278" w14:textId="77777777" w:rsidR="00636EDC" w:rsidRPr="006F4AA4" w:rsidRDefault="00636EDC" w:rsidP="00636EDC">
            <w:pPr>
              <w:jc w:val="center"/>
              <w:rPr>
                <w:szCs w:val="28"/>
              </w:rPr>
            </w:pPr>
            <w:r w:rsidRPr="006F4AA4">
              <w:rPr>
                <w:szCs w:val="28"/>
              </w:rPr>
              <w:t>2028</w:t>
            </w:r>
          </w:p>
        </w:tc>
        <w:tc>
          <w:tcPr>
            <w:tcW w:w="851" w:type="dxa"/>
            <w:tcBorders>
              <w:top w:val="nil"/>
              <w:left w:val="nil"/>
              <w:bottom w:val="single" w:sz="4" w:space="0" w:color="auto"/>
              <w:right w:val="single" w:sz="4" w:space="0" w:color="auto"/>
            </w:tcBorders>
            <w:shd w:val="clear" w:color="auto" w:fill="auto"/>
            <w:noWrap/>
            <w:vAlign w:val="center"/>
            <w:hideMark/>
          </w:tcPr>
          <w:p w14:paraId="7C32CAA4" w14:textId="77777777" w:rsidR="00636EDC" w:rsidRPr="006F4AA4" w:rsidRDefault="00636EDC" w:rsidP="00636EDC">
            <w:pPr>
              <w:jc w:val="center"/>
              <w:rPr>
                <w:szCs w:val="28"/>
              </w:rPr>
            </w:pPr>
            <w:r w:rsidRPr="006F4AA4">
              <w:rPr>
                <w:szCs w:val="28"/>
              </w:rPr>
              <w:t>2029</w:t>
            </w:r>
          </w:p>
        </w:tc>
        <w:tc>
          <w:tcPr>
            <w:tcW w:w="851" w:type="dxa"/>
            <w:tcBorders>
              <w:top w:val="nil"/>
              <w:left w:val="nil"/>
              <w:bottom w:val="single" w:sz="4" w:space="0" w:color="auto"/>
              <w:right w:val="single" w:sz="4" w:space="0" w:color="auto"/>
            </w:tcBorders>
            <w:shd w:val="clear" w:color="auto" w:fill="auto"/>
            <w:noWrap/>
            <w:vAlign w:val="center"/>
            <w:hideMark/>
          </w:tcPr>
          <w:p w14:paraId="4394E67F" w14:textId="77777777" w:rsidR="00636EDC" w:rsidRPr="006F4AA4" w:rsidRDefault="00636EDC" w:rsidP="00636EDC">
            <w:pPr>
              <w:jc w:val="center"/>
              <w:rPr>
                <w:szCs w:val="28"/>
              </w:rPr>
            </w:pPr>
            <w:r w:rsidRPr="006F4AA4">
              <w:rPr>
                <w:szCs w:val="28"/>
              </w:rPr>
              <w:t>2030</w:t>
            </w:r>
          </w:p>
        </w:tc>
        <w:tc>
          <w:tcPr>
            <w:tcW w:w="1058" w:type="dxa"/>
            <w:tcBorders>
              <w:top w:val="nil"/>
              <w:left w:val="nil"/>
              <w:bottom w:val="single" w:sz="4" w:space="0" w:color="auto"/>
              <w:right w:val="single" w:sz="4" w:space="0" w:color="auto"/>
            </w:tcBorders>
            <w:shd w:val="clear" w:color="auto" w:fill="auto"/>
            <w:vAlign w:val="center"/>
            <w:hideMark/>
          </w:tcPr>
          <w:p w14:paraId="425B65C9" w14:textId="56036B25" w:rsidR="00636EDC" w:rsidRPr="006F4AA4" w:rsidRDefault="00636EDC" w:rsidP="00636EDC">
            <w:pPr>
              <w:jc w:val="center"/>
              <w:rPr>
                <w:szCs w:val="28"/>
              </w:rPr>
            </w:pPr>
            <w:r w:rsidRPr="006F4AA4">
              <w:rPr>
                <w:szCs w:val="28"/>
              </w:rPr>
              <w:t>2031-</w:t>
            </w:r>
            <w:r w:rsidR="00E335C0" w:rsidRPr="006F4AA4">
              <w:rPr>
                <w:szCs w:val="28"/>
              </w:rPr>
              <w:t>2040</w:t>
            </w:r>
          </w:p>
        </w:tc>
      </w:tr>
      <w:tr w:rsidR="006F4AA4" w:rsidRPr="006F4AA4" w14:paraId="728B386A" w14:textId="77777777" w:rsidTr="006F4AA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4E58313D" w14:textId="77777777" w:rsidR="006F4AA4" w:rsidRPr="006F4AA4" w:rsidRDefault="006F4AA4" w:rsidP="006F4AA4">
            <w:pPr>
              <w:rPr>
                <w:szCs w:val="28"/>
              </w:rPr>
            </w:pPr>
            <w:r w:rsidRPr="006F4AA4">
              <w:rPr>
                <w:szCs w:val="28"/>
              </w:rPr>
              <w:t>1</w:t>
            </w:r>
          </w:p>
        </w:tc>
        <w:tc>
          <w:tcPr>
            <w:tcW w:w="4862" w:type="dxa"/>
            <w:tcBorders>
              <w:top w:val="nil"/>
              <w:left w:val="nil"/>
              <w:bottom w:val="single" w:sz="4" w:space="0" w:color="auto"/>
              <w:right w:val="single" w:sz="4" w:space="0" w:color="auto"/>
            </w:tcBorders>
            <w:shd w:val="clear" w:color="auto" w:fill="auto"/>
            <w:vAlign w:val="center"/>
            <w:hideMark/>
          </w:tcPr>
          <w:p w14:paraId="2865C036" w14:textId="77777777" w:rsidR="006F4AA4" w:rsidRPr="006F4AA4" w:rsidRDefault="006F4AA4" w:rsidP="006F4AA4">
            <w:pPr>
              <w:rPr>
                <w:color w:val="000000"/>
                <w:szCs w:val="28"/>
              </w:rPr>
            </w:pPr>
            <w:r w:rsidRPr="006F4AA4">
              <w:rPr>
                <w:color w:val="000000"/>
                <w:szCs w:val="28"/>
              </w:rPr>
              <w:t>Объем инвестиций (ОИ) на реализацию мероприятий</w:t>
            </w:r>
          </w:p>
        </w:tc>
        <w:tc>
          <w:tcPr>
            <w:tcW w:w="1071" w:type="dxa"/>
            <w:tcBorders>
              <w:top w:val="nil"/>
              <w:left w:val="nil"/>
              <w:bottom w:val="single" w:sz="4" w:space="0" w:color="auto"/>
              <w:right w:val="single" w:sz="4" w:space="0" w:color="auto"/>
            </w:tcBorders>
            <w:shd w:val="clear" w:color="auto" w:fill="auto"/>
            <w:hideMark/>
          </w:tcPr>
          <w:p w14:paraId="628BA34B" w14:textId="06540B12" w:rsidR="006F4AA4" w:rsidRPr="006F4AA4" w:rsidRDefault="006F4AA4" w:rsidP="006F4AA4">
            <w:pPr>
              <w:jc w:val="center"/>
              <w:rPr>
                <w:color w:val="000000"/>
                <w:szCs w:val="28"/>
              </w:rPr>
            </w:pPr>
            <w:r w:rsidRPr="006F4AA4">
              <w:rPr>
                <w:color w:val="000000"/>
                <w:szCs w:val="28"/>
              </w:rPr>
              <w:t>млн. руб.</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45F9F" w14:textId="057276F2" w:rsidR="006F4AA4" w:rsidRPr="006F4AA4" w:rsidRDefault="006F4AA4" w:rsidP="006F4AA4">
            <w:pPr>
              <w:jc w:val="right"/>
              <w:rPr>
                <w:color w:val="000000"/>
                <w:szCs w:val="28"/>
              </w:rPr>
            </w:pPr>
            <w:r w:rsidRPr="006F4AA4">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hideMark/>
          </w:tcPr>
          <w:p w14:paraId="1CD51567" w14:textId="117DFB29" w:rsidR="006F4AA4" w:rsidRPr="006F4AA4" w:rsidRDefault="006F4AA4" w:rsidP="006F4AA4">
            <w:pPr>
              <w:jc w:val="right"/>
              <w:rPr>
                <w:color w:val="000000"/>
                <w:szCs w:val="28"/>
              </w:rPr>
            </w:pPr>
            <w:r w:rsidRPr="006F4AA4">
              <w:rPr>
                <w:color w:val="000000"/>
                <w:szCs w:val="28"/>
              </w:rPr>
              <w:t>0.00</w:t>
            </w:r>
          </w:p>
        </w:tc>
        <w:tc>
          <w:tcPr>
            <w:tcW w:w="921" w:type="dxa"/>
            <w:tcBorders>
              <w:top w:val="single" w:sz="4" w:space="0" w:color="auto"/>
              <w:left w:val="nil"/>
              <w:bottom w:val="single" w:sz="4" w:space="0" w:color="auto"/>
              <w:right w:val="single" w:sz="4" w:space="0" w:color="auto"/>
            </w:tcBorders>
            <w:shd w:val="clear" w:color="auto" w:fill="auto"/>
            <w:vAlign w:val="bottom"/>
            <w:hideMark/>
          </w:tcPr>
          <w:p w14:paraId="35A2E490" w14:textId="40BB137E" w:rsidR="006F4AA4" w:rsidRPr="006F4AA4" w:rsidRDefault="006F4AA4" w:rsidP="006F4AA4">
            <w:pPr>
              <w:jc w:val="right"/>
              <w:rPr>
                <w:color w:val="000000"/>
                <w:szCs w:val="28"/>
              </w:rPr>
            </w:pPr>
            <w:r w:rsidRPr="006F4AA4">
              <w:rPr>
                <w:color w:val="000000"/>
                <w:szCs w:val="28"/>
              </w:rPr>
              <w:t>0.92</w:t>
            </w:r>
          </w:p>
        </w:tc>
        <w:tc>
          <w:tcPr>
            <w:tcW w:w="983" w:type="dxa"/>
            <w:tcBorders>
              <w:top w:val="single" w:sz="4" w:space="0" w:color="auto"/>
              <w:left w:val="nil"/>
              <w:bottom w:val="single" w:sz="4" w:space="0" w:color="auto"/>
              <w:right w:val="single" w:sz="4" w:space="0" w:color="auto"/>
            </w:tcBorders>
            <w:shd w:val="clear" w:color="auto" w:fill="auto"/>
            <w:vAlign w:val="bottom"/>
            <w:hideMark/>
          </w:tcPr>
          <w:p w14:paraId="4527417A" w14:textId="49D76161" w:rsidR="006F4AA4" w:rsidRPr="006F4AA4" w:rsidRDefault="006F4AA4" w:rsidP="006F4AA4">
            <w:pPr>
              <w:jc w:val="right"/>
              <w:rPr>
                <w:color w:val="000000"/>
                <w:szCs w:val="28"/>
              </w:rPr>
            </w:pPr>
            <w:r w:rsidRPr="006F4AA4">
              <w:rPr>
                <w:color w:val="000000"/>
                <w:szCs w:val="28"/>
              </w:rPr>
              <w:t>0.37</w:t>
            </w:r>
          </w:p>
        </w:tc>
        <w:tc>
          <w:tcPr>
            <w:tcW w:w="859" w:type="dxa"/>
            <w:tcBorders>
              <w:top w:val="single" w:sz="4" w:space="0" w:color="auto"/>
              <w:left w:val="nil"/>
              <w:bottom w:val="single" w:sz="4" w:space="0" w:color="auto"/>
              <w:right w:val="single" w:sz="4" w:space="0" w:color="auto"/>
            </w:tcBorders>
            <w:shd w:val="clear" w:color="auto" w:fill="auto"/>
            <w:vAlign w:val="bottom"/>
            <w:hideMark/>
          </w:tcPr>
          <w:p w14:paraId="0E07C502" w14:textId="5E170BD6" w:rsidR="006F4AA4" w:rsidRPr="006F4AA4" w:rsidRDefault="006F4AA4" w:rsidP="006F4AA4">
            <w:pPr>
              <w:jc w:val="right"/>
              <w:rPr>
                <w:color w:val="000000"/>
                <w:szCs w:val="28"/>
              </w:rPr>
            </w:pPr>
            <w:r w:rsidRPr="006F4AA4">
              <w:rPr>
                <w:color w:val="000000"/>
                <w:szCs w:val="28"/>
              </w:rPr>
              <w:t>0.45</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5B1D8F7A" w14:textId="3F75D1D1" w:rsidR="006F4AA4" w:rsidRPr="006F4AA4" w:rsidRDefault="006F4AA4" w:rsidP="006F4AA4">
            <w:pPr>
              <w:jc w:val="right"/>
              <w:rPr>
                <w:color w:val="000000"/>
                <w:szCs w:val="28"/>
              </w:rPr>
            </w:pPr>
            <w:r w:rsidRPr="006F4AA4">
              <w:rPr>
                <w:color w:val="000000"/>
                <w:szCs w:val="28"/>
              </w:rPr>
              <w:t>0.85</w:t>
            </w:r>
          </w:p>
        </w:tc>
        <w:tc>
          <w:tcPr>
            <w:tcW w:w="925" w:type="dxa"/>
            <w:tcBorders>
              <w:top w:val="single" w:sz="4" w:space="0" w:color="auto"/>
              <w:left w:val="nil"/>
              <w:bottom w:val="single" w:sz="4" w:space="0" w:color="auto"/>
              <w:right w:val="single" w:sz="4" w:space="0" w:color="auto"/>
            </w:tcBorders>
            <w:shd w:val="clear" w:color="auto" w:fill="auto"/>
            <w:vAlign w:val="bottom"/>
            <w:hideMark/>
          </w:tcPr>
          <w:p w14:paraId="18162C8A" w14:textId="44D37AFB" w:rsidR="006F4AA4" w:rsidRPr="006F4AA4" w:rsidRDefault="006F4AA4" w:rsidP="006F4AA4">
            <w:pPr>
              <w:jc w:val="right"/>
              <w:rPr>
                <w:color w:val="000000"/>
                <w:szCs w:val="28"/>
              </w:rPr>
            </w:pPr>
            <w:r w:rsidRPr="006F4AA4">
              <w:rPr>
                <w:color w:val="000000"/>
                <w:szCs w:val="28"/>
              </w:rPr>
              <w:t>0.26</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25B76F38" w14:textId="2B51FB0B" w:rsidR="006F4AA4" w:rsidRPr="006F4AA4" w:rsidRDefault="006F4AA4" w:rsidP="006F4AA4">
            <w:pPr>
              <w:jc w:val="right"/>
              <w:rPr>
                <w:color w:val="000000"/>
                <w:szCs w:val="28"/>
              </w:rPr>
            </w:pPr>
            <w:r w:rsidRPr="006F4AA4">
              <w:rPr>
                <w:color w:val="000000"/>
                <w:szCs w:val="28"/>
              </w:rPr>
              <w:t>0.49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09327CF5" w14:textId="620149F1" w:rsidR="006F4AA4" w:rsidRPr="006F4AA4" w:rsidRDefault="006F4AA4" w:rsidP="006F4AA4">
            <w:pPr>
              <w:jc w:val="right"/>
              <w:rPr>
                <w:color w:val="000000"/>
                <w:szCs w:val="28"/>
              </w:rPr>
            </w:pPr>
            <w:r w:rsidRPr="006F4AA4">
              <w:rPr>
                <w:color w:val="000000"/>
                <w:szCs w:val="28"/>
              </w:rPr>
              <w:t>2.28</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14:paraId="70F06CA9" w14:textId="1EBEA243" w:rsidR="006F4AA4" w:rsidRPr="006F4AA4" w:rsidRDefault="006F4AA4" w:rsidP="006F4AA4">
            <w:pPr>
              <w:jc w:val="right"/>
              <w:rPr>
                <w:color w:val="000000"/>
                <w:szCs w:val="28"/>
              </w:rPr>
            </w:pPr>
            <w:r w:rsidRPr="006F4AA4">
              <w:rPr>
                <w:color w:val="000000"/>
                <w:szCs w:val="28"/>
              </w:rPr>
              <w:t>12.59</w:t>
            </w:r>
          </w:p>
        </w:tc>
      </w:tr>
      <w:tr w:rsidR="006F4AA4" w:rsidRPr="006F4AA4" w14:paraId="01960D10" w14:textId="77777777" w:rsidTr="006F4AA4">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62004161" w14:textId="77777777" w:rsidR="006F4AA4" w:rsidRPr="006F4AA4" w:rsidRDefault="006F4AA4" w:rsidP="006F4AA4">
            <w:pPr>
              <w:rPr>
                <w:szCs w:val="28"/>
              </w:rPr>
            </w:pPr>
            <w:r w:rsidRPr="006F4AA4">
              <w:rPr>
                <w:szCs w:val="28"/>
              </w:rPr>
              <w:t>2</w:t>
            </w:r>
          </w:p>
        </w:tc>
        <w:tc>
          <w:tcPr>
            <w:tcW w:w="4862" w:type="dxa"/>
            <w:tcBorders>
              <w:top w:val="nil"/>
              <w:left w:val="nil"/>
              <w:bottom w:val="single" w:sz="4" w:space="0" w:color="auto"/>
              <w:right w:val="single" w:sz="4" w:space="0" w:color="auto"/>
            </w:tcBorders>
            <w:shd w:val="clear" w:color="auto" w:fill="auto"/>
            <w:vAlign w:val="center"/>
            <w:hideMark/>
          </w:tcPr>
          <w:p w14:paraId="3ED8FE48" w14:textId="77777777" w:rsidR="006F4AA4" w:rsidRPr="006F4AA4" w:rsidRDefault="006F4AA4" w:rsidP="006F4AA4">
            <w:pPr>
              <w:rPr>
                <w:color w:val="000000"/>
                <w:szCs w:val="28"/>
              </w:rPr>
            </w:pPr>
            <w:r w:rsidRPr="006F4AA4">
              <w:rPr>
                <w:color w:val="000000"/>
                <w:szCs w:val="28"/>
              </w:rPr>
              <w:t>Доход (Д), полученный от включения затрат на мероприятия в структуру тарифов</w:t>
            </w:r>
          </w:p>
        </w:tc>
        <w:tc>
          <w:tcPr>
            <w:tcW w:w="1071" w:type="dxa"/>
            <w:tcBorders>
              <w:top w:val="nil"/>
              <w:left w:val="nil"/>
              <w:bottom w:val="single" w:sz="4" w:space="0" w:color="auto"/>
              <w:right w:val="single" w:sz="4" w:space="0" w:color="auto"/>
            </w:tcBorders>
            <w:shd w:val="clear" w:color="auto" w:fill="auto"/>
            <w:hideMark/>
          </w:tcPr>
          <w:p w14:paraId="259FD40B" w14:textId="73328D1F" w:rsidR="006F4AA4" w:rsidRPr="006F4AA4" w:rsidRDefault="006F4AA4" w:rsidP="006F4AA4">
            <w:pPr>
              <w:jc w:val="center"/>
              <w:rPr>
                <w:color w:val="000000"/>
                <w:szCs w:val="28"/>
              </w:rPr>
            </w:pPr>
            <w:r w:rsidRPr="006F4AA4">
              <w:rPr>
                <w:color w:val="000000"/>
                <w:szCs w:val="28"/>
              </w:rPr>
              <w:t>млн. руб.</w:t>
            </w: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F967333" w14:textId="14AC7D1B" w:rsidR="006F4AA4" w:rsidRPr="006F4AA4" w:rsidRDefault="006F4AA4" w:rsidP="006F4AA4">
            <w:pPr>
              <w:jc w:val="right"/>
              <w:rPr>
                <w:color w:val="000000"/>
                <w:szCs w:val="28"/>
              </w:rPr>
            </w:pPr>
            <w:r w:rsidRPr="006F4AA4">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49CE5720" w14:textId="44329F33" w:rsidR="006F4AA4" w:rsidRPr="006F4AA4" w:rsidRDefault="006F4AA4" w:rsidP="006F4AA4">
            <w:pPr>
              <w:jc w:val="right"/>
              <w:rPr>
                <w:color w:val="000000"/>
                <w:szCs w:val="28"/>
              </w:rPr>
            </w:pPr>
            <w:r w:rsidRPr="006F4AA4">
              <w:rPr>
                <w:color w:val="000000"/>
                <w:szCs w:val="28"/>
              </w:rPr>
              <w:t>0.00</w:t>
            </w:r>
          </w:p>
        </w:tc>
        <w:tc>
          <w:tcPr>
            <w:tcW w:w="921" w:type="dxa"/>
            <w:tcBorders>
              <w:top w:val="nil"/>
              <w:left w:val="nil"/>
              <w:bottom w:val="single" w:sz="4" w:space="0" w:color="auto"/>
              <w:right w:val="single" w:sz="4" w:space="0" w:color="auto"/>
            </w:tcBorders>
            <w:shd w:val="clear" w:color="auto" w:fill="auto"/>
            <w:noWrap/>
            <w:vAlign w:val="bottom"/>
            <w:hideMark/>
          </w:tcPr>
          <w:p w14:paraId="0BF13A2C" w14:textId="0790AE44" w:rsidR="006F4AA4" w:rsidRPr="006F4AA4" w:rsidRDefault="006F4AA4" w:rsidP="006F4AA4">
            <w:pPr>
              <w:jc w:val="right"/>
              <w:rPr>
                <w:color w:val="000000"/>
                <w:szCs w:val="28"/>
              </w:rPr>
            </w:pPr>
            <w:r w:rsidRPr="006F4AA4">
              <w:rPr>
                <w:color w:val="000000"/>
                <w:szCs w:val="28"/>
              </w:rPr>
              <w:t>0.00</w:t>
            </w:r>
          </w:p>
        </w:tc>
        <w:tc>
          <w:tcPr>
            <w:tcW w:w="983" w:type="dxa"/>
            <w:tcBorders>
              <w:top w:val="nil"/>
              <w:left w:val="nil"/>
              <w:bottom w:val="single" w:sz="4" w:space="0" w:color="auto"/>
              <w:right w:val="single" w:sz="4" w:space="0" w:color="auto"/>
            </w:tcBorders>
            <w:shd w:val="clear" w:color="auto" w:fill="auto"/>
            <w:noWrap/>
            <w:vAlign w:val="bottom"/>
            <w:hideMark/>
          </w:tcPr>
          <w:p w14:paraId="405171C4" w14:textId="6A5113A2" w:rsidR="006F4AA4" w:rsidRPr="006F4AA4" w:rsidRDefault="006F4AA4" w:rsidP="006F4AA4">
            <w:pPr>
              <w:jc w:val="right"/>
              <w:rPr>
                <w:color w:val="000000"/>
                <w:szCs w:val="28"/>
              </w:rPr>
            </w:pPr>
            <w:r w:rsidRPr="006F4AA4">
              <w:rPr>
                <w:color w:val="000000"/>
                <w:szCs w:val="28"/>
              </w:rPr>
              <w:t>0.00</w:t>
            </w:r>
          </w:p>
        </w:tc>
        <w:tc>
          <w:tcPr>
            <w:tcW w:w="859" w:type="dxa"/>
            <w:tcBorders>
              <w:top w:val="nil"/>
              <w:left w:val="nil"/>
              <w:bottom w:val="single" w:sz="4" w:space="0" w:color="auto"/>
              <w:right w:val="single" w:sz="4" w:space="0" w:color="auto"/>
            </w:tcBorders>
            <w:shd w:val="clear" w:color="auto" w:fill="auto"/>
            <w:noWrap/>
            <w:vAlign w:val="bottom"/>
            <w:hideMark/>
          </w:tcPr>
          <w:p w14:paraId="0F86467F" w14:textId="7DFE6CDB" w:rsidR="006F4AA4" w:rsidRPr="006F4AA4" w:rsidRDefault="006F4AA4" w:rsidP="006F4AA4">
            <w:pPr>
              <w:jc w:val="right"/>
              <w:rPr>
                <w:color w:val="000000"/>
                <w:szCs w:val="28"/>
              </w:rPr>
            </w:pPr>
            <w:r w:rsidRPr="006F4AA4">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D4B24E5" w14:textId="1C233CBC" w:rsidR="006F4AA4" w:rsidRPr="006F4AA4" w:rsidRDefault="006F4AA4" w:rsidP="006F4AA4">
            <w:pPr>
              <w:jc w:val="right"/>
              <w:rPr>
                <w:color w:val="000000"/>
                <w:szCs w:val="28"/>
              </w:rPr>
            </w:pPr>
            <w:r w:rsidRPr="006F4AA4">
              <w:rPr>
                <w:color w:val="000000"/>
                <w:szCs w:val="28"/>
              </w:rPr>
              <w:t>0.00</w:t>
            </w:r>
          </w:p>
        </w:tc>
        <w:tc>
          <w:tcPr>
            <w:tcW w:w="925" w:type="dxa"/>
            <w:tcBorders>
              <w:top w:val="nil"/>
              <w:left w:val="nil"/>
              <w:bottom w:val="single" w:sz="4" w:space="0" w:color="auto"/>
              <w:right w:val="single" w:sz="4" w:space="0" w:color="auto"/>
            </w:tcBorders>
            <w:shd w:val="clear" w:color="auto" w:fill="auto"/>
            <w:noWrap/>
            <w:vAlign w:val="bottom"/>
            <w:hideMark/>
          </w:tcPr>
          <w:p w14:paraId="36D325DB" w14:textId="68B4C0DE" w:rsidR="006F4AA4" w:rsidRPr="006F4AA4" w:rsidRDefault="006F4AA4" w:rsidP="006F4AA4">
            <w:pPr>
              <w:jc w:val="right"/>
              <w:rPr>
                <w:color w:val="000000"/>
                <w:szCs w:val="28"/>
              </w:rPr>
            </w:pPr>
            <w:r w:rsidRPr="006F4AA4">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D601308" w14:textId="3E0FEFC7" w:rsidR="006F4AA4" w:rsidRPr="006F4AA4" w:rsidRDefault="006F4AA4" w:rsidP="006F4AA4">
            <w:pPr>
              <w:jc w:val="right"/>
              <w:rPr>
                <w:color w:val="000000"/>
                <w:szCs w:val="28"/>
              </w:rPr>
            </w:pPr>
            <w:r w:rsidRPr="006F4AA4">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9C6F6E4" w14:textId="1C21A345" w:rsidR="006F4AA4" w:rsidRPr="006F4AA4" w:rsidRDefault="006F4AA4" w:rsidP="006F4AA4">
            <w:pPr>
              <w:jc w:val="right"/>
              <w:rPr>
                <w:color w:val="000000"/>
                <w:szCs w:val="28"/>
              </w:rPr>
            </w:pPr>
            <w:r w:rsidRPr="006F4AA4">
              <w:rPr>
                <w:color w:val="000000"/>
                <w:szCs w:val="28"/>
              </w:rPr>
              <w:t>0.00</w:t>
            </w:r>
          </w:p>
        </w:tc>
        <w:tc>
          <w:tcPr>
            <w:tcW w:w="1058" w:type="dxa"/>
            <w:tcBorders>
              <w:top w:val="nil"/>
              <w:left w:val="nil"/>
              <w:bottom w:val="single" w:sz="4" w:space="0" w:color="auto"/>
              <w:right w:val="single" w:sz="4" w:space="0" w:color="auto"/>
            </w:tcBorders>
            <w:shd w:val="clear" w:color="auto" w:fill="auto"/>
            <w:noWrap/>
            <w:vAlign w:val="bottom"/>
            <w:hideMark/>
          </w:tcPr>
          <w:p w14:paraId="70FA72A0" w14:textId="69686463" w:rsidR="006F4AA4" w:rsidRPr="006F4AA4" w:rsidRDefault="006F4AA4" w:rsidP="006F4AA4">
            <w:pPr>
              <w:jc w:val="right"/>
              <w:rPr>
                <w:color w:val="000000"/>
                <w:szCs w:val="28"/>
              </w:rPr>
            </w:pPr>
            <w:r w:rsidRPr="006F4AA4">
              <w:rPr>
                <w:color w:val="000000"/>
                <w:szCs w:val="28"/>
              </w:rPr>
              <w:t>0.00</w:t>
            </w:r>
          </w:p>
        </w:tc>
      </w:tr>
      <w:tr w:rsidR="006F4AA4" w:rsidRPr="006F4AA4" w14:paraId="37FE2194" w14:textId="77777777" w:rsidTr="006F4AA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47FD85B" w14:textId="77777777" w:rsidR="006F4AA4" w:rsidRPr="006F4AA4" w:rsidRDefault="006F4AA4" w:rsidP="006F4AA4">
            <w:pPr>
              <w:rPr>
                <w:szCs w:val="28"/>
              </w:rPr>
            </w:pPr>
            <w:r w:rsidRPr="006F4AA4">
              <w:rPr>
                <w:szCs w:val="28"/>
              </w:rPr>
              <w:t>3</w:t>
            </w:r>
          </w:p>
        </w:tc>
        <w:tc>
          <w:tcPr>
            <w:tcW w:w="4862" w:type="dxa"/>
            <w:tcBorders>
              <w:top w:val="nil"/>
              <w:left w:val="nil"/>
              <w:bottom w:val="single" w:sz="4" w:space="0" w:color="auto"/>
              <w:right w:val="single" w:sz="4" w:space="0" w:color="auto"/>
            </w:tcBorders>
            <w:shd w:val="clear" w:color="auto" w:fill="auto"/>
            <w:vAlign w:val="center"/>
            <w:hideMark/>
          </w:tcPr>
          <w:p w14:paraId="679C0814" w14:textId="77777777" w:rsidR="006F4AA4" w:rsidRPr="006F4AA4" w:rsidRDefault="006F4AA4" w:rsidP="006F4AA4">
            <w:pPr>
              <w:rPr>
                <w:szCs w:val="28"/>
              </w:rPr>
            </w:pPr>
            <w:r w:rsidRPr="006F4AA4">
              <w:rPr>
                <w:szCs w:val="28"/>
              </w:rPr>
              <w:t>Экономический эффект (ЭЭ) от реализации мероприятий</w:t>
            </w:r>
          </w:p>
        </w:tc>
        <w:tc>
          <w:tcPr>
            <w:tcW w:w="1071" w:type="dxa"/>
            <w:tcBorders>
              <w:top w:val="nil"/>
              <w:left w:val="nil"/>
              <w:bottom w:val="single" w:sz="4" w:space="0" w:color="auto"/>
              <w:right w:val="single" w:sz="4" w:space="0" w:color="auto"/>
            </w:tcBorders>
            <w:shd w:val="clear" w:color="auto" w:fill="auto"/>
            <w:hideMark/>
          </w:tcPr>
          <w:p w14:paraId="67EED7BB" w14:textId="0417AC47" w:rsidR="006F4AA4" w:rsidRPr="006F4AA4" w:rsidRDefault="006F4AA4" w:rsidP="006F4AA4">
            <w:pPr>
              <w:jc w:val="center"/>
              <w:rPr>
                <w:color w:val="000000"/>
                <w:szCs w:val="28"/>
              </w:rPr>
            </w:pPr>
            <w:r w:rsidRPr="006F4AA4">
              <w:rPr>
                <w:color w:val="000000"/>
                <w:szCs w:val="28"/>
              </w:rPr>
              <w:t>млн. руб.</w:t>
            </w: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50D7136C" w14:textId="036BAB94" w:rsidR="006F4AA4" w:rsidRPr="006F4AA4" w:rsidRDefault="006F4AA4" w:rsidP="006F4AA4">
            <w:pPr>
              <w:jc w:val="right"/>
              <w:rPr>
                <w:color w:val="000000"/>
                <w:szCs w:val="28"/>
              </w:rPr>
            </w:pPr>
            <w:r w:rsidRPr="006F4AA4">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6611050D" w14:textId="64B3EA6B" w:rsidR="006F4AA4" w:rsidRPr="006F4AA4" w:rsidRDefault="006F4AA4" w:rsidP="006F4AA4">
            <w:pPr>
              <w:jc w:val="right"/>
              <w:rPr>
                <w:color w:val="000000"/>
                <w:szCs w:val="28"/>
              </w:rPr>
            </w:pPr>
            <w:r w:rsidRPr="006F4AA4">
              <w:rPr>
                <w:color w:val="000000"/>
                <w:szCs w:val="28"/>
              </w:rPr>
              <w:t>0.00</w:t>
            </w:r>
          </w:p>
        </w:tc>
        <w:tc>
          <w:tcPr>
            <w:tcW w:w="921" w:type="dxa"/>
            <w:tcBorders>
              <w:top w:val="nil"/>
              <w:left w:val="nil"/>
              <w:bottom w:val="single" w:sz="4" w:space="0" w:color="auto"/>
              <w:right w:val="single" w:sz="4" w:space="0" w:color="auto"/>
            </w:tcBorders>
            <w:shd w:val="clear" w:color="auto" w:fill="auto"/>
            <w:noWrap/>
            <w:vAlign w:val="bottom"/>
            <w:hideMark/>
          </w:tcPr>
          <w:p w14:paraId="35FBB65D" w14:textId="3DD73682" w:rsidR="006F4AA4" w:rsidRPr="006F4AA4" w:rsidRDefault="006F4AA4" w:rsidP="006F4AA4">
            <w:pPr>
              <w:jc w:val="right"/>
              <w:rPr>
                <w:color w:val="000000"/>
                <w:szCs w:val="28"/>
              </w:rPr>
            </w:pPr>
            <w:r w:rsidRPr="006F4AA4">
              <w:rPr>
                <w:color w:val="000000"/>
                <w:szCs w:val="28"/>
              </w:rPr>
              <w:t>0.09</w:t>
            </w:r>
          </w:p>
        </w:tc>
        <w:tc>
          <w:tcPr>
            <w:tcW w:w="983" w:type="dxa"/>
            <w:tcBorders>
              <w:top w:val="nil"/>
              <w:left w:val="nil"/>
              <w:bottom w:val="single" w:sz="4" w:space="0" w:color="auto"/>
              <w:right w:val="single" w:sz="4" w:space="0" w:color="auto"/>
            </w:tcBorders>
            <w:shd w:val="clear" w:color="auto" w:fill="auto"/>
            <w:noWrap/>
            <w:vAlign w:val="bottom"/>
            <w:hideMark/>
          </w:tcPr>
          <w:p w14:paraId="148FE42E" w14:textId="7BB6F6B1" w:rsidR="006F4AA4" w:rsidRPr="006F4AA4" w:rsidRDefault="006F4AA4" w:rsidP="006F4AA4">
            <w:pPr>
              <w:jc w:val="right"/>
              <w:rPr>
                <w:color w:val="000000"/>
                <w:szCs w:val="28"/>
              </w:rPr>
            </w:pPr>
            <w:r w:rsidRPr="006F4AA4">
              <w:rPr>
                <w:color w:val="000000"/>
                <w:szCs w:val="28"/>
              </w:rPr>
              <w:t>0.04</w:t>
            </w:r>
          </w:p>
        </w:tc>
        <w:tc>
          <w:tcPr>
            <w:tcW w:w="859" w:type="dxa"/>
            <w:tcBorders>
              <w:top w:val="nil"/>
              <w:left w:val="nil"/>
              <w:bottom w:val="single" w:sz="4" w:space="0" w:color="auto"/>
              <w:right w:val="single" w:sz="4" w:space="0" w:color="auto"/>
            </w:tcBorders>
            <w:shd w:val="clear" w:color="auto" w:fill="auto"/>
            <w:noWrap/>
            <w:vAlign w:val="bottom"/>
            <w:hideMark/>
          </w:tcPr>
          <w:p w14:paraId="6F317CBE" w14:textId="15910707" w:rsidR="006F4AA4" w:rsidRPr="006F4AA4" w:rsidRDefault="006F4AA4" w:rsidP="006F4AA4">
            <w:pPr>
              <w:jc w:val="right"/>
              <w:rPr>
                <w:color w:val="000000"/>
                <w:szCs w:val="28"/>
              </w:rPr>
            </w:pPr>
            <w:r w:rsidRPr="006F4AA4">
              <w:rPr>
                <w:color w:val="000000"/>
                <w:szCs w:val="28"/>
              </w:rPr>
              <w:t>0.05</w:t>
            </w:r>
          </w:p>
        </w:tc>
        <w:tc>
          <w:tcPr>
            <w:tcW w:w="851" w:type="dxa"/>
            <w:tcBorders>
              <w:top w:val="nil"/>
              <w:left w:val="nil"/>
              <w:bottom w:val="single" w:sz="4" w:space="0" w:color="auto"/>
              <w:right w:val="single" w:sz="4" w:space="0" w:color="auto"/>
            </w:tcBorders>
            <w:shd w:val="clear" w:color="auto" w:fill="auto"/>
            <w:noWrap/>
            <w:vAlign w:val="bottom"/>
            <w:hideMark/>
          </w:tcPr>
          <w:p w14:paraId="588B8287" w14:textId="365BD08C" w:rsidR="006F4AA4" w:rsidRPr="006F4AA4" w:rsidRDefault="006F4AA4" w:rsidP="006F4AA4">
            <w:pPr>
              <w:jc w:val="right"/>
              <w:rPr>
                <w:color w:val="000000"/>
                <w:szCs w:val="28"/>
              </w:rPr>
            </w:pPr>
            <w:r w:rsidRPr="006F4AA4">
              <w:rPr>
                <w:color w:val="000000"/>
                <w:szCs w:val="28"/>
              </w:rPr>
              <w:t>0.08</w:t>
            </w:r>
          </w:p>
        </w:tc>
        <w:tc>
          <w:tcPr>
            <w:tcW w:w="925" w:type="dxa"/>
            <w:tcBorders>
              <w:top w:val="nil"/>
              <w:left w:val="nil"/>
              <w:bottom w:val="single" w:sz="4" w:space="0" w:color="auto"/>
              <w:right w:val="single" w:sz="4" w:space="0" w:color="auto"/>
            </w:tcBorders>
            <w:shd w:val="clear" w:color="auto" w:fill="auto"/>
            <w:noWrap/>
            <w:vAlign w:val="bottom"/>
            <w:hideMark/>
          </w:tcPr>
          <w:p w14:paraId="7B1B5878" w14:textId="1F70DCA7" w:rsidR="006F4AA4" w:rsidRPr="006F4AA4" w:rsidRDefault="006F4AA4" w:rsidP="006F4AA4">
            <w:pPr>
              <w:jc w:val="right"/>
              <w:rPr>
                <w:color w:val="000000"/>
                <w:szCs w:val="28"/>
              </w:rPr>
            </w:pPr>
            <w:r w:rsidRPr="006F4AA4">
              <w:rPr>
                <w:color w:val="000000"/>
                <w:szCs w:val="28"/>
              </w:rPr>
              <w:t>0.03</w:t>
            </w:r>
          </w:p>
        </w:tc>
        <w:tc>
          <w:tcPr>
            <w:tcW w:w="851" w:type="dxa"/>
            <w:tcBorders>
              <w:top w:val="nil"/>
              <w:left w:val="nil"/>
              <w:bottom w:val="single" w:sz="4" w:space="0" w:color="auto"/>
              <w:right w:val="single" w:sz="4" w:space="0" w:color="auto"/>
            </w:tcBorders>
            <w:shd w:val="clear" w:color="auto" w:fill="auto"/>
            <w:noWrap/>
            <w:vAlign w:val="bottom"/>
            <w:hideMark/>
          </w:tcPr>
          <w:p w14:paraId="631DF538" w14:textId="3C50F2BA" w:rsidR="006F4AA4" w:rsidRPr="006F4AA4" w:rsidRDefault="006F4AA4" w:rsidP="006F4AA4">
            <w:pPr>
              <w:jc w:val="right"/>
              <w:rPr>
                <w:color w:val="000000"/>
                <w:szCs w:val="28"/>
              </w:rPr>
            </w:pPr>
            <w:r w:rsidRPr="006F4AA4">
              <w:rPr>
                <w:color w:val="000000"/>
                <w:szCs w:val="28"/>
              </w:rPr>
              <w:t>0.05</w:t>
            </w:r>
          </w:p>
        </w:tc>
        <w:tc>
          <w:tcPr>
            <w:tcW w:w="851" w:type="dxa"/>
            <w:tcBorders>
              <w:top w:val="nil"/>
              <w:left w:val="nil"/>
              <w:bottom w:val="single" w:sz="4" w:space="0" w:color="auto"/>
              <w:right w:val="single" w:sz="4" w:space="0" w:color="auto"/>
            </w:tcBorders>
            <w:shd w:val="clear" w:color="auto" w:fill="auto"/>
            <w:noWrap/>
            <w:vAlign w:val="bottom"/>
            <w:hideMark/>
          </w:tcPr>
          <w:p w14:paraId="0F55487A" w14:textId="3175FABB" w:rsidR="006F4AA4" w:rsidRPr="006F4AA4" w:rsidRDefault="006F4AA4" w:rsidP="006F4AA4">
            <w:pPr>
              <w:jc w:val="right"/>
              <w:rPr>
                <w:color w:val="000000"/>
                <w:szCs w:val="28"/>
              </w:rPr>
            </w:pPr>
            <w:r w:rsidRPr="006F4AA4">
              <w:rPr>
                <w:color w:val="000000"/>
                <w:szCs w:val="28"/>
              </w:rPr>
              <w:t>0.23</w:t>
            </w:r>
          </w:p>
        </w:tc>
        <w:tc>
          <w:tcPr>
            <w:tcW w:w="1058" w:type="dxa"/>
            <w:tcBorders>
              <w:top w:val="nil"/>
              <w:left w:val="nil"/>
              <w:bottom w:val="single" w:sz="4" w:space="0" w:color="auto"/>
              <w:right w:val="single" w:sz="4" w:space="0" w:color="auto"/>
            </w:tcBorders>
            <w:shd w:val="clear" w:color="auto" w:fill="auto"/>
            <w:noWrap/>
            <w:vAlign w:val="bottom"/>
            <w:hideMark/>
          </w:tcPr>
          <w:p w14:paraId="55CA2FB5" w14:textId="7D11E477" w:rsidR="006F4AA4" w:rsidRPr="006F4AA4" w:rsidRDefault="006F4AA4" w:rsidP="006F4AA4">
            <w:pPr>
              <w:jc w:val="right"/>
              <w:rPr>
                <w:color w:val="000000"/>
                <w:szCs w:val="28"/>
              </w:rPr>
            </w:pPr>
            <w:r w:rsidRPr="006F4AA4">
              <w:rPr>
                <w:color w:val="000000"/>
                <w:szCs w:val="28"/>
              </w:rPr>
              <w:t>5.03</w:t>
            </w:r>
          </w:p>
        </w:tc>
      </w:tr>
      <w:tr w:rsidR="006F4AA4" w:rsidRPr="006F4AA4" w14:paraId="37764776" w14:textId="77777777" w:rsidTr="006F4AA4">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2B5AEF07" w14:textId="77777777" w:rsidR="006F4AA4" w:rsidRPr="006F4AA4" w:rsidRDefault="006F4AA4" w:rsidP="006F4AA4">
            <w:pPr>
              <w:rPr>
                <w:szCs w:val="28"/>
              </w:rPr>
            </w:pPr>
            <w:r w:rsidRPr="006F4AA4">
              <w:rPr>
                <w:szCs w:val="28"/>
              </w:rPr>
              <w:t>4</w:t>
            </w:r>
          </w:p>
        </w:tc>
        <w:tc>
          <w:tcPr>
            <w:tcW w:w="4862" w:type="dxa"/>
            <w:tcBorders>
              <w:top w:val="nil"/>
              <w:left w:val="nil"/>
              <w:bottom w:val="single" w:sz="4" w:space="0" w:color="auto"/>
              <w:right w:val="single" w:sz="4" w:space="0" w:color="auto"/>
            </w:tcBorders>
            <w:shd w:val="clear" w:color="auto" w:fill="auto"/>
            <w:vAlign w:val="center"/>
            <w:hideMark/>
          </w:tcPr>
          <w:p w14:paraId="5A90A53A" w14:textId="77777777" w:rsidR="006F4AA4" w:rsidRPr="006F4AA4" w:rsidRDefault="006F4AA4" w:rsidP="006F4AA4">
            <w:pPr>
              <w:rPr>
                <w:szCs w:val="28"/>
              </w:rPr>
            </w:pPr>
            <w:r w:rsidRPr="006F4AA4">
              <w:rPr>
                <w:szCs w:val="28"/>
              </w:rPr>
              <w:t>Чистые денежные поступления нарастающим итогом: ∑ЧДП = ЧДПN-1+ДN+ЭЭN-ОИN</w:t>
            </w:r>
          </w:p>
        </w:tc>
        <w:tc>
          <w:tcPr>
            <w:tcW w:w="1071" w:type="dxa"/>
            <w:tcBorders>
              <w:top w:val="nil"/>
              <w:left w:val="nil"/>
              <w:bottom w:val="single" w:sz="4" w:space="0" w:color="auto"/>
              <w:right w:val="single" w:sz="4" w:space="0" w:color="auto"/>
            </w:tcBorders>
            <w:shd w:val="clear" w:color="auto" w:fill="auto"/>
            <w:hideMark/>
          </w:tcPr>
          <w:p w14:paraId="7A1F790F" w14:textId="6F05049D" w:rsidR="006F4AA4" w:rsidRPr="006F4AA4" w:rsidRDefault="006F4AA4" w:rsidP="006F4AA4">
            <w:pPr>
              <w:jc w:val="center"/>
              <w:rPr>
                <w:color w:val="000000"/>
                <w:szCs w:val="28"/>
              </w:rPr>
            </w:pPr>
            <w:r w:rsidRPr="006F4AA4">
              <w:rPr>
                <w:color w:val="000000"/>
                <w:szCs w:val="28"/>
              </w:rPr>
              <w:t>млн. руб.</w:t>
            </w: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2474303C" w14:textId="0A46BBFE" w:rsidR="006F4AA4" w:rsidRPr="006F4AA4" w:rsidRDefault="006F4AA4" w:rsidP="006F4AA4">
            <w:pPr>
              <w:jc w:val="right"/>
              <w:rPr>
                <w:color w:val="000000"/>
                <w:szCs w:val="28"/>
              </w:rPr>
            </w:pPr>
            <w:r w:rsidRPr="006F4AA4">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186B23F9" w14:textId="552415E9" w:rsidR="006F4AA4" w:rsidRPr="006F4AA4" w:rsidRDefault="006F4AA4" w:rsidP="006F4AA4">
            <w:pPr>
              <w:jc w:val="right"/>
              <w:rPr>
                <w:color w:val="000000"/>
                <w:szCs w:val="28"/>
              </w:rPr>
            </w:pPr>
            <w:r w:rsidRPr="006F4AA4">
              <w:rPr>
                <w:color w:val="000000"/>
                <w:szCs w:val="28"/>
              </w:rPr>
              <w:t>0.00</w:t>
            </w:r>
          </w:p>
        </w:tc>
        <w:tc>
          <w:tcPr>
            <w:tcW w:w="921" w:type="dxa"/>
            <w:tcBorders>
              <w:top w:val="nil"/>
              <w:left w:val="nil"/>
              <w:bottom w:val="single" w:sz="4" w:space="0" w:color="auto"/>
              <w:right w:val="single" w:sz="4" w:space="0" w:color="auto"/>
            </w:tcBorders>
            <w:shd w:val="clear" w:color="auto" w:fill="auto"/>
            <w:noWrap/>
            <w:vAlign w:val="bottom"/>
            <w:hideMark/>
          </w:tcPr>
          <w:p w14:paraId="614FC772" w14:textId="3CDC9B66" w:rsidR="006F4AA4" w:rsidRPr="006F4AA4" w:rsidRDefault="006F4AA4" w:rsidP="006F4AA4">
            <w:pPr>
              <w:jc w:val="right"/>
              <w:rPr>
                <w:color w:val="000000"/>
                <w:szCs w:val="28"/>
              </w:rPr>
            </w:pPr>
            <w:r w:rsidRPr="006F4AA4">
              <w:rPr>
                <w:color w:val="000000"/>
                <w:szCs w:val="28"/>
              </w:rPr>
              <w:t>-0.82</w:t>
            </w:r>
          </w:p>
        </w:tc>
        <w:tc>
          <w:tcPr>
            <w:tcW w:w="983" w:type="dxa"/>
            <w:tcBorders>
              <w:top w:val="nil"/>
              <w:left w:val="nil"/>
              <w:bottom w:val="single" w:sz="4" w:space="0" w:color="auto"/>
              <w:right w:val="single" w:sz="4" w:space="0" w:color="auto"/>
            </w:tcBorders>
            <w:shd w:val="clear" w:color="auto" w:fill="auto"/>
            <w:noWrap/>
            <w:vAlign w:val="bottom"/>
            <w:hideMark/>
          </w:tcPr>
          <w:p w14:paraId="4CA33EE6" w14:textId="6B01B36D" w:rsidR="006F4AA4" w:rsidRPr="006F4AA4" w:rsidRDefault="006F4AA4" w:rsidP="006F4AA4">
            <w:pPr>
              <w:jc w:val="right"/>
              <w:rPr>
                <w:color w:val="000000"/>
                <w:szCs w:val="28"/>
              </w:rPr>
            </w:pPr>
            <w:r w:rsidRPr="006F4AA4">
              <w:rPr>
                <w:color w:val="000000"/>
                <w:szCs w:val="28"/>
              </w:rPr>
              <w:t>-0.33</w:t>
            </w:r>
          </w:p>
        </w:tc>
        <w:tc>
          <w:tcPr>
            <w:tcW w:w="859" w:type="dxa"/>
            <w:tcBorders>
              <w:top w:val="nil"/>
              <w:left w:val="nil"/>
              <w:bottom w:val="single" w:sz="4" w:space="0" w:color="auto"/>
              <w:right w:val="single" w:sz="4" w:space="0" w:color="auto"/>
            </w:tcBorders>
            <w:shd w:val="clear" w:color="auto" w:fill="auto"/>
            <w:noWrap/>
            <w:vAlign w:val="bottom"/>
            <w:hideMark/>
          </w:tcPr>
          <w:p w14:paraId="2DB0D945" w14:textId="1F3C1543" w:rsidR="006F4AA4" w:rsidRPr="006F4AA4" w:rsidRDefault="006F4AA4" w:rsidP="006F4AA4">
            <w:pPr>
              <w:jc w:val="right"/>
              <w:rPr>
                <w:color w:val="000000"/>
                <w:szCs w:val="28"/>
              </w:rPr>
            </w:pPr>
            <w:r w:rsidRPr="006F4AA4">
              <w:rPr>
                <w:color w:val="000000"/>
                <w:szCs w:val="28"/>
              </w:rPr>
              <w:t>-0.41</w:t>
            </w:r>
          </w:p>
        </w:tc>
        <w:tc>
          <w:tcPr>
            <w:tcW w:w="851" w:type="dxa"/>
            <w:tcBorders>
              <w:top w:val="nil"/>
              <w:left w:val="nil"/>
              <w:bottom w:val="single" w:sz="4" w:space="0" w:color="auto"/>
              <w:right w:val="single" w:sz="4" w:space="0" w:color="auto"/>
            </w:tcBorders>
            <w:shd w:val="clear" w:color="auto" w:fill="auto"/>
            <w:noWrap/>
            <w:vAlign w:val="bottom"/>
            <w:hideMark/>
          </w:tcPr>
          <w:p w14:paraId="748BEC21" w14:textId="5EE26CD4" w:rsidR="006F4AA4" w:rsidRPr="006F4AA4" w:rsidRDefault="006F4AA4" w:rsidP="006F4AA4">
            <w:pPr>
              <w:jc w:val="right"/>
              <w:rPr>
                <w:color w:val="000000"/>
                <w:szCs w:val="28"/>
              </w:rPr>
            </w:pPr>
            <w:r w:rsidRPr="006F4AA4">
              <w:rPr>
                <w:color w:val="000000"/>
                <w:szCs w:val="28"/>
              </w:rPr>
              <w:t>-0.76</w:t>
            </w:r>
          </w:p>
        </w:tc>
        <w:tc>
          <w:tcPr>
            <w:tcW w:w="925" w:type="dxa"/>
            <w:tcBorders>
              <w:top w:val="nil"/>
              <w:left w:val="nil"/>
              <w:bottom w:val="single" w:sz="4" w:space="0" w:color="auto"/>
              <w:right w:val="single" w:sz="4" w:space="0" w:color="auto"/>
            </w:tcBorders>
            <w:shd w:val="clear" w:color="auto" w:fill="auto"/>
            <w:noWrap/>
            <w:vAlign w:val="bottom"/>
            <w:hideMark/>
          </w:tcPr>
          <w:p w14:paraId="36EE9371" w14:textId="5B39889D" w:rsidR="006F4AA4" w:rsidRPr="006F4AA4" w:rsidRDefault="006F4AA4" w:rsidP="006F4AA4">
            <w:pPr>
              <w:jc w:val="right"/>
              <w:rPr>
                <w:color w:val="000000"/>
                <w:szCs w:val="28"/>
              </w:rPr>
            </w:pPr>
            <w:r w:rsidRPr="006F4AA4">
              <w:rPr>
                <w:color w:val="000000"/>
                <w:szCs w:val="28"/>
              </w:rPr>
              <w:t>-0.24</w:t>
            </w:r>
          </w:p>
        </w:tc>
        <w:tc>
          <w:tcPr>
            <w:tcW w:w="851" w:type="dxa"/>
            <w:tcBorders>
              <w:top w:val="nil"/>
              <w:left w:val="nil"/>
              <w:bottom w:val="single" w:sz="4" w:space="0" w:color="auto"/>
              <w:right w:val="single" w:sz="4" w:space="0" w:color="auto"/>
            </w:tcBorders>
            <w:shd w:val="clear" w:color="auto" w:fill="auto"/>
            <w:noWrap/>
            <w:vAlign w:val="bottom"/>
            <w:hideMark/>
          </w:tcPr>
          <w:p w14:paraId="799B2DCA" w14:textId="6ECEAFD4" w:rsidR="006F4AA4" w:rsidRPr="006F4AA4" w:rsidRDefault="006F4AA4" w:rsidP="006F4AA4">
            <w:pPr>
              <w:jc w:val="right"/>
              <w:rPr>
                <w:color w:val="000000"/>
                <w:szCs w:val="28"/>
              </w:rPr>
            </w:pPr>
            <w:r w:rsidRPr="006F4AA4">
              <w:rPr>
                <w:color w:val="000000"/>
                <w:szCs w:val="28"/>
              </w:rPr>
              <w:t>-0.44</w:t>
            </w:r>
          </w:p>
        </w:tc>
        <w:tc>
          <w:tcPr>
            <w:tcW w:w="851" w:type="dxa"/>
            <w:tcBorders>
              <w:top w:val="nil"/>
              <w:left w:val="nil"/>
              <w:bottom w:val="single" w:sz="4" w:space="0" w:color="auto"/>
              <w:right w:val="single" w:sz="4" w:space="0" w:color="auto"/>
            </w:tcBorders>
            <w:shd w:val="clear" w:color="auto" w:fill="auto"/>
            <w:noWrap/>
            <w:vAlign w:val="bottom"/>
            <w:hideMark/>
          </w:tcPr>
          <w:p w14:paraId="5138931F" w14:textId="47DA9079" w:rsidR="006F4AA4" w:rsidRPr="006F4AA4" w:rsidRDefault="006F4AA4" w:rsidP="006F4AA4">
            <w:pPr>
              <w:jc w:val="right"/>
              <w:rPr>
                <w:color w:val="000000"/>
                <w:szCs w:val="28"/>
              </w:rPr>
            </w:pPr>
            <w:r w:rsidRPr="006F4AA4">
              <w:rPr>
                <w:color w:val="000000"/>
                <w:szCs w:val="28"/>
              </w:rPr>
              <w:t>-2.05</w:t>
            </w:r>
          </w:p>
        </w:tc>
        <w:tc>
          <w:tcPr>
            <w:tcW w:w="1058" w:type="dxa"/>
            <w:tcBorders>
              <w:top w:val="nil"/>
              <w:left w:val="nil"/>
              <w:bottom w:val="single" w:sz="4" w:space="0" w:color="auto"/>
              <w:right w:val="single" w:sz="4" w:space="0" w:color="auto"/>
            </w:tcBorders>
            <w:shd w:val="clear" w:color="auto" w:fill="auto"/>
            <w:noWrap/>
            <w:vAlign w:val="bottom"/>
            <w:hideMark/>
          </w:tcPr>
          <w:p w14:paraId="0270E61B" w14:textId="45C4C0D7" w:rsidR="006F4AA4" w:rsidRPr="006F4AA4" w:rsidRDefault="006F4AA4" w:rsidP="006F4AA4">
            <w:pPr>
              <w:jc w:val="right"/>
              <w:rPr>
                <w:color w:val="000000"/>
                <w:szCs w:val="28"/>
              </w:rPr>
            </w:pPr>
            <w:r w:rsidRPr="006F4AA4">
              <w:rPr>
                <w:color w:val="000000"/>
                <w:szCs w:val="28"/>
              </w:rPr>
              <w:t>-7.55</w:t>
            </w:r>
          </w:p>
        </w:tc>
      </w:tr>
      <w:tr w:rsidR="006F4AA4" w:rsidRPr="006F4AA4" w14:paraId="430D733F" w14:textId="77777777" w:rsidTr="006F4AA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4FA03D87" w14:textId="77777777" w:rsidR="006F4AA4" w:rsidRPr="006F4AA4" w:rsidRDefault="006F4AA4" w:rsidP="006F4AA4">
            <w:pPr>
              <w:rPr>
                <w:szCs w:val="28"/>
              </w:rPr>
            </w:pPr>
            <w:r w:rsidRPr="006F4AA4">
              <w:rPr>
                <w:szCs w:val="28"/>
              </w:rPr>
              <w:t>5</w:t>
            </w:r>
          </w:p>
        </w:tc>
        <w:tc>
          <w:tcPr>
            <w:tcW w:w="4862" w:type="dxa"/>
            <w:tcBorders>
              <w:top w:val="nil"/>
              <w:left w:val="nil"/>
              <w:bottom w:val="single" w:sz="4" w:space="0" w:color="auto"/>
              <w:right w:val="single" w:sz="4" w:space="0" w:color="auto"/>
            </w:tcBorders>
            <w:shd w:val="clear" w:color="auto" w:fill="auto"/>
            <w:vAlign w:val="bottom"/>
            <w:hideMark/>
          </w:tcPr>
          <w:p w14:paraId="51653EB5" w14:textId="77777777" w:rsidR="006F4AA4" w:rsidRPr="006F4AA4" w:rsidRDefault="006F4AA4" w:rsidP="006F4AA4">
            <w:pPr>
              <w:rPr>
                <w:szCs w:val="28"/>
              </w:rPr>
            </w:pPr>
            <w:r w:rsidRPr="006F4AA4">
              <w:rPr>
                <w:szCs w:val="28"/>
              </w:rPr>
              <w:t>Общий объем инвестиций на реализацию мероприятий: ∑ОИ = ОИ</w:t>
            </w:r>
            <w:r w:rsidRPr="006F4AA4">
              <w:rPr>
                <w:szCs w:val="28"/>
                <w:vertAlign w:val="subscript"/>
              </w:rPr>
              <w:t xml:space="preserve"> N</w:t>
            </w:r>
            <w:r w:rsidRPr="006F4AA4">
              <w:rPr>
                <w:szCs w:val="28"/>
              </w:rPr>
              <w:t>+ОИ</w:t>
            </w:r>
            <w:r w:rsidRPr="006F4AA4">
              <w:rPr>
                <w:szCs w:val="28"/>
                <w:vertAlign w:val="subscript"/>
              </w:rPr>
              <w:t xml:space="preserve"> N+1</w:t>
            </w:r>
            <w:r w:rsidRPr="006F4AA4">
              <w:rPr>
                <w:szCs w:val="28"/>
              </w:rPr>
              <w:t>+ОИ</w:t>
            </w:r>
            <w:r w:rsidRPr="006F4AA4">
              <w:rPr>
                <w:szCs w:val="28"/>
                <w:vertAlign w:val="subscript"/>
              </w:rPr>
              <w:t xml:space="preserve"> N+2</w:t>
            </w:r>
          </w:p>
        </w:tc>
        <w:tc>
          <w:tcPr>
            <w:tcW w:w="1071" w:type="dxa"/>
            <w:tcBorders>
              <w:top w:val="nil"/>
              <w:left w:val="nil"/>
              <w:bottom w:val="single" w:sz="4" w:space="0" w:color="auto"/>
              <w:right w:val="single" w:sz="4" w:space="0" w:color="auto"/>
            </w:tcBorders>
            <w:shd w:val="clear" w:color="auto" w:fill="auto"/>
            <w:hideMark/>
          </w:tcPr>
          <w:p w14:paraId="3423775A" w14:textId="3CD93576" w:rsidR="006F4AA4" w:rsidRPr="006F4AA4" w:rsidRDefault="006F4AA4" w:rsidP="006F4AA4">
            <w:pPr>
              <w:jc w:val="center"/>
              <w:rPr>
                <w:color w:val="000000"/>
                <w:szCs w:val="28"/>
              </w:rPr>
            </w:pPr>
            <w:r w:rsidRPr="006F4AA4">
              <w:rPr>
                <w:color w:val="000000"/>
                <w:szCs w:val="28"/>
              </w:rPr>
              <w:t>млн. руб.</w:t>
            </w:r>
          </w:p>
        </w:tc>
        <w:tc>
          <w:tcPr>
            <w:tcW w:w="8851" w:type="dxa"/>
            <w:gridSpan w:val="10"/>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FA68A1E" w14:textId="0EB16D83" w:rsidR="006F4AA4" w:rsidRPr="006F4AA4" w:rsidRDefault="006F4AA4" w:rsidP="006F4AA4">
            <w:pPr>
              <w:jc w:val="right"/>
              <w:rPr>
                <w:color w:val="000000"/>
                <w:szCs w:val="28"/>
              </w:rPr>
            </w:pPr>
            <w:r w:rsidRPr="006F4AA4">
              <w:rPr>
                <w:color w:val="000000"/>
                <w:szCs w:val="28"/>
              </w:rPr>
              <w:t>18.21</w:t>
            </w:r>
          </w:p>
        </w:tc>
      </w:tr>
      <w:tr w:rsidR="006F4AA4" w:rsidRPr="006F4AA4" w14:paraId="66C3A939" w14:textId="77777777" w:rsidTr="006F4AA4">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760B0343" w14:textId="77777777" w:rsidR="006F4AA4" w:rsidRPr="006F4AA4" w:rsidRDefault="006F4AA4" w:rsidP="006F4AA4">
            <w:pPr>
              <w:rPr>
                <w:szCs w:val="28"/>
              </w:rPr>
            </w:pPr>
            <w:r w:rsidRPr="006F4AA4">
              <w:rPr>
                <w:szCs w:val="28"/>
              </w:rPr>
              <w:t>6</w:t>
            </w:r>
          </w:p>
        </w:tc>
        <w:tc>
          <w:tcPr>
            <w:tcW w:w="4862" w:type="dxa"/>
            <w:tcBorders>
              <w:top w:val="nil"/>
              <w:left w:val="nil"/>
              <w:bottom w:val="single" w:sz="4" w:space="0" w:color="auto"/>
              <w:right w:val="single" w:sz="4" w:space="0" w:color="auto"/>
            </w:tcBorders>
            <w:shd w:val="clear" w:color="auto" w:fill="auto"/>
            <w:vAlign w:val="bottom"/>
            <w:hideMark/>
          </w:tcPr>
          <w:p w14:paraId="1F891734" w14:textId="77777777" w:rsidR="006F4AA4" w:rsidRPr="006F4AA4" w:rsidRDefault="006F4AA4" w:rsidP="006F4AA4">
            <w:pPr>
              <w:rPr>
                <w:szCs w:val="28"/>
              </w:rPr>
            </w:pPr>
            <w:r w:rsidRPr="006F4AA4">
              <w:rPr>
                <w:szCs w:val="28"/>
              </w:rPr>
              <w:t>Индекс доходности: ИД = (1+(∑ЧДП/∑ОИ)) *100</w:t>
            </w:r>
          </w:p>
        </w:tc>
        <w:tc>
          <w:tcPr>
            <w:tcW w:w="1071" w:type="dxa"/>
            <w:tcBorders>
              <w:top w:val="nil"/>
              <w:left w:val="nil"/>
              <w:bottom w:val="single" w:sz="4" w:space="0" w:color="auto"/>
              <w:right w:val="single" w:sz="4" w:space="0" w:color="auto"/>
            </w:tcBorders>
            <w:shd w:val="clear" w:color="auto" w:fill="auto"/>
            <w:noWrap/>
            <w:vAlign w:val="center"/>
            <w:hideMark/>
          </w:tcPr>
          <w:p w14:paraId="694BF516" w14:textId="77777777" w:rsidR="006F4AA4" w:rsidRPr="006F4AA4" w:rsidRDefault="006F4AA4" w:rsidP="006F4AA4">
            <w:pPr>
              <w:jc w:val="center"/>
              <w:rPr>
                <w:szCs w:val="28"/>
              </w:rPr>
            </w:pPr>
            <w:r w:rsidRPr="006F4AA4">
              <w:rPr>
                <w:szCs w:val="28"/>
              </w:rPr>
              <w:t>%</w:t>
            </w:r>
          </w:p>
        </w:tc>
        <w:tc>
          <w:tcPr>
            <w:tcW w:w="8851" w:type="dxa"/>
            <w:gridSpan w:val="10"/>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2064CF9" w14:textId="1D368836" w:rsidR="006F4AA4" w:rsidRPr="006F4AA4" w:rsidRDefault="006F4AA4" w:rsidP="006F4AA4">
            <w:pPr>
              <w:jc w:val="right"/>
              <w:rPr>
                <w:color w:val="000000"/>
                <w:szCs w:val="28"/>
              </w:rPr>
            </w:pPr>
            <w:r w:rsidRPr="006F4AA4">
              <w:rPr>
                <w:color w:val="000000"/>
                <w:szCs w:val="28"/>
              </w:rPr>
              <w:t>30.73</w:t>
            </w:r>
          </w:p>
        </w:tc>
      </w:tr>
      <w:tr w:rsidR="006F4AA4" w:rsidRPr="00636EDC" w14:paraId="0D2B5B8F" w14:textId="77777777" w:rsidTr="006F4AA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B3FD575" w14:textId="77777777" w:rsidR="006F4AA4" w:rsidRPr="006F4AA4" w:rsidRDefault="006F4AA4" w:rsidP="006F4AA4">
            <w:pPr>
              <w:rPr>
                <w:szCs w:val="28"/>
              </w:rPr>
            </w:pPr>
            <w:r w:rsidRPr="006F4AA4">
              <w:rPr>
                <w:szCs w:val="28"/>
              </w:rPr>
              <w:t>7</w:t>
            </w:r>
          </w:p>
        </w:tc>
        <w:tc>
          <w:tcPr>
            <w:tcW w:w="4862" w:type="dxa"/>
            <w:tcBorders>
              <w:top w:val="nil"/>
              <w:left w:val="nil"/>
              <w:bottom w:val="single" w:sz="4" w:space="0" w:color="auto"/>
              <w:right w:val="single" w:sz="4" w:space="0" w:color="auto"/>
            </w:tcBorders>
            <w:shd w:val="clear" w:color="auto" w:fill="auto"/>
            <w:vAlign w:val="bottom"/>
            <w:hideMark/>
          </w:tcPr>
          <w:p w14:paraId="5AECDCF8" w14:textId="77777777" w:rsidR="006F4AA4" w:rsidRPr="006F4AA4" w:rsidRDefault="006F4AA4" w:rsidP="006F4AA4">
            <w:pPr>
              <w:rPr>
                <w:szCs w:val="28"/>
              </w:rPr>
            </w:pPr>
            <w:r w:rsidRPr="006F4AA4">
              <w:rPr>
                <w:szCs w:val="28"/>
              </w:rPr>
              <w:t>Срок окупаемости: Т = ∑ОИ/(∑Д+∑ЭЭ)*∑N</w:t>
            </w:r>
          </w:p>
        </w:tc>
        <w:tc>
          <w:tcPr>
            <w:tcW w:w="1071" w:type="dxa"/>
            <w:tcBorders>
              <w:top w:val="nil"/>
              <w:left w:val="nil"/>
              <w:bottom w:val="single" w:sz="4" w:space="0" w:color="auto"/>
              <w:right w:val="single" w:sz="4" w:space="0" w:color="auto"/>
            </w:tcBorders>
            <w:shd w:val="clear" w:color="auto" w:fill="auto"/>
            <w:noWrap/>
            <w:vAlign w:val="center"/>
            <w:hideMark/>
          </w:tcPr>
          <w:p w14:paraId="4BE5EC7C" w14:textId="77777777" w:rsidR="006F4AA4" w:rsidRPr="006F4AA4" w:rsidRDefault="006F4AA4" w:rsidP="006F4AA4">
            <w:pPr>
              <w:jc w:val="center"/>
              <w:rPr>
                <w:szCs w:val="28"/>
              </w:rPr>
            </w:pPr>
            <w:r w:rsidRPr="006F4AA4">
              <w:rPr>
                <w:szCs w:val="28"/>
              </w:rPr>
              <w:t>лет</w:t>
            </w:r>
          </w:p>
        </w:tc>
        <w:tc>
          <w:tcPr>
            <w:tcW w:w="8851" w:type="dxa"/>
            <w:gridSpan w:val="10"/>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EAE3B72" w14:textId="33D05C2F" w:rsidR="006F4AA4" w:rsidRPr="00636EDC" w:rsidRDefault="006F4AA4" w:rsidP="006F4AA4">
            <w:pPr>
              <w:jc w:val="right"/>
              <w:rPr>
                <w:color w:val="000000"/>
                <w:szCs w:val="28"/>
              </w:rPr>
            </w:pPr>
            <w:r w:rsidRPr="006F4AA4">
              <w:rPr>
                <w:color w:val="000000"/>
                <w:szCs w:val="28"/>
              </w:rPr>
              <w:t>35.79</w:t>
            </w:r>
          </w:p>
        </w:tc>
      </w:tr>
    </w:tbl>
    <w:p w14:paraId="3D05F1B0" w14:textId="3E982DDE" w:rsidR="00B850AD" w:rsidRDefault="00B850AD">
      <w:pPr>
        <w:spacing w:after="160" w:line="259" w:lineRule="auto"/>
        <w:rPr>
          <w:rFonts w:eastAsiaTheme="minorHAnsi"/>
          <w:szCs w:val="28"/>
          <w:lang w:eastAsia="en-US"/>
        </w:rPr>
      </w:pPr>
    </w:p>
    <w:p w14:paraId="7F873B4D" w14:textId="6A3FA2EA" w:rsidR="00636EDC" w:rsidRPr="00BD3831" w:rsidRDefault="00636EDC" w:rsidP="00B71E79">
      <w:pPr>
        <w:pStyle w:val="a4"/>
        <w:sectPr w:rsidR="00636EDC" w:rsidRPr="00BD3831" w:rsidSect="006F287E">
          <w:pgSz w:w="16840" w:h="11907" w:orient="landscape" w:code="9"/>
          <w:pgMar w:top="1701" w:right="1134" w:bottom="851" w:left="1134" w:header="709" w:footer="709" w:gutter="0"/>
          <w:cols w:space="708"/>
          <w:docGrid w:linePitch="360"/>
        </w:sectPr>
      </w:pPr>
    </w:p>
    <w:p w14:paraId="2B0BAC34" w14:textId="15CE1C59" w:rsidR="00B06812" w:rsidRDefault="00B06812" w:rsidP="00B06812">
      <w:pPr>
        <w:pStyle w:val="a4"/>
      </w:pPr>
      <w:bookmarkStart w:id="294" w:name="_Toc102097001"/>
      <w:r>
        <w:lastRenderedPageBreak/>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bookmarkEnd w:id="294"/>
    </w:p>
    <w:p w14:paraId="0CF2CBD8" w14:textId="370AA276" w:rsidR="00B06812" w:rsidRDefault="00C05F61" w:rsidP="00B71E79">
      <w:pPr>
        <w:pStyle w:val="a6"/>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2E075A64" w14:textId="2FC5926B" w:rsidR="00C05F61" w:rsidRDefault="00C05F61" w:rsidP="00B71E79">
      <w:pPr>
        <w:pStyle w:val="a6"/>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55B2FE6E" w:rsidR="00C05F61" w:rsidRDefault="00C05F61" w:rsidP="00B71E79">
      <w:pPr>
        <w:pStyle w:val="a6"/>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C05F61">
      <w:pPr>
        <w:pStyle w:val="a6"/>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C05F61">
      <w:pPr>
        <w:pStyle w:val="a6"/>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течеискатели.</w:t>
      </w:r>
    </w:p>
    <w:p w14:paraId="4ED7A936" w14:textId="7097E969" w:rsidR="00C05F61" w:rsidRDefault="00C05F61" w:rsidP="00C05F61">
      <w:pPr>
        <w:pStyle w:val="a6"/>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B71E79">
      <w:pPr>
        <w:pStyle w:val="a4"/>
      </w:pPr>
      <w:bookmarkStart w:id="295" w:name="_Toc102097002"/>
      <w:r w:rsidRPr="0021168F">
        <w:t>Глава 13. Индикаторы развития систем теплоснабжения поселения</w:t>
      </w:r>
      <w:bookmarkEnd w:id="295"/>
    </w:p>
    <w:p w14:paraId="14A62021" w14:textId="54B3F5B6" w:rsidR="00795EF1" w:rsidRPr="0021168F" w:rsidRDefault="00B12E6F" w:rsidP="00B71E79">
      <w:pPr>
        <w:pStyle w:val="a6"/>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w:t>
      </w:r>
      <w:r w:rsidR="008B255F">
        <w:t>источника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B71E79">
      <w:pPr>
        <w:pStyle w:val="a4"/>
      </w:pPr>
      <w:bookmarkStart w:id="296" w:name="_Toc102097003"/>
      <w:r w:rsidRPr="0021168F">
        <w:t>Глава 14. Ценовые (тарифные) последствия</w:t>
      </w:r>
      <w:bookmarkEnd w:id="296"/>
    </w:p>
    <w:p w14:paraId="4C03642C" w14:textId="77777777" w:rsidR="00E1044C" w:rsidRPr="0021168F" w:rsidRDefault="00E1044C" w:rsidP="00B71E79">
      <w:pPr>
        <w:pStyle w:val="a4"/>
      </w:pPr>
      <w:bookmarkStart w:id="297" w:name="_Toc102097004"/>
      <w:r w:rsidRPr="0021168F">
        <w:t>14.1. Тарифно-балансовые расчетные модели теплоснабжения потребителей по каждой системе теплоснабжения</w:t>
      </w:r>
      <w:bookmarkEnd w:id="297"/>
    </w:p>
    <w:p w14:paraId="3926BF88" w14:textId="22B6EB45" w:rsidR="00F331D8" w:rsidRPr="0021168F" w:rsidRDefault="00B12E6F" w:rsidP="00B71E79">
      <w:pPr>
        <w:pStyle w:val="a6"/>
      </w:pPr>
      <w:r w:rsidRPr="0021168F">
        <w:lastRenderedPageBreak/>
        <w:t xml:space="preserve">Тарифно-балансовые расчетные модели теплоснабжения потребителей по каждой системе теплоснабжения представлены Приложении </w:t>
      </w:r>
      <w:r w:rsidR="001F0FF3" w:rsidRPr="0021168F">
        <w:t>7</w:t>
      </w:r>
      <w:r w:rsidRPr="0021168F">
        <w:t xml:space="preserve"> Обосновывающих материалов к Схеме теплоснабжения.</w:t>
      </w:r>
    </w:p>
    <w:p w14:paraId="1E8E8C31" w14:textId="4111988E" w:rsidR="00E1044C" w:rsidRPr="0021168F" w:rsidRDefault="00E1044C" w:rsidP="00B71E79">
      <w:pPr>
        <w:pStyle w:val="a4"/>
      </w:pPr>
      <w:bookmarkStart w:id="298" w:name="_Toc102097005"/>
      <w:r w:rsidRPr="0021168F">
        <w:t>14.2. Тарифно-балансовые расчетные модели теплоснабжения потребителей по каждой единой теплоснабжающей организации</w:t>
      </w:r>
      <w:bookmarkEnd w:id="298"/>
    </w:p>
    <w:p w14:paraId="5DA4E7B9" w14:textId="6C03C655" w:rsidR="00B12E6F" w:rsidRPr="0021168F" w:rsidRDefault="00B12E6F" w:rsidP="00B71E79">
      <w:pPr>
        <w:pStyle w:val="a6"/>
      </w:pPr>
      <w:r w:rsidRPr="0021168F">
        <w:t xml:space="preserve">Тарифно-балансовые расчетные модели теплоснабжения потребителей по каждой единой теплоснабжающей организации представлены Приложении </w:t>
      </w:r>
      <w:r w:rsidR="0048355E" w:rsidRPr="0021168F">
        <w:t>7</w:t>
      </w:r>
      <w:r w:rsidRPr="0021168F">
        <w:t xml:space="preserve"> Обосновывающих материалов к Схеме теплоснабжения.</w:t>
      </w:r>
    </w:p>
    <w:p w14:paraId="1A5A9FB1" w14:textId="5EFFC5E9" w:rsidR="00E1044C" w:rsidRPr="0021168F" w:rsidRDefault="00E1044C" w:rsidP="00B71E79">
      <w:pPr>
        <w:pStyle w:val="a4"/>
      </w:pPr>
      <w:bookmarkStart w:id="299" w:name="_Toc102097006"/>
      <w:r w:rsidRPr="0021168F">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299"/>
    </w:p>
    <w:p w14:paraId="4C6E0736" w14:textId="77777777" w:rsidR="00A8024B" w:rsidRDefault="00A8024B" w:rsidP="00A8024B">
      <w:pPr>
        <w:pStyle w:val="a6"/>
      </w:pPr>
      <w:r>
        <w:t xml:space="preserve">Расчет </w:t>
      </w:r>
      <w:r w:rsidRPr="0079596F">
        <w:t>ценовых (тарифных) последствий для потребителей при реализации программ</w:t>
      </w:r>
      <w:r>
        <w:t>ы</w:t>
      </w:r>
      <w:r w:rsidRPr="0079596F">
        <w:t xml:space="preserve"> модернизации </w:t>
      </w:r>
      <w:r>
        <w:t xml:space="preserve">источника тепловой энергии и тепловых сетей представлен в Приложении 7 </w:t>
      </w:r>
      <w:r w:rsidRPr="0021168F">
        <w:t>Обосновывающих материалов к Схеме теплоснабжения</w:t>
      </w:r>
      <w:r>
        <w:t>.</w:t>
      </w:r>
    </w:p>
    <w:p w14:paraId="06641935" w14:textId="0D01A04E" w:rsidR="00E1044C" w:rsidRPr="0021168F" w:rsidRDefault="00E1044C" w:rsidP="00B71E79">
      <w:pPr>
        <w:pStyle w:val="a4"/>
      </w:pPr>
      <w:bookmarkStart w:id="300" w:name="_Toc102097007"/>
      <w:r w:rsidRPr="0021168F">
        <w:t>Глава 15. Реестр единых теплоснабжающих организаций</w:t>
      </w:r>
      <w:bookmarkEnd w:id="300"/>
    </w:p>
    <w:p w14:paraId="4927BCE0" w14:textId="77777777" w:rsidR="00E1044C" w:rsidRPr="0021168F" w:rsidRDefault="00E1044C" w:rsidP="00B71E79">
      <w:pPr>
        <w:pStyle w:val="a4"/>
      </w:pPr>
      <w:bookmarkStart w:id="301" w:name="_Toc102097008"/>
      <w:r w:rsidRPr="0021168F">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01"/>
    </w:p>
    <w:p w14:paraId="1485C72D" w14:textId="2E52FB1B" w:rsidR="00544CE9" w:rsidRPr="0021168F" w:rsidRDefault="00544CE9" w:rsidP="00B71E79">
      <w:pPr>
        <w:pStyle w:val="a6"/>
      </w:pPr>
      <w:bookmarkStart w:id="302" w:name="_Hlk35395885"/>
      <w:bookmarkStart w:id="303" w:name="_Hlk39112761"/>
      <w:r w:rsidRPr="0021168F">
        <w:t xml:space="preserve">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9A7ECE" w:rsidRPr="0021168F">
        <w:t>сельского</w:t>
      </w:r>
      <w:r w:rsidRPr="0021168F">
        <w:t xml:space="preserve"> поселения.</w:t>
      </w:r>
    </w:p>
    <w:p w14:paraId="5EA97154" w14:textId="77777777" w:rsidR="006F4AA4" w:rsidRPr="00BD3831" w:rsidRDefault="006F4AA4" w:rsidP="006F4AA4">
      <w:pPr>
        <w:pStyle w:val="a8"/>
      </w:pPr>
      <w:bookmarkStart w:id="304" w:name="_Toc102097177"/>
      <w:bookmarkEnd w:id="302"/>
      <w:bookmarkEnd w:id="303"/>
      <w:r w:rsidRPr="00BD3831">
        <w:t>Таблица 15.1.1 Реестр систем теплоснабжения</w:t>
      </w:r>
      <w:bookmarkEnd w:id="30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6F4AA4" w:rsidRPr="00C94250" w14:paraId="0E265BAB" w14:textId="77777777" w:rsidTr="005148F2">
        <w:trPr>
          <w:trHeight w:val="20"/>
          <w:tblHeader/>
        </w:trPr>
        <w:tc>
          <w:tcPr>
            <w:tcW w:w="2262" w:type="dxa"/>
            <w:vMerge w:val="restart"/>
            <w:shd w:val="clear" w:color="auto" w:fill="auto"/>
            <w:hideMark/>
          </w:tcPr>
          <w:p w14:paraId="256D82FA" w14:textId="77777777" w:rsidR="006F4AA4" w:rsidRPr="00C94250" w:rsidRDefault="006F4AA4" w:rsidP="005148F2">
            <w:pPr>
              <w:jc w:val="center"/>
              <w:rPr>
                <w:color w:val="000000"/>
              </w:rPr>
            </w:pPr>
            <w:r w:rsidRPr="00C94250">
              <w:rPr>
                <w:color w:val="000000"/>
              </w:rPr>
              <w:t>Наименование и адрес источника тепловой энергии</w:t>
            </w:r>
          </w:p>
        </w:tc>
        <w:tc>
          <w:tcPr>
            <w:tcW w:w="1561" w:type="dxa"/>
            <w:vMerge w:val="restart"/>
            <w:shd w:val="clear" w:color="auto" w:fill="auto"/>
            <w:hideMark/>
          </w:tcPr>
          <w:p w14:paraId="75467407" w14:textId="77777777" w:rsidR="006F4AA4" w:rsidRPr="00C94250" w:rsidRDefault="006F4AA4" w:rsidP="005148F2">
            <w:pPr>
              <w:jc w:val="center"/>
              <w:rPr>
                <w:color w:val="000000"/>
              </w:rPr>
            </w:pPr>
            <w:r w:rsidRPr="00C94250">
              <w:rPr>
                <w:color w:val="000000"/>
              </w:rPr>
              <w:t>Населенный пункт</w:t>
            </w:r>
          </w:p>
        </w:tc>
        <w:tc>
          <w:tcPr>
            <w:tcW w:w="4252" w:type="dxa"/>
            <w:gridSpan w:val="2"/>
            <w:shd w:val="clear" w:color="auto" w:fill="auto"/>
            <w:hideMark/>
          </w:tcPr>
          <w:p w14:paraId="2ADE2E20" w14:textId="77777777" w:rsidR="006F4AA4" w:rsidRPr="00C94250" w:rsidRDefault="006F4AA4" w:rsidP="005148F2">
            <w:pPr>
              <w:jc w:val="center"/>
              <w:rPr>
                <w:color w:val="000000"/>
              </w:rPr>
            </w:pPr>
            <w:r w:rsidRPr="00C94250">
              <w:rPr>
                <w:color w:val="000000"/>
              </w:rPr>
              <w:t>Наименование теплоснабжающей организации</w:t>
            </w:r>
          </w:p>
        </w:tc>
        <w:tc>
          <w:tcPr>
            <w:tcW w:w="1559" w:type="dxa"/>
            <w:vMerge w:val="restart"/>
          </w:tcPr>
          <w:p w14:paraId="289C4596" w14:textId="77777777" w:rsidR="006F4AA4" w:rsidRPr="00C94250" w:rsidRDefault="006F4AA4" w:rsidP="005148F2">
            <w:pPr>
              <w:jc w:val="center"/>
              <w:rPr>
                <w:color w:val="000000"/>
              </w:rPr>
            </w:pPr>
            <w:r w:rsidRPr="00C94250">
              <w:rPr>
                <w:color w:val="000000"/>
              </w:rPr>
              <w:t>Номер технологической зоны</w:t>
            </w:r>
          </w:p>
        </w:tc>
      </w:tr>
      <w:tr w:rsidR="006F4AA4" w:rsidRPr="00C94250" w14:paraId="09E57363" w14:textId="77777777" w:rsidTr="005148F2">
        <w:trPr>
          <w:trHeight w:val="20"/>
          <w:tblHeader/>
        </w:trPr>
        <w:tc>
          <w:tcPr>
            <w:tcW w:w="2262" w:type="dxa"/>
            <w:vMerge/>
            <w:shd w:val="clear" w:color="auto" w:fill="auto"/>
            <w:vAlign w:val="center"/>
          </w:tcPr>
          <w:p w14:paraId="7097703B" w14:textId="77777777" w:rsidR="006F4AA4" w:rsidRPr="00C94250" w:rsidRDefault="006F4AA4" w:rsidP="005148F2">
            <w:pPr>
              <w:jc w:val="center"/>
              <w:rPr>
                <w:color w:val="000000"/>
              </w:rPr>
            </w:pPr>
          </w:p>
        </w:tc>
        <w:tc>
          <w:tcPr>
            <w:tcW w:w="1561" w:type="dxa"/>
            <w:vMerge/>
            <w:shd w:val="clear" w:color="auto" w:fill="auto"/>
            <w:vAlign w:val="center"/>
          </w:tcPr>
          <w:p w14:paraId="7CB981B7" w14:textId="77777777" w:rsidR="006F4AA4" w:rsidRPr="00C94250" w:rsidRDefault="006F4AA4" w:rsidP="005148F2">
            <w:pPr>
              <w:jc w:val="center"/>
              <w:rPr>
                <w:color w:val="000000"/>
              </w:rPr>
            </w:pPr>
          </w:p>
        </w:tc>
        <w:tc>
          <w:tcPr>
            <w:tcW w:w="2268" w:type="dxa"/>
            <w:shd w:val="clear" w:color="auto" w:fill="auto"/>
            <w:vAlign w:val="center"/>
          </w:tcPr>
          <w:p w14:paraId="73B2341A" w14:textId="77777777" w:rsidR="006F4AA4" w:rsidRPr="00C94250" w:rsidRDefault="006F4AA4" w:rsidP="005148F2">
            <w:pPr>
              <w:jc w:val="center"/>
              <w:rPr>
                <w:color w:val="000000"/>
              </w:rPr>
            </w:pPr>
            <w:r w:rsidRPr="00C94250">
              <w:rPr>
                <w:color w:val="000000"/>
              </w:rPr>
              <w:t>Источник тепловой энергии</w:t>
            </w:r>
          </w:p>
        </w:tc>
        <w:tc>
          <w:tcPr>
            <w:tcW w:w="1984" w:type="dxa"/>
            <w:vAlign w:val="center"/>
          </w:tcPr>
          <w:p w14:paraId="1685B592" w14:textId="77777777" w:rsidR="006F4AA4" w:rsidRPr="00C94250" w:rsidRDefault="006F4AA4" w:rsidP="005148F2">
            <w:pPr>
              <w:jc w:val="center"/>
              <w:rPr>
                <w:color w:val="000000"/>
              </w:rPr>
            </w:pPr>
            <w:r w:rsidRPr="00C94250">
              <w:rPr>
                <w:color w:val="000000"/>
              </w:rPr>
              <w:t>Тепловые сети</w:t>
            </w:r>
          </w:p>
        </w:tc>
        <w:tc>
          <w:tcPr>
            <w:tcW w:w="1559" w:type="dxa"/>
            <w:vMerge/>
          </w:tcPr>
          <w:p w14:paraId="229359B7" w14:textId="77777777" w:rsidR="006F4AA4" w:rsidRPr="00C94250" w:rsidRDefault="006F4AA4" w:rsidP="005148F2">
            <w:pPr>
              <w:jc w:val="center"/>
              <w:rPr>
                <w:color w:val="000000"/>
              </w:rPr>
            </w:pPr>
          </w:p>
        </w:tc>
      </w:tr>
      <w:tr w:rsidR="006F4AA4" w:rsidRPr="00C94250" w14:paraId="4BCFC1CA" w14:textId="77777777" w:rsidTr="005148F2">
        <w:trPr>
          <w:trHeight w:val="20"/>
        </w:trPr>
        <w:tc>
          <w:tcPr>
            <w:tcW w:w="2262" w:type="dxa"/>
            <w:shd w:val="clear" w:color="auto" w:fill="auto"/>
            <w:hideMark/>
          </w:tcPr>
          <w:p w14:paraId="42884F64" w14:textId="77777777" w:rsidR="006F4AA4" w:rsidRPr="00C94250" w:rsidRDefault="006F4AA4" w:rsidP="005148F2">
            <w:pPr>
              <w:rPr>
                <w:color w:val="000000"/>
              </w:rPr>
            </w:pPr>
            <w:r>
              <w:t>Котельная, п. Теченский, ул. Школьная, 15а</w:t>
            </w:r>
          </w:p>
        </w:tc>
        <w:tc>
          <w:tcPr>
            <w:tcW w:w="1561" w:type="dxa"/>
            <w:shd w:val="clear" w:color="auto" w:fill="auto"/>
            <w:vAlign w:val="center"/>
            <w:hideMark/>
          </w:tcPr>
          <w:p w14:paraId="025A928A" w14:textId="77777777" w:rsidR="006F4AA4" w:rsidRPr="00C94250" w:rsidRDefault="006F4AA4" w:rsidP="005148F2">
            <w:pPr>
              <w:rPr>
                <w:color w:val="000000"/>
              </w:rPr>
            </w:pPr>
            <w:r>
              <w:t>п. Теченский</w:t>
            </w:r>
          </w:p>
        </w:tc>
        <w:tc>
          <w:tcPr>
            <w:tcW w:w="4252" w:type="dxa"/>
            <w:gridSpan w:val="2"/>
            <w:shd w:val="clear" w:color="auto" w:fill="auto"/>
            <w:vAlign w:val="center"/>
          </w:tcPr>
          <w:p w14:paraId="67B45820" w14:textId="77777777" w:rsidR="006F4AA4" w:rsidRPr="00C94250" w:rsidRDefault="006F4AA4" w:rsidP="005148F2">
            <w:pPr>
              <w:jc w:val="center"/>
              <w:rPr>
                <w:color w:val="000000"/>
              </w:rPr>
            </w:pPr>
            <w:r w:rsidRPr="0098772D">
              <w:t>ООО «</w:t>
            </w:r>
            <w:r>
              <w:t>Теченское ЖКХ</w:t>
            </w:r>
            <w:r w:rsidRPr="0098772D">
              <w:t>»</w:t>
            </w:r>
          </w:p>
        </w:tc>
        <w:tc>
          <w:tcPr>
            <w:tcW w:w="1559" w:type="dxa"/>
            <w:vAlign w:val="center"/>
          </w:tcPr>
          <w:p w14:paraId="0CA5B2F9" w14:textId="77777777" w:rsidR="006F4AA4" w:rsidRPr="00C94250" w:rsidRDefault="006F4AA4" w:rsidP="005148F2">
            <w:pPr>
              <w:jc w:val="center"/>
              <w:rPr>
                <w:color w:val="000000"/>
                <w:lang w:val="en-US"/>
              </w:rPr>
            </w:pPr>
            <w:r w:rsidRPr="00C94250">
              <w:rPr>
                <w:color w:val="000000"/>
                <w:lang w:val="en-US"/>
              </w:rPr>
              <w:t>I</w:t>
            </w:r>
          </w:p>
        </w:tc>
      </w:tr>
    </w:tbl>
    <w:p w14:paraId="2FA516DA" w14:textId="77777777" w:rsidR="006F4AA4" w:rsidRDefault="006F4AA4" w:rsidP="006F4AA4">
      <w:pPr>
        <w:pStyle w:val="a4"/>
      </w:pPr>
    </w:p>
    <w:p w14:paraId="0DC12859" w14:textId="5FCBFC90" w:rsidR="006F4AA4" w:rsidRPr="0098652A" w:rsidRDefault="006F4AA4" w:rsidP="006F4AA4">
      <w:pPr>
        <w:pStyle w:val="a4"/>
      </w:pPr>
      <w:bookmarkStart w:id="305" w:name="_Toc102097009"/>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05"/>
    </w:p>
    <w:p w14:paraId="46359541" w14:textId="77777777" w:rsidR="006F4AA4" w:rsidRPr="0098652A" w:rsidRDefault="006F4AA4" w:rsidP="006F4AA4">
      <w:pPr>
        <w:pStyle w:val="a6"/>
      </w:pPr>
      <w:r w:rsidRPr="0098652A">
        <w:t>Реестр единых теплоснабжающих организаций, содержащий перечень систем теплоснабжения представлен в таблице 15.2.1.</w:t>
      </w:r>
    </w:p>
    <w:p w14:paraId="10ABBDED" w14:textId="77777777" w:rsidR="006F4AA4" w:rsidRPr="00BD3831" w:rsidRDefault="006F4AA4" w:rsidP="006F4AA4">
      <w:pPr>
        <w:pStyle w:val="a4"/>
      </w:pPr>
      <w:bookmarkStart w:id="306" w:name="_Toc102097010"/>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306"/>
    </w:p>
    <w:p w14:paraId="55A60F65" w14:textId="6C7D2C9E" w:rsidR="006F4AA4" w:rsidRDefault="006F4AA4" w:rsidP="006F4AA4">
      <w:pPr>
        <w:pStyle w:val="a6"/>
      </w:pPr>
      <w:r>
        <w:t>Согласно п. 7 Правил организации теплоснабжения устанавливаются следующие критерии определения ЕТО:</w:t>
      </w:r>
    </w:p>
    <w:p w14:paraId="61766270" w14:textId="3874030E" w:rsidR="006F4AA4" w:rsidRPr="0021168F" w:rsidRDefault="006F4AA4" w:rsidP="00B71E79">
      <w:pPr>
        <w:pStyle w:val="a4"/>
        <w:sectPr w:rsidR="006F4AA4" w:rsidRPr="0021168F">
          <w:pgSz w:w="11906" w:h="16838"/>
          <w:pgMar w:top="1134" w:right="850" w:bottom="1134" w:left="1701" w:header="708" w:footer="708" w:gutter="0"/>
          <w:cols w:space="708"/>
          <w:docGrid w:linePitch="360"/>
        </w:sectPr>
      </w:pPr>
    </w:p>
    <w:p w14:paraId="44E7D1EF" w14:textId="2F9AE8D5" w:rsidR="007A0996" w:rsidRPr="0021168F" w:rsidRDefault="00302E00" w:rsidP="00B71E79">
      <w:pPr>
        <w:pStyle w:val="a8"/>
      </w:pPr>
      <w:bookmarkStart w:id="307" w:name="_Toc102097178"/>
      <w:r w:rsidRPr="00636EDC">
        <w:lastRenderedPageBreak/>
        <w:t>Таблица 13.</w:t>
      </w:r>
      <w:r w:rsidR="00C32379" w:rsidRPr="00636EDC">
        <w:t>1</w:t>
      </w:r>
      <w:r w:rsidRPr="00636EDC">
        <w:t>. Индикаторы, характеризующие динамику функционирования источник</w:t>
      </w:r>
      <w:r w:rsidR="0095785C">
        <w:t>а</w:t>
      </w:r>
      <w:r w:rsidRPr="00636EDC">
        <w:t xml:space="preserve"> тепловой энергии</w:t>
      </w:r>
      <w:r w:rsidR="00C32379" w:rsidRPr="00636EDC">
        <w:t xml:space="preserve"> в разрезе источник</w:t>
      </w:r>
      <w:r w:rsidR="0095785C">
        <w:t>а</w:t>
      </w:r>
      <w:r w:rsidR="00C32379" w:rsidRPr="00636EDC">
        <w:t xml:space="preserve"> тепловой энергии, ТСО и</w:t>
      </w:r>
      <w:r w:rsidRPr="00636EDC">
        <w:t xml:space="preserve"> в целом по </w:t>
      </w:r>
      <w:r w:rsidR="009F3F79" w:rsidRPr="00636EDC">
        <w:t>сельском</w:t>
      </w:r>
      <w:r w:rsidRPr="00636EDC">
        <w:t>у поселению</w:t>
      </w:r>
      <w:bookmarkEnd w:id="307"/>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2"/>
        <w:gridCol w:w="1357"/>
        <w:gridCol w:w="1057"/>
        <w:gridCol w:w="1057"/>
        <w:gridCol w:w="1057"/>
        <w:gridCol w:w="1059"/>
        <w:gridCol w:w="1059"/>
        <w:gridCol w:w="1059"/>
        <w:gridCol w:w="1059"/>
        <w:gridCol w:w="1059"/>
        <w:gridCol w:w="1069"/>
        <w:gridCol w:w="1156"/>
      </w:tblGrid>
      <w:tr w:rsidR="00DE7DBA" w:rsidRPr="00DE7DBA" w14:paraId="4D64F2D3" w14:textId="77777777" w:rsidTr="00DE7DBA">
        <w:trPr>
          <w:trHeight w:val="20"/>
          <w:tblHeader/>
        </w:trPr>
        <w:tc>
          <w:tcPr>
            <w:tcW w:w="594" w:type="dxa"/>
            <w:shd w:val="clear" w:color="auto" w:fill="auto"/>
            <w:vAlign w:val="center"/>
            <w:hideMark/>
          </w:tcPr>
          <w:p w14:paraId="1264F5EB" w14:textId="77777777" w:rsidR="00DE7DBA" w:rsidRPr="00DE7DBA" w:rsidRDefault="00DE7DBA" w:rsidP="00DE7DBA">
            <w:pPr>
              <w:jc w:val="center"/>
              <w:rPr>
                <w:color w:val="000000"/>
                <w:szCs w:val="28"/>
              </w:rPr>
            </w:pPr>
            <w:r w:rsidRPr="00DE7DBA">
              <w:rPr>
                <w:color w:val="000000"/>
                <w:szCs w:val="28"/>
              </w:rPr>
              <w:t>№ п/п</w:t>
            </w:r>
          </w:p>
        </w:tc>
        <w:tc>
          <w:tcPr>
            <w:tcW w:w="2662" w:type="dxa"/>
            <w:shd w:val="clear" w:color="auto" w:fill="auto"/>
            <w:vAlign w:val="center"/>
            <w:hideMark/>
          </w:tcPr>
          <w:p w14:paraId="463AEBB2" w14:textId="77777777" w:rsidR="00DE7DBA" w:rsidRPr="00DE7DBA" w:rsidRDefault="00DE7DBA" w:rsidP="00DE7DBA">
            <w:pPr>
              <w:jc w:val="center"/>
              <w:rPr>
                <w:color w:val="000000"/>
                <w:szCs w:val="28"/>
              </w:rPr>
            </w:pPr>
            <w:r w:rsidRPr="00DE7DBA">
              <w:rPr>
                <w:color w:val="000000"/>
                <w:szCs w:val="28"/>
              </w:rPr>
              <w:t>Наименование показателя</w:t>
            </w:r>
          </w:p>
        </w:tc>
        <w:tc>
          <w:tcPr>
            <w:tcW w:w="1357" w:type="dxa"/>
            <w:shd w:val="clear" w:color="auto" w:fill="auto"/>
            <w:vAlign w:val="center"/>
            <w:hideMark/>
          </w:tcPr>
          <w:p w14:paraId="5D70F5C3" w14:textId="77777777" w:rsidR="00DE7DBA" w:rsidRPr="00DE7DBA" w:rsidRDefault="00DE7DBA" w:rsidP="00DE7DBA">
            <w:pPr>
              <w:jc w:val="center"/>
              <w:rPr>
                <w:color w:val="000000"/>
                <w:szCs w:val="28"/>
              </w:rPr>
            </w:pPr>
            <w:r w:rsidRPr="00DE7DBA">
              <w:rPr>
                <w:color w:val="000000"/>
                <w:szCs w:val="28"/>
              </w:rPr>
              <w:t>Единицы измерения</w:t>
            </w:r>
          </w:p>
        </w:tc>
        <w:tc>
          <w:tcPr>
            <w:tcW w:w="1057" w:type="dxa"/>
            <w:shd w:val="clear" w:color="auto" w:fill="auto"/>
            <w:vAlign w:val="center"/>
            <w:hideMark/>
          </w:tcPr>
          <w:p w14:paraId="51911B78" w14:textId="77777777" w:rsidR="00DE7DBA" w:rsidRPr="00DE7DBA" w:rsidRDefault="00DE7DBA" w:rsidP="00DE7DBA">
            <w:pPr>
              <w:jc w:val="center"/>
              <w:rPr>
                <w:color w:val="000000"/>
                <w:szCs w:val="28"/>
              </w:rPr>
            </w:pPr>
            <w:r w:rsidRPr="00DE7DBA">
              <w:rPr>
                <w:color w:val="000000"/>
                <w:szCs w:val="28"/>
              </w:rPr>
              <w:t>2022 год</w:t>
            </w:r>
          </w:p>
        </w:tc>
        <w:tc>
          <w:tcPr>
            <w:tcW w:w="1057" w:type="dxa"/>
            <w:shd w:val="clear" w:color="auto" w:fill="auto"/>
            <w:vAlign w:val="center"/>
            <w:hideMark/>
          </w:tcPr>
          <w:p w14:paraId="46D7BE6F" w14:textId="77777777" w:rsidR="00DE7DBA" w:rsidRPr="00DE7DBA" w:rsidRDefault="00DE7DBA" w:rsidP="00DE7DBA">
            <w:pPr>
              <w:jc w:val="center"/>
              <w:rPr>
                <w:color w:val="000000"/>
                <w:szCs w:val="28"/>
              </w:rPr>
            </w:pPr>
            <w:r w:rsidRPr="00DE7DBA">
              <w:rPr>
                <w:color w:val="000000"/>
                <w:szCs w:val="28"/>
              </w:rPr>
              <w:t>2023 год</w:t>
            </w:r>
          </w:p>
        </w:tc>
        <w:tc>
          <w:tcPr>
            <w:tcW w:w="1057" w:type="dxa"/>
            <w:shd w:val="clear" w:color="auto" w:fill="auto"/>
            <w:vAlign w:val="center"/>
            <w:hideMark/>
          </w:tcPr>
          <w:p w14:paraId="5DB17B1E" w14:textId="77777777" w:rsidR="00DE7DBA" w:rsidRPr="00DE7DBA" w:rsidRDefault="00DE7DBA" w:rsidP="00DE7DBA">
            <w:pPr>
              <w:jc w:val="center"/>
              <w:rPr>
                <w:color w:val="000000"/>
                <w:szCs w:val="28"/>
              </w:rPr>
            </w:pPr>
            <w:r w:rsidRPr="00DE7DBA">
              <w:rPr>
                <w:color w:val="000000"/>
                <w:szCs w:val="28"/>
              </w:rPr>
              <w:t>2024 год</w:t>
            </w:r>
          </w:p>
        </w:tc>
        <w:tc>
          <w:tcPr>
            <w:tcW w:w="1059" w:type="dxa"/>
            <w:shd w:val="clear" w:color="auto" w:fill="auto"/>
            <w:vAlign w:val="center"/>
            <w:hideMark/>
          </w:tcPr>
          <w:p w14:paraId="7CCD2315" w14:textId="77777777" w:rsidR="00DE7DBA" w:rsidRPr="00DE7DBA" w:rsidRDefault="00DE7DBA" w:rsidP="00DE7DBA">
            <w:pPr>
              <w:jc w:val="center"/>
              <w:rPr>
                <w:color w:val="000000"/>
                <w:szCs w:val="28"/>
              </w:rPr>
            </w:pPr>
            <w:r w:rsidRPr="00DE7DBA">
              <w:rPr>
                <w:color w:val="000000"/>
                <w:szCs w:val="28"/>
              </w:rPr>
              <w:t>2025 год</w:t>
            </w:r>
          </w:p>
        </w:tc>
        <w:tc>
          <w:tcPr>
            <w:tcW w:w="1059" w:type="dxa"/>
            <w:shd w:val="clear" w:color="auto" w:fill="auto"/>
            <w:vAlign w:val="center"/>
            <w:hideMark/>
          </w:tcPr>
          <w:p w14:paraId="64C7E020" w14:textId="77777777" w:rsidR="00DE7DBA" w:rsidRPr="00DE7DBA" w:rsidRDefault="00DE7DBA" w:rsidP="00DE7DBA">
            <w:pPr>
              <w:jc w:val="center"/>
              <w:rPr>
                <w:color w:val="000000"/>
                <w:szCs w:val="28"/>
              </w:rPr>
            </w:pPr>
            <w:r w:rsidRPr="00DE7DBA">
              <w:rPr>
                <w:color w:val="000000"/>
                <w:szCs w:val="28"/>
              </w:rPr>
              <w:t>2026 год</w:t>
            </w:r>
          </w:p>
        </w:tc>
        <w:tc>
          <w:tcPr>
            <w:tcW w:w="1059" w:type="dxa"/>
            <w:shd w:val="clear" w:color="auto" w:fill="auto"/>
            <w:vAlign w:val="center"/>
            <w:hideMark/>
          </w:tcPr>
          <w:p w14:paraId="62EE236F" w14:textId="77777777" w:rsidR="00DE7DBA" w:rsidRPr="00DE7DBA" w:rsidRDefault="00DE7DBA" w:rsidP="00DE7DBA">
            <w:pPr>
              <w:jc w:val="center"/>
              <w:rPr>
                <w:color w:val="000000"/>
                <w:szCs w:val="28"/>
              </w:rPr>
            </w:pPr>
            <w:r w:rsidRPr="00DE7DBA">
              <w:rPr>
                <w:color w:val="000000"/>
                <w:szCs w:val="28"/>
              </w:rPr>
              <w:t>2027 год</w:t>
            </w:r>
          </w:p>
        </w:tc>
        <w:tc>
          <w:tcPr>
            <w:tcW w:w="1059" w:type="dxa"/>
            <w:shd w:val="clear" w:color="auto" w:fill="auto"/>
            <w:vAlign w:val="center"/>
            <w:hideMark/>
          </w:tcPr>
          <w:p w14:paraId="64D2442C" w14:textId="77777777" w:rsidR="00DE7DBA" w:rsidRPr="00DE7DBA" w:rsidRDefault="00DE7DBA" w:rsidP="00DE7DBA">
            <w:pPr>
              <w:jc w:val="center"/>
              <w:rPr>
                <w:color w:val="000000"/>
                <w:szCs w:val="28"/>
              </w:rPr>
            </w:pPr>
            <w:r w:rsidRPr="00DE7DBA">
              <w:rPr>
                <w:color w:val="000000"/>
                <w:szCs w:val="28"/>
              </w:rPr>
              <w:t>2028 год</w:t>
            </w:r>
          </w:p>
        </w:tc>
        <w:tc>
          <w:tcPr>
            <w:tcW w:w="1059" w:type="dxa"/>
            <w:shd w:val="clear" w:color="auto" w:fill="auto"/>
            <w:vAlign w:val="center"/>
            <w:hideMark/>
          </w:tcPr>
          <w:p w14:paraId="718E2692" w14:textId="77777777" w:rsidR="00DE7DBA" w:rsidRPr="00DE7DBA" w:rsidRDefault="00DE7DBA" w:rsidP="00DE7DBA">
            <w:pPr>
              <w:jc w:val="center"/>
              <w:rPr>
                <w:color w:val="000000"/>
                <w:szCs w:val="28"/>
              </w:rPr>
            </w:pPr>
            <w:r w:rsidRPr="00DE7DBA">
              <w:rPr>
                <w:color w:val="000000"/>
                <w:szCs w:val="28"/>
              </w:rPr>
              <w:t>2029 год</w:t>
            </w:r>
          </w:p>
        </w:tc>
        <w:tc>
          <w:tcPr>
            <w:tcW w:w="1069" w:type="dxa"/>
            <w:shd w:val="clear" w:color="auto" w:fill="auto"/>
            <w:vAlign w:val="center"/>
            <w:hideMark/>
          </w:tcPr>
          <w:p w14:paraId="756AA007" w14:textId="77777777" w:rsidR="00DE7DBA" w:rsidRPr="00DE7DBA" w:rsidRDefault="00DE7DBA" w:rsidP="00DE7DBA">
            <w:pPr>
              <w:jc w:val="center"/>
              <w:rPr>
                <w:color w:val="000000"/>
                <w:szCs w:val="28"/>
              </w:rPr>
            </w:pPr>
            <w:r w:rsidRPr="00DE7DBA">
              <w:rPr>
                <w:color w:val="000000"/>
                <w:szCs w:val="28"/>
              </w:rPr>
              <w:t>2030 год</w:t>
            </w:r>
          </w:p>
        </w:tc>
        <w:tc>
          <w:tcPr>
            <w:tcW w:w="1156" w:type="dxa"/>
            <w:shd w:val="clear" w:color="auto" w:fill="auto"/>
            <w:vAlign w:val="center"/>
            <w:hideMark/>
          </w:tcPr>
          <w:p w14:paraId="168A2974" w14:textId="77777777" w:rsidR="00DE7DBA" w:rsidRPr="00DE7DBA" w:rsidRDefault="00DE7DBA" w:rsidP="00DE7DBA">
            <w:pPr>
              <w:jc w:val="center"/>
              <w:rPr>
                <w:color w:val="000000"/>
                <w:szCs w:val="28"/>
              </w:rPr>
            </w:pPr>
            <w:r w:rsidRPr="00DE7DBA">
              <w:rPr>
                <w:color w:val="000000"/>
                <w:szCs w:val="28"/>
              </w:rPr>
              <w:t>2031-2040 годы</w:t>
            </w:r>
          </w:p>
        </w:tc>
      </w:tr>
      <w:tr w:rsidR="00DE7DBA" w:rsidRPr="00DE7DBA" w14:paraId="6C6AF44C" w14:textId="77777777" w:rsidTr="00DE7DBA">
        <w:trPr>
          <w:trHeight w:val="20"/>
        </w:trPr>
        <w:tc>
          <w:tcPr>
            <w:tcW w:w="15304" w:type="dxa"/>
            <w:gridSpan w:val="13"/>
            <w:shd w:val="clear" w:color="auto" w:fill="auto"/>
            <w:vAlign w:val="center"/>
            <w:hideMark/>
          </w:tcPr>
          <w:p w14:paraId="34C45E85" w14:textId="77777777" w:rsidR="00DE7DBA" w:rsidRPr="00DE7DBA" w:rsidRDefault="00DE7DBA" w:rsidP="00DE7DBA">
            <w:pPr>
              <w:jc w:val="center"/>
              <w:rPr>
                <w:color w:val="000000"/>
                <w:szCs w:val="28"/>
              </w:rPr>
            </w:pPr>
            <w:r w:rsidRPr="00DE7DBA">
              <w:rPr>
                <w:color w:val="000000"/>
                <w:szCs w:val="28"/>
              </w:rPr>
              <w:t>Котельная п. Трубный, ул. Верхняя, 19</w:t>
            </w:r>
          </w:p>
        </w:tc>
      </w:tr>
      <w:tr w:rsidR="00DE7DBA" w:rsidRPr="00DE7DBA" w14:paraId="0863B191" w14:textId="77777777" w:rsidTr="00DE7DBA">
        <w:trPr>
          <w:trHeight w:val="20"/>
        </w:trPr>
        <w:tc>
          <w:tcPr>
            <w:tcW w:w="594" w:type="dxa"/>
            <w:shd w:val="clear" w:color="auto" w:fill="auto"/>
            <w:hideMark/>
          </w:tcPr>
          <w:p w14:paraId="5E2AFB99" w14:textId="77777777" w:rsidR="00DE7DBA" w:rsidRPr="00DE7DBA" w:rsidRDefault="00DE7DBA" w:rsidP="00DE7DBA">
            <w:pPr>
              <w:rPr>
                <w:color w:val="000000"/>
                <w:szCs w:val="28"/>
              </w:rPr>
            </w:pPr>
            <w:r w:rsidRPr="00DE7DBA">
              <w:rPr>
                <w:color w:val="000000"/>
                <w:szCs w:val="28"/>
              </w:rPr>
              <w:t>1</w:t>
            </w:r>
          </w:p>
        </w:tc>
        <w:tc>
          <w:tcPr>
            <w:tcW w:w="2662" w:type="dxa"/>
            <w:shd w:val="clear" w:color="auto" w:fill="auto"/>
            <w:vAlign w:val="center"/>
            <w:hideMark/>
          </w:tcPr>
          <w:p w14:paraId="3202FD51" w14:textId="77777777" w:rsidR="00DE7DBA" w:rsidRPr="00DE7DBA" w:rsidRDefault="00DE7DBA" w:rsidP="00DE7DBA">
            <w:pPr>
              <w:rPr>
                <w:color w:val="000000"/>
                <w:szCs w:val="28"/>
              </w:rPr>
            </w:pPr>
            <w:r w:rsidRPr="00DE7DBA">
              <w:rPr>
                <w:color w:val="000000"/>
                <w:szCs w:val="28"/>
              </w:rPr>
              <w:t>Установленная тепловая мощность котельной:</w:t>
            </w:r>
          </w:p>
        </w:tc>
        <w:tc>
          <w:tcPr>
            <w:tcW w:w="1357" w:type="dxa"/>
            <w:shd w:val="clear" w:color="auto" w:fill="auto"/>
            <w:vAlign w:val="center"/>
            <w:hideMark/>
          </w:tcPr>
          <w:p w14:paraId="37BCD302" w14:textId="77777777" w:rsidR="00DE7DBA" w:rsidRPr="00DE7DBA" w:rsidRDefault="00DE7DBA" w:rsidP="00DE7DBA">
            <w:pPr>
              <w:jc w:val="center"/>
              <w:rPr>
                <w:color w:val="000000"/>
                <w:szCs w:val="28"/>
              </w:rPr>
            </w:pPr>
            <w:r w:rsidRPr="00DE7DBA">
              <w:rPr>
                <w:color w:val="000000"/>
                <w:szCs w:val="28"/>
              </w:rPr>
              <w:t>Гкал/ч</w:t>
            </w:r>
          </w:p>
        </w:tc>
        <w:tc>
          <w:tcPr>
            <w:tcW w:w="1057" w:type="dxa"/>
            <w:shd w:val="clear" w:color="auto" w:fill="auto"/>
            <w:vAlign w:val="bottom"/>
            <w:hideMark/>
          </w:tcPr>
          <w:p w14:paraId="61F7D19C" w14:textId="77777777" w:rsidR="00DE7DBA" w:rsidRPr="00DE7DBA" w:rsidRDefault="00DE7DBA" w:rsidP="00DE7DBA">
            <w:pPr>
              <w:jc w:val="right"/>
              <w:rPr>
                <w:color w:val="000000"/>
                <w:szCs w:val="28"/>
              </w:rPr>
            </w:pPr>
            <w:r w:rsidRPr="00DE7DBA">
              <w:rPr>
                <w:color w:val="000000"/>
                <w:szCs w:val="28"/>
              </w:rPr>
              <w:t>1.65</w:t>
            </w:r>
          </w:p>
        </w:tc>
        <w:tc>
          <w:tcPr>
            <w:tcW w:w="1057" w:type="dxa"/>
            <w:shd w:val="clear" w:color="auto" w:fill="auto"/>
            <w:vAlign w:val="bottom"/>
            <w:hideMark/>
          </w:tcPr>
          <w:p w14:paraId="7B313E5C" w14:textId="77777777" w:rsidR="00DE7DBA" w:rsidRPr="00DE7DBA" w:rsidRDefault="00DE7DBA" w:rsidP="00DE7DBA">
            <w:pPr>
              <w:jc w:val="right"/>
              <w:rPr>
                <w:color w:val="000000"/>
                <w:szCs w:val="28"/>
              </w:rPr>
            </w:pPr>
            <w:r w:rsidRPr="00DE7DBA">
              <w:rPr>
                <w:color w:val="000000"/>
                <w:szCs w:val="28"/>
              </w:rPr>
              <w:t>1.65</w:t>
            </w:r>
          </w:p>
        </w:tc>
        <w:tc>
          <w:tcPr>
            <w:tcW w:w="1057" w:type="dxa"/>
            <w:shd w:val="clear" w:color="auto" w:fill="auto"/>
            <w:vAlign w:val="bottom"/>
            <w:hideMark/>
          </w:tcPr>
          <w:p w14:paraId="2B3256D2"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45397275"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47E8C6DF"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48224715"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660DC3F2"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39231A85" w14:textId="77777777" w:rsidR="00DE7DBA" w:rsidRPr="00DE7DBA" w:rsidRDefault="00DE7DBA" w:rsidP="00DE7DBA">
            <w:pPr>
              <w:jc w:val="right"/>
              <w:rPr>
                <w:color w:val="000000"/>
                <w:szCs w:val="28"/>
              </w:rPr>
            </w:pPr>
            <w:r w:rsidRPr="00DE7DBA">
              <w:rPr>
                <w:color w:val="000000"/>
                <w:szCs w:val="28"/>
              </w:rPr>
              <w:t>1.65</w:t>
            </w:r>
          </w:p>
        </w:tc>
        <w:tc>
          <w:tcPr>
            <w:tcW w:w="1069" w:type="dxa"/>
            <w:shd w:val="clear" w:color="auto" w:fill="auto"/>
            <w:vAlign w:val="bottom"/>
            <w:hideMark/>
          </w:tcPr>
          <w:p w14:paraId="12BD209C" w14:textId="77777777" w:rsidR="00DE7DBA" w:rsidRPr="00DE7DBA" w:rsidRDefault="00DE7DBA" w:rsidP="00DE7DBA">
            <w:pPr>
              <w:jc w:val="right"/>
              <w:rPr>
                <w:color w:val="000000"/>
                <w:szCs w:val="28"/>
              </w:rPr>
            </w:pPr>
            <w:r w:rsidRPr="00DE7DBA">
              <w:rPr>
                <w:color w:val="000000"/>
                <w:szCs w:val="28"/>
              </w:rPr>
              <w:t>1.65</w:t>
            </w:r>
          </w:p>
        </w:tc>
        <w:tc>
          <w:tcPr>
            <w:tcW w:w="1156" w:type="dxa"/>
            <w:shd w:val="clear" w:color="auto" w:fill="auto"/>
            <w:vAlign w:val="bottom"/>
            <w:hideMark/>
          </w:tcPr>
          <w:p w14:paraId="7C98AE4D" w14:textId="77777777" w:rsidR="00DE7DBA" w:rsidRPr="00DE7DBA" w:rsidRDefault="00DE7DBA" w:rsidP="00DE7DBA">
            <w:pPr>
              <w:jc w:val="right"/>
              <w:rPr>
                <w:color w:val="000000"/>
                <w:szCs w:val="28"/>
              </w:rPr>
            </w:pPr>
            <w:r w:rsidRPr="00DE7DBA">
              <w:rPr>
                <w:color w:val="000000"/>
                <w:szCs w:val="28"/>
              </w:rPr>
              <w:t>1.65</w:t>
            </w:r>
          </w:p>
        </w:tc>
      </w:tr>
      <w:tr w:rsidR="00DE7DBA" w:rsidRPr="00DE7DBA" w14:paraId="40744A3F" w14:textId="77777777" w:rsidTr="00DE7DBA">
        <w:trPr>
          <w:trHeight w:val="20"/>
        </w:trPr>
        <w:tc>
          <w:tcPr>
            <w:tcW w:w="594" w:type="dxa"/>
            <w:shd w:val="clear" w:color="auto" w:fill="auto"/>
            <w:hideMark/>
          </w:tcPr>
          <w:p w14:paraId="739FC93C" w14:textId="77777777" w:rsidR="00DE7DBA" w:rsidRPr="00DE7DBA" w:rsidRDefault="00DE7DBA" w:rsidP="00DE7DBA">
            <w:pPr>
              <w:rPr>
                <w:color w:val="000000"/>
                <w:szCs w:val="28"/>
              </w:rPr>
            </w:pPr>
            <w:r w:rsidRPr="00DE7DBA">
              <w:rPr>
                <w:color w:val="000000"/>
                <w:szCs w:val="28"/>
              </w:rPr>
              <w:t>2</w:t>
            </w:r>
          </w:p>
        </w:tc>
        <w:tc>
          <w:tcPr>
            <w:tcW w:w="2662" w:type="dxa"/>
            <w:shd w:val="clear" w:color="auto" w:fill="auto"/>
            <w:vAlign w:val="center"/>
            <w:hideMark/>
          </w:tcPr>
          <w:p w14:paraId="53F80087" w14:textId="77777777" w:rsidR="00DE7DBA" w:rsidRPr="00DE7DBA" w:rsidRDefault="00DE7DBA" w:rsidP="00DE7DBA">
            <w:pPr>
              <w:rPr>
                <w:color w:val="000000"/>
                <w:szCs w:val="28"/>
              </w:rPr>
            </w:pPr>
            <w:r w:rsidRPr="00DE7DBA">
              <w:rPr>
                <w:color w:val="000000"/>
                <w:szCs w:val="28"/>
              </w:rPr>
              <w:t>Присоединенная тепловая нагрузка на коллекторах</w:t>
            </w:r>
          </w:p>
        </w:tc>
        <w:tc>
          <w:tcPr>
            <w:tcW w:w="1357" w:type="dxa"/>
            <w:shd w:val="clear" w:color="auto" w:fill="auto"/>
            <w:vAlign w:val="center"/>
            <w:hideMark/>
          </w:tcPr>
          <w:p w14:paraId="6C390D16" w14:textId="77777777" w:rsidR="00DE7DBA" w:rsidRPr="00DE7DBA" w:rsidRDefault="00DE7DBA" w:rsidP="00DE7DBA">
            <w:pPr>
              <w:jc w:val="center"/>
              <w:rPr>
                <w:color w:val="000000"/>
                <w:szCs w:val="28"/>
              </w:rPr>
            </w:pPr>
            <w:r w:rsidRPr="00DE7DBA">
              <w:rPr>
                <w:color w:val="000000"/>
                <w:szCs w:val="28"/>
              </w:rPr>
              <w:t>Гкал/ч</w:t>
            </w:r>
          </w:p>
        </w:tc>
        <w:tc>
          <w:tcPr>
            <w:tcW w:w="1057" w:type="dxa"/>
            <w:shd w:val="clear" w:color="auto" w:fill="auto"/>
            <w:vAlign w:val="bottom"/>
            <w:hideMark/>
          </w:tcPr>
          <w:p w14:paraId="63B80139" w14:textId="77777777" w:rsidR="00DE7DBA" w:rsidRPr="00DE7DBA" w:rsidRDefault="00DE7DBA" w:rsidP="00DE7DBA">
            <w:pPr>
              <w:jc w:val="right"/>
              <w:rPr>
                <w:color w:val="000000"/>
                <w:szCs w:val="28"/>
              </w:rPr>
            </w:pPr>
            <w:r w:rsidRPr="00DE7DBA">
              <w:rPr>
                <w:color w:val="000000"/>
                <w:szCs w:val="28"/>
              </w:rPr>
              <w:t>1.08</w:t>
            </w:r>
          </w:p>
        </w:tc>
        <w:tc>
          <w:tcPr>
            <w:tcW w:w="1057" w:type="dxa"/>
            <w:shd w:val="clear" w:color="auto" w:fill="auto"/>
            <w:vAlign w:val="bottom"/>
            <w:hideMark/>
          </w:tcPr>
          <w:p w14:paraId="2513C7D8" w14:textId="77777777" w:rsidR="00DE7DBA" w:rsidRPr="00DE7DBA" w:rsidRDefault="00DE7DBA" w:rsidP="00DE7DBA">
            <w:pPr>
              <w:jc w:val="right"/>
              <w:rPr>
                <w:color w:val="000000"/>
                <w:szCs w:val="28"/>
              </w:rPr>
            </w:pPr>
            <w:r w:rsidRPr="00DE7DBA">
              <w:rPr>
                <w:color w:val="000000"/>
                <w:szCs w:val="28"/>
              </w:rPr>
              <w:t>1.08</w:t>
            </w:r>
          </w:p>
        </w:tc>
        <w:tc>
          <w:tcPr>
            <w:tcW w:w="1057" w:type="dxa"/>
            <w:shd w:val="clear" w:color="auto" w:fill="auto"/>
            <w:vAlign w:val="bottom"/>
            <w:hideMark/>
          </w:tcPr>
          <w:p w14:paraId="02E65EAC"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5ACA9E9C"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2A33B45F"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1C9B67FF"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10F1600E"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16FEB854" w14:textId="77777777" w:rsidR="00DE7DBA" w:rsidRPr="00DE7DBA" w:rsidRDefault="00DE7DBA" w:rsidP="00DE7DBA">
            <w:pPr>
              <w:jc w:val="right"/>
              <w:rPr>
                <w:color w:val="000000"/>
                <w:szCs w:val="28"/>
              </w:rPr>
            </w:pPr>
            <w:r w:rsidRPr="00DE7DBA">
              <w:rPr>
                <w:color w:val="000000"/>
                <w:szCs w:val="28"/>
              </w:rPr>
              <w:t>1.08</w:t>
            </w:r>
          </w:p>
        </w:tc>
        <w:tc>
          <w:tcPr>
            <w:tcW w:w="1069" w:type="dxa"/>
            <w:shd w:val="clear" w:color="auto" w:fill="auto"/>
            <w:vAlign w:val="bottom"/>
            <w:hideMark/>
          </w:tcPr>
          <w:p w14:paraId="44F22DAE" w14:textId="77777777" w:rsidR="00DE7DBA" w:rsidRPr="00DE7DBA" w:rsidRDefault="00DE7DBA" w:rsidP="00DE7DBA">
            <w:pPr>
              <w:jc w:val="right"/>
              <w:rPr>
                <w:color w:val="000000"/>
                <w:szCs w:val="28"/>
              </w:rPr>
            </w:pPr>
            <w:r w:rsidRPr="00DE7DBA">
              <w:rPr>
                <w:color w:val="000000"/>
                <w:szCs w:val="28"/>
              </w:rPr>
              <w:t>1.08</w:t>
            </w:r>
          </w:p>
        </w:tc>
        <w:tc>
          <w:tcPr>
            <w:tcW w:w="1156" w:type="dxa"/>
            <w:shd w:val="clear" w:color="auto" w:fill="auto"/>
            <w:vAlign w:val="bottom"/>
            <w:hideMark/>
          </w:tcPr>
          <w:p w14:paraId="19CF4AC6" w14:textId="77777777" w:rsidR="00DE7DBA" w:rsidRPr="00DE7DBA" w:rsidRDefault="00DE7DBA" w:rsidP="00DE7DBA">
            <w:pPr>
              <w:jc w:val="right"/>
              <w:rPr>
                <w:color w:val="000000"/>
                <w:szCs w:val="28"/>
              </w:rPr>
            </w:pPr>
            <w:r w:rsidRPr="00DE7DBA">
              <w:rPr>
                <w:color w:val="000000"/>
                <w:szCs w:val="28"/>
              </w:rPr>
              <w:t>1.08</w:t>
            </w:r>
          </w:p>
        </w:tc>
      </w:tr>
      <w:tr w:rsidR="00DE7DBA" w:rsidRPr="00DE7DBA" w14:paraId="7997DAFA" w14:textId="77777777" w:rsidTr="00DE7DBA">
        <w:trPr>
          <w:trHeight w:val="20"/>
        </w:trPr>
        <w:tc>
          <w:tcPr>
            <w:tcW w:w="594" w:type="dxa"/>
            <w:shd w:val="clear" w:color="auto" w:fill="auto"/>
            <w:hideMark/>
          </w:tcPr>
          <w:p w14:paraId="48513531" w14:textId="77777777" w:rsidR="00DE7DBA" w:rsidRPr="00DE7DBA" w:rsidRDefault="00DE7DBA" w:rsidP="00DE7DBA">
            <w:pPr>
              <w:rPr>
                <w:color w:val="000000"/>
                <w:szCs w:val="28"/>
              </w:rPr>
            </w:pPr>
            <w:r w:rsidRPr="00DE7DBA">
              <w:rPr>
                <w:color w:val="000000"/>
                <w:szCs w:val="28"/>
              </w:rPr>
              <w:t>3</w:t>
            </w:r>
          </w:p>
        </w:tc>
        <w:tc>
          <w:tcPr>
            <w:tcW w:w="2662" w:type="dxa"/>
            <w:shd w:val="clear" w:color="auto" w:fill="auto"/>
            <w:vAlign w:val="center"/>
            <w:hideMark/>
          </w:tcPr>
          <w:p w14:paraId="6E727EA0" w14:textId="77777777" w:rsidR="00DE7DBA" w:rsidRPr="00DE7DBA" w:rsidRDefault="00DE7DBA" w:rsidP="00DE7DBA">
            <w:pPr>
              <w:rPr>
                <w:color w:val="000000"/>
                <w:szCs w:val="28"/>
              </w:rPr>
            </w:pPr>
            <w:r w:rsidRPr="00DE7DBA">
              <w:rPr>
                <w:color w:val="000000"/>
                <w:szCs w:val="28"/>
              </w:rPr>
              <w:t>Доля резерва тепловой мощности котельной</w:t>
            </w:r>
          </w:p>
        </w:tc>
        <w:tc>
          <w:tcPr>
            <w:tcW w:w="1357" w:type="dxa"/>
            <w:shd w:val="clear" w:color="auto" w:fill="auto"/>
            <w:vAlign w:val="center"/>
            <w:hideMark/>
          </w:tcPr>
          <w:p w14:paraId="3970BA8F"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34B1D24C" w14:textId="77777777" w:rsidR="00DE7DBA" w:rsidRPr="00DE7DBA" w:rsidRDefault="00DE7DBA" w:rsidP="00DE7DBA">
            <w:pPr>
              <w:jc w:val="right"/>
              <w:rPr>
                <w:color w:val="000000"/>
                <w:szCs w:val="28"/>
              </w:rPr>
            </w:pPr>
            <w:r w:rsidRPr="00DE7DBA">
              <w:rPr>
                <w:color w:val="000000"/>
                <w:szCs w:val="28"/>
              </w:rPr>
              <w:t>65.27</w:t>
            </w:r>
          </w:p>
        </w:tc>
        <w:tc>
          <w:tcPr>
            <w:tcW w:w="1057" w:type="dxa"/>
            <w:shd w:val="clear" w:color="auto" w:fill="auto"/>
            <w:vAlign w:val="bottom"/>
            <w:hideMark/>
          </w:tcPr>
          <w:p w14:paraId="24DD78FD" w14:textId="77777777" w:rsidR="00DE7DBA" w:rsidRPr="00DE7DBA" w:rsidRDefault="00DE7DBA" w:rsidP="00DE7DBA">
            <w:pPr>
              <w:jc w:val="right"/>
              <w:rPr>
                <w:color w:val="000000"/>
                <w:szCs w:val="28"/>
              </w:rPr>
            </w:pPr>
            <w:r w:rsidRPr="00DE7DBA">
              <w:rPr>
                <w:color w:val="000000"/>
                <w:szCs w:val="28"/>
              </w:rPr>
              <w:t>65.27</w:t>
            </w:r>
          </w:p>
        </w:tc>
        <w:tc>
          <w:tcPr>
            <w:tcW w:w="1057" w:type="dxa"/>
            <w:shd w:val="clear" w:color="auto" w:fill="auto"/>
            <w:vAlign w:val="bottom"/>
            <w:hideMark/>
          </w:tcPr>
          <w:p w14:paraId="5F775168"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7F7AF844"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2B9341B7"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4B4CCA71"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5BFF3D65"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69E33E8E" w14:textId="77777777" w:rsidR="00DE7DBA" w:rsidRPr="00DE7DBA" w:rsidRDefault="00DE7DBA" w:rsidP="00DE7DBA">
            <w:pPr>
              <w:jc w:val="right"/>
              <w:rPr>
                <w:color w:val="000000"/>
                <w:szCs w:val="28"/>
              </w:rPr>
            </w:pPr>
            <w:r w:rsidRPr="00DE7DBA">
              <w:rPr>
                <w:color w:val="000000"/>
                <w:szCs w:val="28"/>
              </w:rPr>
              <w:t>65.27</w:t>
            </w:r>
          </w:p>
        </w:tc>
        <w:tc>
          <w:tcPr>
            <w:tcW w:w="1069" w:type="dxa"/>
            <w:shd w:val="clear" w:color="auto" w:fill="auto"/>
            <w:vAlign w:val="bottom"/>
            <w:hideMark/>
          </w:tcPr>
          <w:p w14:paraId="4DE3B8E2" w14:textId="77777777" w:rsidR="00DE7DBA" w:rsidRPr="00DE7DBA" w:rsidRDefault="00DE7DBA" w:rsidP="00DE7DBA">
            <w:pPr>
              <w:jc w:val="right"/>
              <w:rPr>
                <w:color w:val="000000"/>
                <w:szCs w:val="28"/>
              </w:rPr>
            </w:pPr>
            <w:r w:rsidRPr="00DE7DBA">
              <w:rPr>
                <w:color w:val="000000"/>
                <w:szCs w:val="28"/>
              </w:rPr>
              <w:t>65.27</w:t>
            </w:r>
          </w:p>
        </w:tc>
        <w:tc>
          <w:tcPr>
            <w:tcW w:w="1156" w:type="dxa"/>
            <w:shd w:val="clear" w:color="auto" w:fill="auto"/>
            <w:vAlign w:val="bottom"/>
            <w:hideMark/>
          </w:tcPr>
          <w:p w14:paraId="34389423" w14:textId="77777777" w:rsidR="00DE7DBA" w:rsidRPr="00DE7DBA" w:rsidRDefault="00DE7DBA" w:rsidP="00DE7DBA">
            <w:pPr>
              <w:jc w:val="right"/>
              <w:rPr>
                <w:color w:val="000000"/>
                <w:szCs w:val="28"/>
              </w:rPr>
            </w:pPr>
            <w:r w:rsidRPr="00DE7DBA">
              <w:rPr>
                <w:color w:val="000000"/>
                <w:szCs w:val="28"/>
              </w:rPr>
              <w:t>65.27</w:t>
            </w:r>
          </w:p>
        </w:tc>
      </w:tr>
      <w:tr w:rsidR="00DE7DBA" w:rsidRPr="00DE7DBA" w14:paraId="71D89D39" w14:textId="77777777" w:rsidTr="00DE7DBA">
        <w:trPr>
          <w:trHeight w:val="20"/>
        </w:trPr>
        <w:tc>
          <w:tcPr>
            <w:tcW w:w="594" w:type="dxa"/>
            <w:shd w:val="clear" w:color="auto" w:fill="auto"/>
            <w:hideMark/>
          </w:tcPr>
          <w:p w14:paraId="51B8A7F9" w14:textId="77777777" w:rsidR="00DE7DBA" w:rsidRPr="00DE7DBA" w:rsidRDefault="00DE7DBA" w:rsidP="00DE7DBA">
            <w:pPr>
              <w:rPr>
                <w:color w:val="000000"/>
                <w:szCs w:val="28"/>
              </w:rPr>
            </w:pPr>
            <w:r w:rsidRPr="00DE7DBA">
              <w:rPr>
                <w:color w:val="000000"/>
                <w:szCs w:val="28"/>
              </w:rPr>
              <w:t>4</w:t>
            </w:r>
          </w:p>
        </w:tc>
        <w:tc>
          <w:tcPr>
            <w:tcW w:w="2662" w:type="dxa"/>
            <w:shd w:val="clear" w:color="auto" w:fill="auto"/>
            <w:vAlign w:val="center"/>
            <w:hideMark/>
          </w:tcPr>
          <w:p w14:paraId="3410DEBD" w14:textId="77777777" w:rsidR="00DE7DBA" w:rsidRPr="00DE7DBA" w:rsidRDefault="00DE7DBA" w:rsidP="00DE7DBA">
            <w:pPr>
              <w:rPr>
                <w:color w:val="000000"/>
                <w:szCs w:val="28"/>
              </w:rPr>
            </w:pPr>
            <w:r w:rsidRPr="00DE7DBA">
              <w:rPr>
                <w:color w:val="000000"/>
                <w:szCs w:val="28"/>
              </w:rPr>
              <w:t>Отпуск тепловой энергии с коллекторов</w:t>
            </w:r>
          </w:p>
        </w:tc>
        <w:tc>
          <w:tcPr>
            <w:tcW w:w="1357" w:type="dxa"/>
            <w:shd w:val="clear" w:color="auto" w:fill="auto"/>
            <w:vAlign w:val="center"/>
            <w:hideMark/>
          </w:tcPr>
          <w:p w14:paraId="063DC5FD" w14:textId="77777777" w:rsidR="00DE7DBA" w:rsidRPr="00DE7DBA" w:rsidRDefault="00DE7DBA" w:rsidP="00DE7DBA">
            <w:pPr>
              <w:jc w:val="center"/>
              <w:rPr>
                <w:color w:val="000000"/>
                <w:szCs w:val="28"/>
              </w:rPr>
            </w:pPr>
            <w:r w:rsidRPr="00DE7DBA">
              <w:rPr>
                <w:color w:val="000000"/>
                <w:szCs w:val="28"/>
              </w:rPr>
              <w:t>тыс. Гкал</w:t>
            </w:r>
          </w:p>
        </w:tc>
        <w:tc>
          <w:tcPr>
            <w:tcW w:w="1057" w:type="dxa"/>
            <w:shd w:val="clear" w:color="auto" w:fill="auto"/>
            <w:vAlign w:val="bottom"/>
            <w:hideMark/>
          </w:tcPr>
          <w:p w14:paraId="0AE13FC6" w14:textId="77777777" w:rsidR="00DE7DBA" w:rsidRPr="00DE7DBA" w:rsidRDefault="00DE7DBA" w:rsidP="00DE7DBA">
            <w:pPr>
              <w:jc w:val="right"/>
              <w:rPr>
                <w:color w:val="000000"/>
                <w:szCs w:val="28"/>
              </w:rPr>
            </w:pPr>
            <w:r w:rsidRPr="00DE7DBA">
              <w:rPr>
                <w:color w:val="000000"/>
                <w:szCs w:val="28"/>
              </w:rPr>
              <w:t>2.21</w:t>
            </w:r>
          </w:p>
        </w:tc>
        <w:tc>
          <w:tcPr>
            <w:tcW w:w="1057" w:type="dxa"/>
            <w:shd w:val="clear" w:color="auto" w:fill="auto"/>
            <w:vAlign w:val="bottom"/>
            <w:hideMark/>
          </w:tcPr>
          <w:p w14:paraId="7E583FA1" w14:textId="77777777" w:rsidR="00DE7DBA" w:rsidRPr="00DE7DBA" w:rsidRDefault="00DE7DBA" w:rsidP="00DE7DBA">
            <w:pPr>
              <w:jc w:val="right"/>
              <w:rPr>
                <w:color w:val="000000"/>
                <w:szCs w:val="28"/>
              </w:rPr>
            </w:pPr>
            <w:r w:rsidRPr="00DE7DBA">
              <w:rPr>
                <w:color w:val="000000"/>
                <w:szCs w:val="28"/>
              </w:rPr>
              <w:t>2.21</w:t>
            </w:r>
          </w:p>
        </w:tc>
        <w:tc>
          <w:tcPr>
            <w:tcW w:w="1057" w:type="dxa"/>
            <w:shd w:val="clear" w:color="auto" w:fill="auto"/>
            <w:vAlign w:val="bottom"/>
            <w:hideMark/>
          </w:tcPr>
          <w:p w14:paraId="1A8E063E" w14:textId="77777777" w:rsidR="00DE7DBA" w:rsidRPr="00DE7DBA" w:rsidRDefault="00DE7DBA" w:rsidP="00DE7DBA">
            <w:pPr>
              <w:jc w:val="right"/>
              <w:rPr>
                <w:color w:val="000000"/>
                <w:szCs w:val="28"/>
              </w:rPr>
            </w:pPr>
            <w:r w:rsidRPr="00DE7DBA">
              <w:rPr>
                <w:color w:val="000000"/>
                <w:szCs w:val="28"/>
              </w:rPr>
              <w:t>2.21</w:t>
            </w:r>
          </w:p>
        </w:tc>
        <w:tc>
          <w:tcPr>
            <w:tcW w:w="1059" w:type="dxa"/>
            <w:shd w:val="clear" w:color="auto" w:fill="auto"/>
            <w:vAlign w:val="bottom"/>
            <w:hideMark/>
          </w:tcPr>
          <w:p w14:paraId="55922AA6"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637B0FFF"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0321A6D9"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3D0A73F3"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550F160F" w14:textId="77777777" w:rsidR="00DE7DBA" w:rsidRPr="00DE7DBA" w:rsidRDefault="00DE7DBA" w:rsidP="00DE7DBA">
            <w:pPr>
              <w:jc w:val="right"/>
              <w:rPr>
                <w:color w:val="000000"/>
                <w:szCs w:val="28"/>
              </w:rPr>
            </w:pPr>
            <w:r w:rsidRPr="00DE7DBA">
              <w:rPr>
                <w:color w:val="000000"/>
                <w:szCs w:val="28"/>
              </w:rPr>
              <w:t>2.20</w:t>
            </w:r>
          </w:p>
        </w:tc>
        <w:tc>
          <w:tcPr>
            <w:tcW w:w="1069" w:type="dxa"/>
            <w:shd w:val="clear" w:color="auto" w:fill="auto"/>
            <w:vAlign w:val="bottom"/>
            <w:hideMark/>
          </w:tcPr>
          <w:p w14:paraId="3ECE13B1" w14:textId="77777777" w:rsidR="00DE7DBA" w:rsidRPr="00DE7DBA" w:rsidRDefault="00DE7DBA" w:rsidP="00DE7DBA">
            <w:pPr>
              <w:jc w:val="right"/>
              <w:rPr>
                <w:color w:val="000000"/>
                <w:szCs w:val="28"/>
              </w:rPr>
            </w:pPr>
            <w:r w:rsidRPr="00DE7DBA">
              <w:rPr>
                <w:color w:val="000000"/>
                <w:szCs w:val="28"/>
              </w:rPr>
              <w:t>2.20</w:t>
            </w:r>
          </w:p>
        </w:tc>
        <w:tc>
          <w:tcPr>
            <w:tcW w:w="1156" w:type="dxa"/>
            <w:shd w:val="clear" w:color="auto" w:fill="auto"/>
            <w:vAlign w:val="bottom"/>
            <w:hideMark/>
          </w:tcPr>
          <w:p w14:paraId="02D649C4" w14:textId="77777777" w:rsidR="00DE7DBA" w:rsidRPr="00DE7DBA" w:rsidRDefault="00DE7DBA" w:rsidP="00DE7DBA">
            <w:pPr>
              <w:jc w:val="right"/>
              <w:rPr>
                <w:color w:val="000000"/>
                <w:szCs w:val="28"/>
              </w:rPr>
            </w:pPr>
            <w:r w:rsidRPr="00DE7DBA">
              <w:rPr>
                <w:color w:val="000000"/>
                <w:szCs w:val="28"/>
              </w:rPr>
              <w:t>2.20</w:t>
            </w:r>
          </w:p>
        </w:tc>
      </w:tr>
      <w:tr w:rsidR="00DE7DBA" w:rsidRPr="00DE7DBA" w14:paraId="28BB8E9B" w14:textId="77777777" w:rsidTr="00DE7DBA">
        <w:trPr>
          <w:trHeight w:val="20"/>
        </w:trPr>
        <w:tc>
          <w:tcPr>
            <w:tcW w:w="594" w:type="dxa"/>
            <w:shd w:val="clear" w:color="auto" w:fill="auto"/>
            <w:hideMark/>
          </w:tcPr>
          <w:p w14:paraId="1E147651" w14:textId="77777777" w:rsidR="00DE7DBA" w:rsidRPr="00DE7DBA" w:rsidRDefault="00DE7DBA" w:rsidP="00DE7DBA">
            <w:pPr>
              <w:rPr>
                <w:color w:val="000000"/>
                <w:szCs w:val="28"/>
              </w:rPr>
            </w:pPr>
            <w:r w:rsidRPr="00DE7DBA">
              <w:rPr>
                <w:color w:val="000000"/>
                <w:szCs w:val="28"/>
              </w:rPr>
              <w:t>5</w:t>
            </w:r>
          </w:p>
        </w:tc>
        <w:tc>
          <w:tcPr>
            <w:tcW w:w="2662" w:type="dxa"/>
            <w:shd w:val="clear" w:color="auto" w:fill="auto"/>
            <w:vAlign w:val="center"/>
            <w:hideMark/>
          </w:tcPr>
          <w:p w14:paraId="120BCD7B" w14:textId="77777777" w:rsidR="00DE7DBA" w:rsidRPr="00DE7DBA" w:rsidRDefault="00DE7DBA" w:rsidP="00DE7DBA">
            <w:pPr>
              <w:rPr>
                <w:color w:val="000000"/>
                <w:szCs w:val="28"/>
              </w:rPr>
            </w:pPr>
            <w:r w:rsidRPr="00DE7DBA">
              <w:rPr>
                <w:color w:val="000000"/>
                <w:szCs w:val="28"/>
              </w:rPr>
              <w:t>Удельный расхода условного топлива на тепловую энергию, отпущенную с коллекторов котельной</w:t>
            </w:r>
          </w:p>
        </w:tc>
        <w:tc>
          <w:tcPr>
            <w:tcW w:w="1357" w:type="dxa"/>
            <w:shd w:val="clear" w:color="auto" w:fill="auto"/>
            <w:vAlign w:val="center"/>
            <w:hideMark/>
          </w:tcPr>
          <w:p w14:paraId="69D6A92B" w14:textId="77777777" w:rsidR="00DE7DBA" w:rsidRPr="00DE7DBA" w:rsidRDefault="00DE7DBA" w:rsidP="00DE7DBA">
            <w:pPr>
              <w:jc w:val="center"/>
              <w:rPr>
                <w:color w:val="000000"/>
                <w:szCs w:val="28"/>
              </w:rPr>
            </w:pPr>
            <w:r w:rsidRPr="00DE7DBA">
              <w:rPr>
                <w:color w:val="000000"/>
                <w:szCs w:val="28"/>
              </w:rPr>
              <w:t>кг/Гкал</w:t>
            </w:r>
          </w:p>
        </w:tc>
        <w:tc>
          <w:tcPr>
            <w:tcW w:w="1057" w:type="dxa"/>
            <w:shd w:val="clear" w:color="auto" w:fill="auto"/>
            <w:vAlign w:val="bottom"/>
            <w:hideMark/>
          </w:tcPr>
          <w:p w14:paraId="6B24CD61" w14:textId="77777777" w:rsidR="00DE7DBA" w:rsidRPr="00DE7DBA" w:rsidRDefault="00DE7DBA" w:rsidP="00DE7DBA">
            <w:pPr>
              <w:jc w:val="right"/>
              <w:rPr>
                <w:color w:val="000000"/>
                <w:szCs w:val="28"/>
              </w:rPr>
            </w:pPr>
            <w:r w:rsidRPr="00DE7DBA">
              <w:rPr>
                <w:color w:val="000000"/>
                <w:szCs w:val="28"/>
              </w:rPr>
              <w:t>162.19</w:t>
            </w:r>
          </w:p>
        </w:tc>
        <w:tc>
          <w:tcPr>
            <w:tcW w:w="1057" w:type="dxa"/>
            <w:shd w:val="clear" w:color="auto" w:fill="auto"/>
            <w:vAlign w:val="bottom"/>
            <w:hideMark/>
          </w:tcPr>
          <w:p w14:paraId="7DE7FE9E" w14:textId="77777777" w:rsidR="00DE7DBA" w:rsidRPr="00DE7DBA" w:rsidRDefault="00DE7DBA" w:rsidP="00DE7DBA">
            <w:pPr>
              <w:jc w:val="right"/>
              <w:rPr>
                <w:color w:val="000000"/>
                <w:szCs w:val="28"/>
              </w:rPr>
            </w:pPr>
            <w:r w:rsidRPr="00DE7DBA">
              <w:rPr>
                <w:color w:val="000000"/>
                <w:szCs w:val="28"/>
              </w:rPr>
              <w:t>162.19</w:t>
            </w:r>
          </w:p>
        </w:tc>
        <w:tc>
          <w:tcPr>
            <w:tcW w:w="1057" w:type="dxa"/>
            <w:shd w:val="clear" w:color="auto" w:fill="auto"/>
            <w:vAlign w:val="bottom"/>
            <w:hideMark/>
          </w:tcPr>
          <w:p w14:paraId="481FE151"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0A13CC40"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348F7556"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7E954605"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3FAC2F98"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4BAAA4C6" w14:textId="77777777" w:rsidR="00DE7DBA" w:rsidRPr="00DE7DBA" w:rsidRDefault="00DE7DBA" w:rsidP="00DE7DBA">
            <w:pPr>
              <w:jc w:val="right"/>
              <w:rPr>
                <w:color w:val="000000"/>
                <w:szCs w:val="28"/>
              </w:rPr>
            </w:pPr>
            <w:r w:rsidRPr="00DE7DBA">
              <w:rPr>
                <w:color w:val="000000"/>
                <w:szCs w:val="28"/>
              </w:rPr>
              <w:t>162.19</w:t>
            </w:r>
          </w:p>
        </w:tc>
        <w:tc>
          <w:tcPr>
            <w:tcW w:w="1069" w:type="dxa"/>
            <w:shd w:val="clear" w:color="auto" w:fill="auto"/>
            <w:vAlign w:val="bottom"/>
            <w:hideMark/>
          </w:tcPr>
          <w:p w14:paraId="6C800F80" w14:textId="77777777" w:rsidR="00DE7DBA" w:rsidRPr="00DE7DBA" w:rsidRDefault="00DE7DBA" w:rsidP="00DE7DBA">
            <w:pPr>
              <w:jc w:val="right"/>
              <w:rPr>
                <w:color w:val="000000"/>
                <w:szCs w:val="28"/>
              </w:rPr>
            </w:pPr>
            <w:r w:rsidRPr="00DE7DBA">
              <w:rPr>
                <w:color w:val="000000"/>
                <w:szCs w:val="28"/>
              </w:rPr>
              <w:t>162.19</w:t>
            </w:r>
          </w:p>
        </w:tc>
        <w:tc>
          <w:tcPr>
            <w:tcW w:w="1156" w:type="dxa"/>
            <w:shd w:val="clear" w:color="auto" w:fill="auto"/>
            <w:vAlign w:val="bottom"/>
            <w:hideMark/>
          </w:tcPr>
          <w:p w14:paraId="07DF9DF6" w14:textId="77777777" w:rsidR="00DE7DBA" w:rsidRPr="00DE7DBA" w:rsidRDefault="00DE7DBA" w:rsidP="00DE7DBA">
            <w:pPr>
              <w:jc w:val="right"/>
              <w:rPr>
                <w:color w:val="000000"/>
                <w:szCs w:val="28"/>
              </w:rPr>
            </w:pPr>
            <w:r w:rsidRPr="00DE7DBA">
              <w:rPr>
                <w:color w:val="000000"/>
                <w:szCs w:val="28"/>
              </w:rPr>
              <w:t>162.19</w:t>
            </w:r>
          </w:p>
        </w:tc>
      </w:tr>
      <w:tr w:rsidR="00DE7DBA" w:rsidRPr="00DE7DBA" w14:paraId="720AD835" w14:textId="77777777" w:rsidTr="00DE7DBA">
        <w:trPr>
          <w:trHeight w:val="20"/>
        </w:trPr>
        <w:tc>
          <w:tcPr>
            <w:tcW w:w="594" w:type="dxa"/>
            <w:shd w:val="clear" w:color="auto" w:fill="auto"/>
            <w:hideMark/>
          </w:tcPr>
          <w:p w14:paraId="3E5A988A" w14:textId="77777777" w:rsidR="00DE7DBA" w:rsidRPr="00DE7DBA" w:rsidRDefault="00DE7DBA" w:rsidP="00DE7DBA">
            <w:pPr>
              <w:rPr>
                <w:color w:val="000000"/>
                <w:szCs w:val="28"/>
              </w:rPr>
            </w:pPr>
            <w:r w:rsidRPr="00DE7DBA">
              <w:rPr>
                <w:color w:val="000000"/>
                <w:szCs w:val="28"/>
              </w:rPr>
              <w:t>6</w:t>
            </w:r>
          </w:p>
        </w:tc>
        <w:tc>
          <w:tcPr>
            <w:tcW w:w="2662" w:type="dxa"/>
            <w:shd w:val="clear" w:color="auto" w:fill="auto"/>
            <w:vAlign w:val="center"/>
            <w:hideMark/>
          </w:tcPr>
          <w:p w14:paraId="349AC3DE" w14:textId="77777777" w:rsidR="00DE7DBA" w:rsidRPr="00DE7DBA" w:rsidRDefault="00DE7DBA" w:rsidP="00DE7DBA">
            <w:pPr>
              <w:rPr>
                <w:color w:val="000000"/>
                <w:szCs w:val="28"/>
              </w:rPr>
            </w:pPr>
            <w:r w:rsidRPr="00DE7DBA">
              <w:rPr>
                <w:color w:val="000000"/>
                <w:szCs w:val="28"/>
              </w:rPr>
              <w:t>Коэффициент полезного использования теплоты топлива</w:t>
            </w:r>
          </w:p>
        </w:tc>
        <w:tc>
          <w:tcPr>
            <w:tcW w:w="1357" w:type="dxa"/>
            <w:shd w:val="clear" w:color="auto" w:fill="auto"/>
            <w:vAlign w:val="center"/>
            <w:hideMark/>
          </w:tcPr>
          <w:p w14:paraId="3058FE68"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61249EB1" w14:textId="77777777" w:rsidR="00DE7DBA" w:rsidRPr="00DE7DBA" w:rsidRDefault="00DE7DBA" w:rsidP="00DE7DBA">
            <w:pPr>
              <w:jc w:val="right"/>
              <w:rPr>
                <w:color w:val="000000"/>
                <w:szCs w:val="28"/>
              </w:rPr>
            </w:pPr>
            <w:r w:rsidRPr="00DE7DBA">
              <w:rPr>
                <w:color w:val="000000"/>
                <w:szCs w:val="28"/>
              </w:rPr>
              <w:t>-</w:t>
            </w:r>
          </w:p>
        </w:tc>
        <w:tc>
          <w:tcPr>
            <w:tcW w:w="1057" w:type="dxa"/>
            <w:shd w:val="clear" w:color="auto" w:fill="auto"/>
            <w:vAlign w:val="bottom"/>
            <w:hideMark/>
          </w:tcPr>
          <w:p w14:paraId="54E8CE02" w14:textId="77777777" w:rsidR="00DE7DBA" w:rsidRPr="00DE7DBA" w:rsidRDefault="00DE7DBA" w:rsidP="00DE7DBA">
            <w:pPr>
              <w:jc w:val="right"/>
              <w:rPr>
                <w:color w:val="000000"/>
                <w:szCs w:val="28"/>
              </w:rPr>
            </w:pPr>
            <w:r w:rsidRPr="00DE7DBA">
              <w:rPr>
                <w:color w:val="000000"/>
                <w:szCs w:val="28"/>
              </w:rPr>
              <w:t>-</w:t>
            </w:r>
          </w:p>
        </w:tc>
        <w:tc>
          <w:tcPr>
            <w:tcW w:w="1057" w:type="dxa"/>
            <w:shd w:val="clear" w:color="auto" w:fill="auto"/>
            <w:vAlign w:val="bottom"/>
            <w:hideMark/>
          </w:tcPr>
          <w:p w14:paraId="0233F72D"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1E9E21A9"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337E1F99"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088EFAD7"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7039BDCE"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72336E69" w14:textId="77777777" w:rsidR="00DE7DBA" w:rsidRPr="00DE7DBA" w:rsidRDefault="00DE7DBA" w:rsidP="00DE7DBA">
            <w:pPr>
              <w:jc w:val="right"/>
              <w:rPr>
                <w:color w:val="000000"/>
                <w:szCs w:val="28"/>
              </w:rPr>
            </w:pPr>
            <w:r w:rsidRPr="00DE7DBA">
              <w:rPr>
                <w:color w:val="000000"/>
                <w:szCs w:val="28"/>
              </w:rPr>
              <w:t>-</w:t>
            </w:r>
          </w:p>
        </w:tc>
        <w:tc>
          <w:tcPr>
            <w:tcW w:w="1069" w:type="dxa"/>
            <w:shd w:val="clear" w:color="auto" w:fill="auto"/>
            <w:vAlign w:val="bottom"/>
            <w:hideMark/>
          </w:tcPr>
          <w:p w14:paraId="3A1FA59C" w14:textId="77777777" w:rsidR="00DE7DBA" w:rsidRPr="00DE7DBA" w:rsidRDefault="00DE7DBA" w:rsidP="00DE7DBA">
            <w:pPr>
              <w:jc w:val="right"/>
              <w:rPr>
                <w:color w:val="000000"/>
                <w:szCs w:val="28"/>
              </w:rPr>
            </w:pPr>
            <w:r w:rsidRPr="00DE7DBA">
              <w:rPr>
                <w:color w:val="000000"/>
                <w:szCs w:val="28"/>
              </w:rPr>
              <w:t>-</w:t>
            </w:r>
          </w:p>
        </w:tc>
        <w:tc>
          <w:tcPr>
            <w:tcW w:w="1156" w:type="dxa"/>
            <w:shd w:val="clear" w:color="auto" w:fill="auto"/>
            <w:vAlign w:val="bottom"/>
            <w:hideMark/>
          </w:tcPr>
          <w:p w14:paraId="6B212810" w14:textId="77777777" w:rsidR="00DE7DBA" w:rsidRPr="00DE7DBA" w:rsidRDefault="00DE7DBA" w:rsidP="00DE7DBA">
            <w:pPr>
              <w:jc w:val="right"/>
              <w:rPr>
                <w:color w:val="000000"/>
                <w:szCs w:val="28"/>
              </w:rPr>
            </w:pPr>
            <w:r w:rsidRPr="00DE7DBA">
              <w:rPr>
                <w:color w:val="000000"/>
                <w:szCs w:val="28"/>
              </w:rPr>
              <w:t>-</w:t>
            </w:r>
          </w:p>
        </w:tc>
      </w:tr>
      <w:tr w:rsidR="00DE7DBA" w:rsidRPr="00DE7DBA" w14:paraId="4101D3DC" w14:textId="77777777" w:rsidTr="00DE7DBA">
        <w:trPr>
          <w:trHeight w:val="20"/>
        </w:trPr>
        <w:tc>
          <w:tcPr>
            <w:tcW w:w="594" w:type="dxa"/>
            <w:shd w:val="clear" w:color="auto" w:fill="auto"/>
            <w:hideMark/>
          </w:tcPr>
          <w:p w14:paraId="251566C3" w14:textId="77777777" w:rsidR="00DE7DBA" w:rsidRPr="00DE7DBA" w:rsidRDefault="00DE7DBA" w:rsidP="00DE7DBA">
            <w:pPr>
              <w:rPr>
                <w:color w:val="000000"/>
                <w:szCs w:val="28"/>
              </w:rPr>
            </w:pPr>
            <w:r w:rsidRPr="00DE7DBA">
              <w:rPr>
                <w:color w:val="000000"/>
                <w:szCs w:val="28"/>
              </w:rPr>
              <w:lastRenderedPageBreak/>
              <w:t>7</w:t>
            </w:r>
          </w:p>
        </w:tc>
        <w:tc>
          <w:tcPr>
            <w:tcW w:w="2662" w:type="dxa"/>
            <w:shd w:val="clear" w:color="auto" w:fill="auto"/>
            <w:vAlign w:val="center"/>
            <w:hideMark/>
          </w:tcPr>
          <w:p w14:paraId="411403E8" w14:textId="77777777" w:rsidR="00DE7DBA" w:rsidRPr="00DE7DBA" w:rsidRDefault="00DE7DBA" w:rsidP="00DE7DBA">
            <w:pPr>
              <w:rPr>
                <w:color w:val="000000"/>
                <w:szCs w:val="28"/>
              </w:rPr>
            </w:pPr>
            <w:r w:rsidRPr="00DE7DBA">
              <w:rPr>
                <w:color w:val="000000"/>
                <w:szCs w:val="28"/>
              </w:rPr>
              <w:t>Число часов использования установленной тепловой мощности</w:t>
            </w:r>
          </w:p>
        </w:tc>
        <w:tc>
          <w:tcPr>
            <w:tcW w:w="1357" w:type="dxa"/>
            <w:shd w:val="clear" w:color="auto" w:fill="auto"/>
            <w:vAlign w:val="center"/>
            <w:hideMark/>
          </w:tcPr>
          <w:p w14:paraId="37E6B68B" w14:textId="77777777" w:rsidR="00DE7DBA" w:rsidRPr="00DE7DBA" w:rsidRDefault="00DE7DBA" w:rsidP="00DE7DBA">
            <w:pPr>
              <w:jc w:val="center"/>
              <w:rPr>
                <w:color w:val="000000"/>
                <w:szCs w:val="28"/>
              </w:rPr>
            </w:pPr>
            <w:r w:rsidRPr="00DE7DBA">
              <w:rPr>
                <w:color w:val="000000"/>
                <w:szCs w:val="28"/>
              </w:rPr>
              <w:t>час/год</w:t>
            </w:r>
          </w:p>
        </w:tc>
        <w:tc>
          <w:tcPr>
            <w:tcW w:w="1057" w:type="dxa"/>
            <w:shd w:val="clear" w:color="auto" w:fill="auto"/>
            <w:vAlign w:val="bottom"/>
            <w:hideMark/>
          </w:tcPr>
          <w:p w14:paraId="28F5D57A" w14:textId="77777777" w:rsidR="00DE7DBA" w:rsidRPr="00DE7DBA" w:rsidRDefault="00DE7DBA" w:rsidP="00DE7DBA">
            <w:pPr>
              <w:jc w:val="right"/>
              <w:rPr>
                <w:color w:val="000000"/>
                <w:szCs w:val="28"/>
              </w:rPr>
            </w:pPr>
            <w:r w:rsidRPr="00DE7DBA">
              <w:rPr>
                <w:color w:val="000000"/>
                <w:szCs w:val="28"/>
              </w:rPr>
              <w:t>5088</w:t>
            </w:r>
          </w:p>
        </w:tc>
        <w:tc>
          <w:tcPr>
            <w:tcW w:w="1057" w:type="dxa"/>
            <w:shd w:val="clear" w:color="auto" w:fill="auto"/>
            <w:vAlign w:val="bottom"/>
            <w:hideMark/>
          </w:tcPr>
          <w:p w14:paraId="7A0B8122" w14:textId="77777777" w:rsidR="00DE7DBA" w:rsidRPr="00DE7DBA" w:rsidRDefault="00DE7DBA" w:rsidP="00DE7DBA">
            <w:pPr>
              <w:jc w:val="right"/>
              <w:rPr>
                <w:color w:val="000000"/>
                <w:szCs w:val="28"/>
              </w:rPr>
            </w:pPr>
            <w:r w:rsidRPr="00DE7DBA">
              <w:rPr>
                <w:color w:val="000000"/>
                <w:szCs w:val="28"/>
              </w:rPr>
              <w:t>5088</w:t>
            </w:r>
          </w:p>
        </w:tc>
        <w:tc>
          <w:tcPr>
            <w:tcW w:w="1057" w:type="dxa"/>
            <w:shd w:val="clear" w:color="auto" w:fill="auto"/>
            <w:vAlign w:val="bottom"/>
            <w:hideMark/>
          </w:tcPr>
          <w:p w14:paraId="2665F10F"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2FDDA218"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64A03DCC"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726F9518"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3DB7BFB1"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4D41BA73" w14:textId="77777777" w:rsidR="00DE7DBA" w:rsidRPr="00DE7DBA" w:rsidRDefault="00DE7DBA" w:rsidP="00DE7DBA">
            <w:pPr>
              <w:jc w:val="right"/>
              <w:rPr>
                <w:color w:val="000000"/>
                <w:szCs w:val="28"/>
              </w:rPr>
            </w:pPr>
            <w:r w:rsidRPr="00DE7DBA">
              <w:rPr>
                <w:color w:val="000000"/>
                <w:szCs w:val="28"/>
              </w:rPr>
              <w:t>5088</w:t>
            </w:r>
          </w:p>
        </w:tc>
        <w:tc>
          <w:tcPr>
            <w:tcW w:w="1069" w:type="dxa"/>
            <w:shd w:val="clear" w:color="auto" w:fill="auto"/>
            <w:vAlign w:val="bottom"/>
            <w:hideMark/>
          </w:tcPr>
          <w:p w14:paraId="6D9A9CC0" w14:textId="77777777" w:rsidR="00DE7DBA" w:rsidRPr="00DE7DBA" w:rsidRDefault="00DE7DBA" w:rsidP="00DE7DBA">
            <w:pPr>
              <w:jc w:val="right"/>
              <w:rPr>
                <w:color w:val="000000"/>
                <w:szCs w:val="28"/>
              </w:rPr>
            </w:pPr>
            <w:r w:rsidRPr="00DE7DBA">
              <w:rPr>
                <w:color w:val="000000"/>
                <w:szCs w:val="28"/>
              </w:rPr>
              <w:t>5088</w:t>
            </w:r>
          </w:p>
        </w:tc>
        <w:tc>
          <w:tcPr>
            <w:tcW w:w="1156" w:type="dxa"/>
            <w:shd w:val="clear" w:color="auto" w:fill="auto"/>
            <w:vAlign w:val="bottom"/>
            <w:hideMark/>
          </w:tcPr>
          <w:p w14:paraId="5F7C5CD2" w14:textId="77777777" w:rsidR="00DE7DBA" w:rsidRPr="00DE7DBA" w:rsidRDefault="00DE7DBA" w:rsidP="00DE7DBA">
            <w:pPr>
              <w:jc w:val="right"/>
              <w:rPr>
                <w:color w:val="000000"/>
                <w:szCs w:val="28"/>
              </w:rPr>
            </w:pPr>
            <w:r w:rsidRPr="00DE7DBA">
              <w:rPr>
                <w:color w:val="000000"/>
                <w:szCs w:val="28"/>
              </w:rPr>
              <w:t>5088</w:t>
            </w:r>
          </w:p>
        </w:tc>
      </w:tr>
      <w:tr w:rsidR="00DE7DBA" w:rsidRPr="00DE7DBA" w14:paraId="16676ADD" w14:textId="77777777" w:rsidTr="00DE7DBA">
        <w:trPr>
          <w:trHeight w:val="20"/>
        </w:trPr>
        <w:tc>
          <w:tcPr>
            <w:tcW w:w="594" w:type="dxa"/>
            <w:shd w:val="clear" w:color="auto" w:fill="auto"/>
            <w:hideMark/>
          </w:tcPr>
          <w:p w14:paraId="7E296427" w14:textId="77777777" w:rsidR="00DE7DBA" w:rsidRPr="00DE7DBA" w:rsidRDefault="00DE7DBA" w:rsidP="00DE7DBA">
            <w:pPr>
              <w:rPr>
                <w:color w:val="000000"/>
                <w:szCs w:val="28"/>
              </w:rPr>
            </w:pPr>
            <w:r w:rsidRPr="00DE7DBA">
              <w:rPr>
                <w:color w:val="000000"/>
                <w:szCs w:val="28"/>
              </w:rPr>
              <w:t>8</w:t>
            </w:r>
          </w:p>
        </w:tc>
        <w:tc>
          <w:tcPr>
            <w:tcW w:w="2662" w:type="dxa"/>
            <w:shd w:val="clear" w:color="auto" w:fill="auto"/>
            <w:vAlign w:val="center"/>
            <w:hideMark/>
          </w:tcPr>
          <w:p w14:paraId="14F42614" w14:textId="77777777" w:rsidR="00DE7DBA" w:rsidRPr="00DE7DBA" w:rsidRDefault="00DE7DBA" w:rsidP="00DE7DBA">
            <w:pPr>
              <w:rPr>
                <w:color w:val="000000"/>
                <w:szCs w:val="28"/>
              </w:rPr>
            </w:pPr>
            <w:r w:rsidRPr="00DE7DBA">
              <w:rPr>
                <w:color w:val="000000"/>
                <w:szCs w:val="28"/>
              </w:rPr>
              <w:t>Удельная установленная тепловая мощность котельной на одного жителя</w:t>
            </w:r>
          </w:p>
        </w:tc>
        <w:tc>
          <w:tcPr>
            <w:tcW w:w="1357" w:type="dxa"/>
            <w:shd w:val="clear" w:color="auto" w:fill="auto"/>
            <w:vAlign w:val="center"/>
            <w:hideMark/>
          </w:tcPr>
          <w:p w14:paraId="7565951E" w14:textId="77777777" w:rsidR="00DE7DBA" w:rsidRPr="00DE7DBA" w:rsidRDefault="00DE7DBA" w:rsidP="00DE7DBA">
            <w:pPr>
              <w:jc w:val="center"/>
              <w:rPr>
                <w:color w:val="000000"/>
                <w:szCs w:val="28"/>
              </w:rPr>
            </w:pPr>
            <w:r w:rsidRPr="00DE7DBA">
              <w:rPr>
                <w:color w:val="000000"/>
                <w:szCs w:val="28"/>
              </w:rPr>
              <w:t>МВт/тыс. чел</w:t>
            </w:r>
          </w:p>
        </w:tc>
        <w:tc>
          <w:tcPr>
            <w:tcW w:w="1057" w:type="dxa"/>
            <w:shd w:val="clear" w:color="auto" w:fill="auto"/>
            <w:vAlign w:val="bottom"/>
            <w:hideMark/>
          </w:tcPr>
          <w:p w14:paraId="5516A785" w14:textId="77777777" w:rsidR="00DE7DBA" w:rsidRPr="00DE7DBA" w:rsidRDefault="00DE7DBA" w:rsidP="00DE7DBA">
            <w:pPr>
              <w:jc w:val="right"/>
              <w:rPr>
                <w:color w:val="000000"/>
                <w:szCs w:val="28"/>
              </w:rPr>
            </w:pPr>
            <w:r w:rsidRPr="00DE7DBA">
              <w:rPr>
                <w:color w:val="000000"/>
                <w:szCs w:val="28"/>
              </w:rPr>
              <w:t>9.57</w:t>
            </w:r>
          </w:p>
        </w:tc>
        <w:tc>
          <w:tcPr>
            <w:tcW w:w="1057" w:type="dxa"/>
            <w:shd w:val="clear" w:color="auto" w:fill="auto"/>
            <w:vAlign w:val="bottom"/>
            <w:hideMark/>
          </w:tcPr>
          <w:p w14:paraId="61256A76" w14:textId="77777777" w:rsidR="00DE7DBA" w:rsidRPr="00DE7DBA" w:rsidRDefault="00DE7DBA" w:rsidP="00DE7DBA">
            <w:pPr>
              <w:jc w:val="right"/>
              <w:rPr>
                <w:color w:val="000000"/>
                <w:szCs w:val="28"/>
              </w:rPr>
            </w:pPr>
            <w:r w:rsidRPr="00DE7DBA">
              <w:rPr>
                <w:color w:val="000000"/>
                <w:szCs w:val="28"/>
              </w:rPr>
              <w:t>9.57</w:t>
            </w:r>
          </w:p>
        </w:tc>
        <w:tc>
          <w:tcPr>
            <w:tcW w:w="1057" w:type="dxa"/>
            <w:shd w:val="clear" w:color="auto" w:fill="auto"/>
            <w:vAlign w:val="bottom"/>
            <w:hideMark/>
          </w:tcPr>
          <w:p w14:paraId="73722634"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7D3083F6"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494363EF"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395DB37F"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5ABBE9A6"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75FF6F53" w14:textId="77777777" w:rsidR="00DE7DBA" w:rsidRPr="00DE7DBA" w:rsidRDefault="00DE7DBA" w:rsidP="00DE7DBA">
            <w:pPr>
              <w:jc w:val="right"/>
              <w:rPr>
                <w:color w:val="000000"/>
                <w:szCs w:val="28"/>
              </w:rPr>
            </w:pPr>
            <w:r w:rsidRPr="00DE7DBA">
              <w:rPr>
                <w:color w:val="000000"/>
                <w:szCs w:val="28"/>
              </w:rPr>
              <w:t>9.57</w:t>
            </w:r>
          </w:p>
        </w:tc>
        <w:tc>
          <w:tcPr>
            <w:tcW w:w="1069" w:type="dxa"/>
            <w:shd w:val="clear" w:color="auto" w:fill="auto"/>
            <w:vAlign w:val="bottom"/>
            <w:hideMark/>
          </w:tcPr>
          <w:p w14:paraId="635EC42D" w14:textId="77777777" w:rsidR="00DE7DBA" w:rsidRPr="00DE7DBA" w:rsidRDefault="00DE7DBA" w:rsidP="00DE7DBA">
            <w:pPr>
              <w:jc w:val="right"/>
              <w:rPr>
                <w:color w:val="000000"/>
                <w:szCs w:val="28"/>
              </w:rPr>
            </w:pPr>
            <w:r w:rsidRPr="00DE7DBA">
              <w:rPr>
                <w:color w:val="000000"/>
                <w:szCs w:val="28"/>
              </w:rPr>
              <w:t>9.57</w:t>
            </w:r>
          </w:p>
        </w:tc>
        <w:tc>
          <w:tcPr>
            <w:tcW w:w="1156" w:type="dxa"/>
            <w:shd w:val="clear" w:color="auto" w:fill="auto"/>
            <w:vAlign w:val="bottom"/>
            <w:hideMark/>
          </w:tcPr>
          <w:p w14:paraId="4598EA75" w14:textId="77777777" w:rsidR="00DE7DBA" w:rsidRPr="00DE7DBA" w:rsidRDefault="00DE7DBA" w:rsidP="00DE7DBA">
            <w:pPr>
              <w:jc w:val="right"/>
              <w:rPr>
                <w:color w:val="000000"/>
                <w:szCs w:val="28"/>
              </w:rPr>
            </w:pPr>
            <w:r w:rsidRPr="00DE7DBA">
              <w:rPr>
                <w:color w:val="000000"/>
                <w:szCs w:val="28"/>
              </w:rPr>
              <w:t>9.57</w:t>
            </w:r>
          </w:p>
        </w:tc>
      </w:tr>
      <w:tr w:rsidR="00DE7DBA" w:rsidRPr="00DE7DBA" w14:paraId="65DC29D2" w14:textId="77777777" w:rsidTr="00DE7DBA">
        <w:trPr>
          <w:trHeight w:val="20"/>
        </w:trPr>
        <w:tc>
          <w:tcPr>
            <w:tcW w:w="594" w:type="dxa"/>
            <w:shd w:val="clear" w:color="auto" w:fill="auto"/>
            <w:hideMark/>
          </w:tcPr>
          <w:p w14:paraId="187B6A64" w14:textId="77777777" w:rsidR="00DE7DBA" w:rsidRPr="00DE7DBA" w:rsidRDefault="00DE7DBA" w:rsidP="00DE7DBA">
            <w:pPr>
              <w:rPr>
                <w:color w:val="000000"/>
                <w:szCs w:val="28"/>
              </w:rPr>
            </w:pPr>
            <w:r w:rsidRPr="00DE7DBA">
              <w:rPr>
                <w:color w:val="000000"/>
                <w:szCs w:val="28"/>
              </w:rPr>
              <w:t>9</w:t>
            </w:r>
          </w:p>
        </w:tc>
        <w:tc>
          <w:tcPr>
            <w:tcW w:w="2662" w:type="dxa"/>
            <w:shd w:val="clear" w:color="auto" w:fill="auto"/>
            <w:vAlign w:val="center"/>
            <w:hideMark/>
          </w:tcPr>
          <w:p w14:paraId="51AD4A74" w14:textId="77777777" w:rsidR="00DE7DBA" w:rsidRPr="00DE7DBA" w:rsidRDefault="00DE7DBA" w:rsidP="00DE7DBA">
            <w:pPr>
              <w:rPr>
                <w:color w:val="000000"/>
                <w:szCs w:val="28"/>
              </w:rPr>
            </w:pPr>
            <w:r w:rsidRPr="00DE7DBA">
              <w:rPr>
                <w:color w:val="000000"/>
                <w:szCs w:val="28"/>
              </w:rPr>
              <w:t>Частота отказов с прекращением теплоснабжения от котельной</w:t>
            </w:r>
          </w:p>
        </w:tc>
        <w:tc>
          <w:tcPr>
            <w:tcW w:w="1357" w:type="dxa"/>
            <w:shd w:val="clear" w:color="auto" w:fill="auto"/>
            <w:vAlign w:val="center"/>
            <w:hideMark/>
          </w:tcPr>
          <w:p w14:paraId="000E32F7" w14:textId="77777777" w:rsidR="00DE7DBA" w:rsidRPr="00DE7DBA" w:rsidRDefault="00DE7DBA" w:rsidP="00DE7DBA">
            <w:pPr>
              <w:jc w:val="center"/>
              <w:rPr>
                <w:color w:val="000000"/>
                <w:szCs w:val="28"/>
              </w:rPr>
            </w:pPr>
            <w:r w:rsidRPr="00DE7DBA">
              <w:rPr>
                <w:color w:val="000000"/>
                <w:szCs w:val="28"/>
              </w:rPr>
              <w:t>1/год</w:t>
            </w:r>
          </w:p>
        </w:tc>
        <w:tc>
          <w:tcPr>
            <w:tcW w:w="1057" w:type="dxa"/>
            <w:shd w:val="clear" w:color="auto" w:fill="auto"/>
            <w:vAlign w:val="bottom"/>
            <w:hideMark/>
          </w:tcPr>
          <w:p w14:paraId="3BC5D3A5" w14:textId="77777777" w:rsidR="00DE7DBA" w:rsidRPr="00DE7DBA" w:rsidRDefault="00DE7DBA" w:rsidP="00DE7DBA">
            <w:pPr>
              <w:jc w:val="right"/>
              <w:rPr>
                <w:color w:val="000000"/>
                <w:szCs w:val="28"/>
              </w:rPr>
            </w:pPr>
            <w:r w:rsidRPr="00DE7DBA">
              <w:rPr>
                <w:color w:val="000000"/>
                <w:szCs w:val="28"/>
              </w:rPr>
              <w:t>0.00</w:t>
            </w:r>
          </w:p>
        </w:tc>
        <w:tc>
          <w:tcPr>
            <w:tcW w:w="1057" w:type="dxa"/>
            <w:shd w:val="clear" w:color="auto" w:fill="auto"/>
            <w:vAlign w:val="bottom"/>
            <w:hideMark/>
          </w:tcPr>
          <w:p w14:paraId="2F553756" w14:textId="77777777" w:rsidR="00DE7DBA" w:rsidRPr="00DE7DBA" w:rsidRDefault="00DE7DBA" w:rsidP="00DE7DBA">
            <w:pPr>
              <w:jc w:val="right"/>
              <w:rPr>
                <w:color w:val="000000"/>
                <w:szCs w:val="28"/>
              </w:rPr>
            </w:pPr>
            <w:r w:rsidRPr="00DE7DBA">
              <w:rPr>
                <w:color w:val="000000"/>
                <w:szCs w:val="28"/>
              </w:rPr>
              <w:t>0.00</w:t>
            </w:r>
          </w:p>
        </w:tc>
        <w:tc>
          <w:tcPr>
            <w:tcW w:w="1057" w:type="dxa"/>
            <w:shd w:val="clear" w:color="auto" w:fill="auto"/>
            <w:vAlign w:val="bottom"/>
            <w:hideMark/>
          </w:tcPr>
          <w:p w14:paraId="7338AFE9"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60C17D65"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79F4805A"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33ECF5C8"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249DC184"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53159FD9" w14:textId="77777777" w:rsidR="00DE7DBA" w:rsidRPr="00DE7DBA" w:rsidRDefault="00DE7DBA" w:rsidP="00DE7DBA">
            <w:pPr>
              <w:jc w:val="right"/>
              <w:rPr>
                <w:color w:val="000000"/>
                <w:szCs w:val="28"/>
              </w:rPr>
            </w:pPr>
            <w:r w:rsidRPr="00DE7DBA">
              <w:rPr>
                <w:color w:val="000000"/>
                <w:szCs w:val="28"/>
              </w:rPr>
              <w:t>0.00</w:t>
            </w:r>
          </w:p>
        </w:tc>
        <w:tc>
          <w:tcPr>
            <w:tcW w:w="1069" w:type="dxa"/>
            <w:shd w:val="clear" w:color="auto" w:fill="auto"/>
            <w:vAlign w:val="bottom"/>
            <w:hideMark/>
          </w:tcPr>
          <w:p w14:paraId="7FA218D3" w14:textId="77777777" w:rsidR="00DE7DBA" w:rsidRPr="00DE7DBA" w:rsidRDefault="00DE7DBA" w:rsidP="00DE7DBA">
            <w:pPr>
              <w:jc w:val="right"/>
              <w:rPr>
                <w:color w:val="000000"/>
                <w:szCs w:val="28"/>
              </w:rPr>
            </w:pPr>
            <w:r w:rsidRPr="00DE7DBA">
              <w:rPr>
                <w:color w:val="000000"/>
                <w:szCs w:val="28"/>
              </w:rPr>
              <w:t>0.00</w:t>
            </w:r>
          </w:p>
        </w:tc>
        <w:tc>
          <w:tcPr>
            <w:tcW w:w="1156" w:type="dxa"/>
            <w:shd w:val="clear" w:color="auto" w:fill="auto"/>
            <w:vAlign w:val="bottom"/>
            <w:hideMark/>
          </w:tcPr>
          <w:p w14:paraId="089F646C" w14:textId="77777777" w:rsidR="00DE7DBA" w:rsidRPr="00DE7DBA" w:rsidRDefault="00DE7DBA" w:rsidP="00DE7DBA">
            <w:pPr>
              <w:jc w:val="right"/>
              <w:rPr>
                <w:color w:val="000000"/>
                <w:szCs w:val="28"/>
              </w:rPr>
            </w:pPr>
            <w:r w:rsidRPr="00DE7DBA">
              <w:rPr>
                <w:color w:val="000000"/>
                <w:szCs w:val="28"/>
              </w:rPr>
              <w:t>0.00</w:t>
            </w:r>
          </w:p>
        </w:tc>
      </w:tr>
      <w:tr w:rsidR="00DE7DBA" w:rsidRPr="00DE7DBA" w14:paraId="71093C62" w14:textId="77777777" w:rsidTr="00DE7DBA">
        <w:trPr>
          <w:trHeight w:val="20"/>
        </w:trPr>
        <w:tc>
          <w:tcPr>
            <w:tcW w:w="594" w:type="dxa"/>
            <w:shd w:val="clear" w:color="auto" w:fill="auto"/>
            <w:hideMark/>
          </w:tcPr>
          <w:p w14:paraId="4A3D4C08" w14:textId="77777777" w:rsidR="00DE7DBA" w:rsidRPr="00DE7DBA" w:rsidRDefault="00DE7DBA" w:rsidP="00DE7DBA">
            <w:pPr>
              <w:rPr>
                <w:color w:val="000000"/>
                <w:szCs w:val="28"/>
              </w:rPr>
            </w:pPr>
            <w:r w:rsidRPr="00DE7DBA">
              <w:rPr>
                <w:color w:val="000000"/>
                <w:szCs w:val="28"/>
              </w:rPr>
              <w:t>10</w:t>
            </w:r>
          </w:p>
        </w:tc>
        <w:tc>
          <w:tcPr>
            <w:tcW w:w="2662" w:type="dxa"/>
            <w:shd w:val="clear" w:color="auto" w:fill="auto"/>
            <w:vAlign w:val="center"/>
            <w:hideMark/>
          </w:tcPr>
          <w:p w14:paraId="2C9ABA94" w14:textId="77777777" w:rsidR="00DE7DBA" w:rsidRPr="00DE7DBA" w:rsidRDefault="00DE7DBA" w:rsidP="00DE7DBA">
            <w:pPr>
              <w:rPr>
                <w:color w:val="000000"/>
                <w:szCs w:val="28"/>
              </w:rPr>
            </w:pPr>
            <w:r w:rsidRPr="00DE7DBA">
              <w:rPr>
                <w:color w:val="000000"/>
                <w:szCs w:val="28"/>
              </w:rPr>
              <w:t>Относительный средневзвешенный остаточный парковый ресурс котлоагрегатов котельной</w:t>
            </w:r>
          </w:p>
        </w:tc>
        <w:tc>
          <w:tcPr>
            <w:tcW w:w="1357" w:type="dxa"/>
            <w:shd w:val="clear" w:color="auto" w:fill="auto"/>
            <w:vAlign w:val="center"/>
            <w:hideMark/>
          </w:tcPr>
          <w:p w14:paraId="46F49A47" w14:textId="77777777" w:rsidR="00DE7DBA" w:rsidRPr="00DE7DBA" w:rsidRDefault="00DE7DBA" w:rsidP="00DE7DBA">
            <w:pPr>
              <w:jc w:val="center"/>
              <w:rPr>
                <w:color w:val="000000"/>
                <w:szCs w:val="28"/>
              </w:rPr>
            </w:pPr>
            <w:r w:rsidRPr="00DE7DBA">
              <w:rPr>
                <w:color w:val="000000"/>
                <w:szCs w:val="28"/>
              </w:rPr>
              <w:t>час</w:t>
            </w:r>
          </w:p>
        </w:tc>
        <w:tc>
          <w:tcPr>
            <w:tcW w:w="1057" w:type="dxa"/>
            <w:shd w:val="clear" w:color="auto" w:fill="auto"/>
            <w:vAlign w:val="bottom"/>
            <w:hideMark/>
          </w:tcPr>
          <w:p w14:paraId="30CF7FD1" w14:textId="77777777" w:rsidR="00DE7DBA" w:rsidRPr="00DE7DBA" w:rsidRDefault="00DE7DBA" w:rsidP="00DE7DBA">
            <w:pPr>
              <w:jc w:val="right"/>
              <w:rPr>
                <w:color w:val="000000"/>
                <w:szCs w:val="28"/>
              </w:rPr>
            </w:pPr>
            <w:r w:rsidRPr="00DE7DBA">
              <w:rPr>
                <w:color w:val="000000"/>
                <w:szCs w:val="28"/>
              </w:rPr>
              <w:t>61056</w:t>
            </w:r>
          </w:p>
        </w:tc>
        <w:tc>
          <w:tcPr>
            <w:tcW w:w="1057" w:type="dxa"/>
            <w:shd w:val="clear" w:color="auto" w:fill="auto"/>
            <w:vAlign w:val="bottom"/>
            <w:hideMark/>
          </w:tcPr>
          <w:p w14:paraId="23674F97" w14:textId="77777777" w:rsidR="00DE7DBA" w:rsidRPr="00DE7DBA" w:rsidRDefault="00DE7DBA" w:rsidP="00DE7DBA">
            <w:pPr>
              <w:jc w:val="right"/>
              <w:rPr>
                <w:color w:val="000000"/>
                <w:szCs w:val="28"/>
              </w:rPr>
            </w:pPr>
            <w:r w:rsidRPr="00DE7DBA">
              <w:rPr>
                <w:color w:val="000000"/>
                <w:szCs w:val="28"/>
              </w:rPr>
              <w:t>66144</w:t>
            </w:r>
          </w:p>
        </w:tc>
        <w:tc>
          <w:tcPr>
            <w:tcW w:w="1057" w:type="dxa"/>
            <w:shd w:val="clear" w:color="auto" w:fill="auto"/>
            <w:vAlign w:val="bottom"/>
            <w:hideMark/>
          </w:tcPr>
          <w:p w14:paraId="4D652574" w14:textId="77777777" w:rsidR="00DE7DBA" w:rsidRPr="00DE7DBA" w:rsidRDefault="00DE7DBA" w:rsidP="00DE7DBA">
            <w:pPr>
              <w:jc w:val="right"/>
              <w:rPr>
                <w:color w:val="000000"/>
                <w:szCs w:val="28"/>
              </w:rPr>
            </w:pPr>
            <w:r w:rsidRPr="00DE7DBA">
              <w:rPr>
                <w:color w:val="000000"/>
                <w:szCs w:val="28"/>
              </w:rPr>
              <w:t>71232</w:t>
            </w:r>
          </w:p>
        </w:tc>
        <w:tc>
          <w:tcPr>
            <w:tcW w:w="1059" w:type="dxa"/>
            <w:shd w:val="clear" w:color="auto" w:fill="auto"/>
            <w:vAlign w:val="bottom"/>
            <w:hideMark/>
          </w:tcPr>
          <w:p w14:paraId="3C5AA590" w14:textId="77777777" w:rsidR="00DE7DBA" w:rsidRPr="00DE7DBA" w:rsidRDefault="00DE7DBA" w:rsidP="00DE7DBA">
            <w:pPr>
              <w:jc w:val="right"/>
              <w:rPr>
                <w:color w:val="000000"/>
                <w:szCs w:val="28"/>
              </w:rPr>
            </w:pPr>
            <w:r w:rsidRPr="00DE7DBA">
              <w:rPr>
                <w:color w:val="000000"/>
                <w:szCs w:val="28"/>
              </w:rPr>
              <w:t>76320</w:t>
            </w:r>
          </w:p>
        </w:tc>
        <w:tc>
          <w:tcPr>
            <w:tcW w:w="1059" w:type="dxa"/>
            <w:shd w:val="clear" w:color="auto" w:fill="auto"/>
            <w:vAlign w:val="bottom"/>
            <w:hideMark/>
          </w:tcPr>
          <w:p w14:paraId="7C8E57A8" w14:textId="77777777" w:rsidR="00DE7DBA" w:rsidRPr="00DE7DBA" w:rsidRDefault="00DE7DBA" w:rsidP="00DE7DBA">
            <w:pPr>
              <w:jc w:val="right"/>
              <w:rPr>
                <w:color w:val="000000"/>
                <w:szCs w:val="28"/>
              </w:rPr>
            </w:pPr>
            <w:r w:rsidRPr="00DE7DBA">
              <w:rPr>
                <w:color w:val="000000"/>
                <w:szCs w:val="28"/>
              </w:rPr>
              <w:t>81408</w:t>
            </w:r>
          </w:p>
        </w:tc>
        <w:tc>
          <w:tcPr>
            <w:tcW w:w="1059" w:type="dxa"/>
            <w:shd w:val="clear" w:color="auto" w:fill="auto"/>
            <w:vAlign w:val="bottom"/>
            <w:hideMark/>
          </w:tcPr>
          <w:p w14:paraId="7BC5B9C5" w14:textId="77777777" w:rsidR="00DE7DBA" w:rsidRPr="00DE7DBA" w:rsidRDefault="00DE7DBA" w:rsidP="00DE7DBA">
            <w:pPr>
              <w:jc w:val="right"/>
              <w:rPr>
                <w:color w:val="000000"/>
                <w:szCs w:val="28"/>
              </w:rPr>
            </w:pPr>
            <w:r w:rsidRPr="00DE7DBA">
              <w:rPr>
                <w:color w:val="000000"/>
                <w:szCs w:val="28"/>
              </w:rPr>
              <w:t>86496</w:t>
            </w:r>
          </w:p>
        </w:tc>
        <w:tc>
          <w:tcPr>
            <w:tcW w:w="1059" w:type="dxa"/>
            <w:shd w:val="clear" w:color="auto" w:fill="auto"/>
            <w:vAlign w:val="bottom"/>
            <w:hideMark/>
          </w:tcPr>
          <w:p w14:paraId="6B74B093" w14:textId="77777777" w:rsidR="00DE7DBA" w:rsidRPr="00DE7DBA" w:rsidRDefault="00DE7DBA" w:rsidP="00DE7DBA">
            <w:pPr>
              <w:jc w:val="right"/>
              <w:rPr>
                <w:color w:val="000000"/>
                <w:szCs w:val="28"/>
              </w:rPr>
            </w:pPr>
            <w:r w:rsidRPr="00DE7DBA">
              <w:rPr>
                <w:color w:val="000000"/>
                <w:szCs w:val="28"/>
              </w:rPr>
              <w:t>91584</w:t>
            </w:r>
          </w:p>
        </w:tc>
        <w:tc>
          <w:tcPr>
            <w:tcW w:w="1059" w:type="dxa"/>
            <w:shd w:val="clear" w:color="auto" w:fill="auto"/>
            <w:vAlign w:val="bottom"/>
            <w:hideMark/>
          </w:tcPr>
          <w:p w14:paraId="76A6FAE6" w14:textId="77777777" w:rsidR="00DE7DBA" w:rsidRPr="00DE7DBA" w:rsidRDefault="00DE7DBA" w:rsidP="00DE7DBA">
            <w:pPr>
              <w:jc w:val="right"/>
              <w:rPr>
                <w:color w:val="000000"/>
                <w:szCs w:val="28"/>
              </w:rPr>
            </w:pPr>
            <w:r w:rsidRPr="00DE7DBA">
              <w:rPr>
                <w:color w:val="000000"/>
                <w:szCs w:val="28"/>
              </w:rPr>
              <w:t>96672</w:t>
            </w:r>
          </w:p>
        </w:tc>
        <w:tc>
          <w:tcPr>
            <w:tcW w:w="1069" w:type="dxa"/>
            <w:shd w:val="clear" w:color="auto" w:fill="auto"/>
            <w:vAlign w:val="bottom"/>
            <w:hideMark/>
          </w:tcPr>
          <w:p w14:paraId="7EF4415D" w14:textId="77777777" w:rsidR="00DE7DBA" w:rsidRPr="00DE7DBA" w:rsidRDefault="00DE7DBA" w:rsidP="00DE7DBA">
            <w:pPr>
              <w:jc w:val="right"/>
              <w:rPr>
                <w:color w:val="000000"/>
                <w:szCs w:val="28"/>
              </w:rPr>
            </w:pPr>
            <w:r w:rsidRPr="00DE7DBA">
              <w:rPr>
                <w:color w:val="000000"/>
                <w:szCs w:val="28"/>
              </w:rPr>
              <w:t>101760</w:t>
            </w:r>
          </w:p>
        </w:tc>
        <w:tc>
          <w:tcPr>
            <w:tcW w:w="1156" w:type="dxa"/>
            <w:shd w:val="clear" w:color="auto" w:fill="auto"/>
            <w:vAlign w:val="bottom"/>
            <w:hideMark/>
          </w:tcPr>
          <w:p w14:paraId="7B7C77B4" w14:textId="77777777" w:rsidR="00DE7DBA" w:rsidRPr="00DE7DBA" w:rsidRDefault="00DE7DBA" w:rsidP="00DE7DBA">
            <w:pPr>
              <w:jc w:val="right"/>
              <w:rPr>
                <w:color w:val="000000"/>
                <w:szCs w:val="28"/>
              </w:rPr>
            </w:pPr>
            <w:r w:rsidRPr="00DE7DBA">
              <w:rPr>
                <w:color w:val="000000"/>
                <w:szCs w:val="28"/>
              </w:rPr>
              <w:t>45792</w:t>
            </w:r>
          </w:p>
        </w:tc>
      </w:tr>
      <w:tr w:rsidR="00DE7DBA" w:rsidRPr="00DE7DBA" w14:paraId="15AE0515" w14:textId="77777777" w:rsidTr="00DE7DBA">
        <w:trPr>
          <w:trHeight w:val="20"/>
        </w:trPr>
        <w:tc>
          <w:tcPr>
            <w:tcW w:w="594" w:type="dxa"/>
            <w:shd w:val="clear" w:color="auto" w:fill="auto"/>
            <w:hideMark/>
          </w:tcPr>
          <w:p w14:paraId="0A5E6F85" w14:textId="77777777" w:rsidR="00DE7DBA" w:rsidRPr="00DE7DBA" w:rsidRDefault="00DE7DBA" w:rsidP="00DE7DBA">
            <w:pPr>
              <w:rPr>
                <w:color w:val="000000"/>
                <w:szCs w:val="28"/>
              </w:rPr>
            </w:pPr>
            <w:r w:rsidRPr="00DE7DBA">
              <w:rPr>
                <w:color w:val="000000"/>
                <w:szCs w:val="28"/>
              </w:rPr>
              <w:t>11</w:t>
            </w:r>
          </w:p>
        </w:tc>
        <w:tc>
          <w:tcPr>
            <w:tcW w:w="2662" w:type="dxa"/>
            <w:shd w:val="clear" w:color="auto" w:fill="auto"/>
            <w:vAlign w:val="center"/>
            <w:hideMark/>
          </w:tcPr>
          <w:p w14:paraId="63E8F4CA" w14:textId="77777777" w:rsidR="00DE7DBA" w:rsidRPr="00DE7DBA" w:rsidRDefault="00DE7DBA" w:rsidP="00DE7DBA">
            <w:pPr>
              <w:rPr>
                <w:color w:val="000000"/>
                <w:szCs w:val="28"/>
              </w:rPr>
            </w:pPr>
            <w:r w:rsidRPr="00DE7DBA">
              <w:rPr>
                <w:color w:val="000000"/>
                <w:szCs w:val="28"/>
              </w:rPr>
              <w:t>Доля автоматизированных котельных без обслуживающего персонала с УТМ меньше/равной 10 Гкал/</w:t>
            </w:r>
          </w:p>
        </w:tc>
        <w:tc>
          <w:tcPr>
            <w:tcW w:w="1357" w:type="dxa"/>
            <w:shd w:val="clear" w:color="auto" w:fill="auto"/>
            <w:vAlign w:val="center"/>
            <w:hideMark/>
          </w:tcPr>
          <w:p w14:paraId="7B03E16A"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5EEB9F42"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10499BA5"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72E4B54C"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4B0C12D4"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293B3059"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5EBA9E4C"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3857ACE4"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16907428" w14:textId="77777777" w:rsidR="00DE7DBA" w:rsidRPr="00DE7DBA" w:rsidRDefault="00DE7DBA" w:rsidP="00DE7DBA">
            <w:pPr>
              <w:jc w:val="right"/>
              <w:rPr>
                <w:color w:val="000000"/>
                <w:szCs w:val="28"/>
              </w:rPr>
            </w:pPr>
            <w:r w:rsidRPr="00DE7DBA">
              <w:rPr>
                <w:color w:val="000000"/>
                <w:szCs w:val="28"/>
              </w:rPr>
              <w:t>100.00</w:t>
            </w:r>
          </w:p>
        </w:tc>
        <w:tc>
          <w:tcPr>
            <w:tcW w:w="1069" w:type="dxa"/>
            <w:shd w:val="clear" w:color="auto" w:fill="auto"/>
            <w:vAlign w:val="bottom"/>
            <w:hideMark/>
          </w:tcPr>
          <w:p w14:paraId="3EC4E764" w14:textId="77777777" w:rsidR="00DE7DBA" w:rsidRPr="00DE7DBA" w:rsidRDefault="00DE7DBA" w:rsidP="00DE7DBA">
            <w:pPr>
              <w:jc w:val="right"/>
              <w:rPr>
                <w:color w:val="000000"/>
                <w:szCs w:val="28"/>
              </w:rPr>
            </w:pPr>
            <w:r w:rsidRPr="00DE7DBA">
              <w:rPr>
                <w:color w:val="000000"/>
                <w:szCs w:val="28"/>
              </w:rPr>
              <w:t>100.00</w:t>
            </w:r>
          </w:p>
        </w:tc>
        <w:tc>
          <w:tcPr>
            <w:tcW w:w="1156" w:type="dxa"/>
            <w:shd w:val="clear" w:color="auto" w:fill="auto"/>
            <w:vAlign w:val="bottom"/>
            <w:hideMark/>
          </w:tcPr>
          <w:p w14:paraId="22EDBE66" w14:textId="77777777" w:rsidR="00DE7DBA" w:rsidRPr="00DE7DBA" w:rsidRDefault="00DE7DBA" w:rsidP="00DE7DBA">
            <w:pPr>
              <w:jc w:val="right"/>
              <w:rPr>
                <w:color w:val="000000"/>
                <w:szCs w:val="28"/>
              </w:rPr>
            </w:pPr>
            <w:r w:rsidRPr="00DE7DBA">
              <w:rPr>
                <w:color w:val="000000"/>
                <w:szCs w:val="28"/>
              </w:rPr>
              <w:t>100.00</w:t>
            </w:r>
          </w:p>
        </w:tc>
      </w:tr>
      <w:tr w:rsidR="00DE7DBA" w:rsidRPr="00DE7DBA" w14:paraId="72CFF2FD" w14:textId="77777777" w:rsidTr="00DE7DBA">
        <w:trPr>
          <w:trHeight w:val="20"/>
        </w:trPr>
        <w:tc>
          <w:tcPr>
            <w:tcW w:w="594" w:type="dxa"/>
            <w:shd w:val="clear" w:color="auto" w:fill="auto"/>
            <w:hideMark/>
          </w:tcPr>
          <w:p w14:paraId="5005A8AE" w14:textId="77777777" w:rsidR="00DE7DBA" w:rsidRPr="00DE7DBA" w:rsidRDefault="00DE7DBA" w:rsidP="00DE7DBA">
            <w:pPr>
              <w:rPr>
                <w:color w:val="000000"/>
                <w:szCs w:val="28"/>
              </w:rPr>
            </w:pPr>
            <w:r w:rsidRPr="00DE7DBA">
              <w:rPr>
                <w:color w:val="000000"/>
                <w:szCs w:val="28"/>
              </w:rPr>
              <w:lastRenderedPageBreak/>
              <w:t>12</w:t>
            </w:r>
          </w:p>
        </w:tc>
        <w:tc>
          <w:tcPr>
            <w:tcW w:w="2662" w:type="dxa"/>
            <w:shd w:val="clear" w:color="auto" w:fill="auto"/>
            <w:vAlign w:val="center"/>
            <w:hideMark/>
          </w:tcPr>
          <w:p w14:paraId="042501F1" w14:textId="77777777" w:rsidR="00DE7DBA" w:rsidRPr="00DE7DBA" w:rsidRDefault="00DE7DBA" w:rsidP="00DE7DBA">
            <w:pPr>
              <w:rPr>
                <w:color w:val="000000"/>
                <w:szCs w:val="28"/>
              </w:rPr>
            </w:pPr>
            <w:r w:rsidRPr="00DE7DBA">
              <w:rPr>
                <w:color w:val="000000"/>
                <w:szCs w:val="28"/>
              </w:rPr>
              <w:t>Доля котельных оборудованных приборами учета</w:t>
            </w:r>
          </w:p>
        </w:tc>
        <w:tc>
          <w:tcPr>
            <w:tcW w:w="1357" w:type="dxa"/>
            <w:shd w:val="clear" w:color="auto" w:fill="auto"/>
            <w:vAlign w:val="center"/>
            <w:hideMark/>
          </w:tcPr>
          <w:p w14:paraId="1AC82F27"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0CC5B247"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17550FBC"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35494CC8"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581351F2"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783BA114"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229F7940"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5AFB3ED3"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73A615CB" w14:textId="77777777" w:rsidR="00DE7DBA" w:rsidRPr="00DE7DBA" w:rsidRDefault="00DE7DBA" w:rsidP="00DE7DBA">
            <w:pPr>
              <w:jc w:val="right"/>
              <w:rPr>
                <w:color w:val="000000"/>
                <w:szCs w:val="28"/>
              </w:rPr>
            </w:pPr>
            <w:r w:rsidRPr="00DE7DBA">
              <w:rPr>
                <w:color w:val="000000"/>
                <w:szCs w:val="28"/>
              </w:rPr>
              <w:t>100.00</w:t>
            </w:r>
          </w:p>
        </w:tc>
        <w:tc>
          <w:tcPr>
            <w:tcW w:w="1069" w:type="dxa"/>
            <w:shd w:val="clear" w:color="auto" w:fill="auto"/>
            <w:vAlign w:val="bottom"/>
            <w:hideMark/>
          </w:tcPr>
          <w:p w14:paraId="459EF13A" w14:textId="77777777" w:rsidR="00DE7DBA" w:rsidRPr="00DE7DBA" w:rsidRDefault="00DE7DBA" w:rsidP="00DE7DBA">
            <w:pPr>
              <w:jc w:val="right"/>
              <w:rPr>
                <w:color w:val="000000"/>
                <w:szCs w:val="28"/>
              </w:rPr>
            </w:pPr>
            <w:r w:rsidRPr="00DE7DBA">
              <w:rPr>
                <w:color w:val="000000"/>
                <w:szCs w:val="28"/>
              </w:rPr>
              <w:t>100.00</w:t>
            </w:r>
          </w:p>
        </w:tc>
        <w:tc>
          <w:tcPr>
            <w:tcW w:w="1156" w:type="dxa"/>
            <w:shd w:val="clear" w:color="auto" w:fill="auto"/>
            <w:vAlign w:val="bottom"/>
            <w:hideMark/>
          </w:tcPr>
          <w:p w14:paraId="7D9907DF" w14:textId="77777777" w:rsidR="00DE7DBA" w:rsidRPr="00DE7DBA" w:rsidRDefault="00DE7DBA" w:rsidP="00DE7DBA">
            <w:pPr>
              <w:jc w:val="right"/>
              <w:rPr>
                <w:color w:val="000000"/>
                <w:szCs w:val="28"/>
              </w:rPr>
            </w:pPr>
            <w:r w:rsidRPr="00DE7DBA">
              <w:rPr>
                <w:color w:val="000000"/>
                <w:szCs w:val="28"/>
              </w:rPr>
              <w:t>100.00</w:t>
            </w:r>
          </w:p>
        </w:tc>
      </w:tr>
      <w:tr w:rsidR="00DE7DBA" w:rsidRPr="00DE7DBA" w14:paraId="4418AFD5" w14:textId="77777777" w:rsidTr="00DE7DBA">
        <w:trPr>
          <w:trHeight w:val="20"/>
        </w:trPr>
        <w:tc>
          <w:tcPr>
            <w:tcW w:w="15304" w:type="dxa"/>
            <w:gridSpan w:val="13"/>
            <w:shd w:val="clear" w:color="auto" w:fill="auto"/>
            <w:vAlign w:val="center"/>
            <w:hideMark/>
          </w:tcPr>
          <w:p w14:paraId="2EA9D337" w14:textId="77777777" w:rsidR="00DE7DBA" w:rsidRPr="00DE7DBA" w:rsidRDefault="00DE7DBA" w:rsidP="00DE7DBA">
            <w:pPr>
              <w:jc w:val="center"/>
              <w:rPr>
                <w:color w:val="000000"/>
                <w:szCs w:val="28"/>
              </w:rPr>
            </w:pPr>
            <w:r w:rsidRPr="00DE7DBA">
              <w:rPr>
                <w:color w:val="000000"/>
                <w:szCs w:val="28"/>
              </w:rPr>
              <w:t>ООО «Теченское ЖКХ»</w:t>
            </w:r>
          </w:p>
        </w:tc>
      </w:tr>
      <w:tr w:rsidR="00DE7DBA" w:rsidRPr="00DE7DBA" w14:paraId="1AF62315" w14:textId="77777777" w:rsidTr="00DE7DBA">
        <w:trPr>
          <w:trHeight w:val="20"/>
        </w:trPr>
        <w:tc>
          <w:tcPr>
            <w:tcW w:w="594" w:type="dxa"/>
            <w:shd w:val="clear" w:color="auto" w:fill="auto"/>
            <w:hideMark/>
          </w:tcPr>
          <w:p w14:paraId="021E69D5" w14:textId="77777777" w:rsidR="00DE7DBA" w:rsidRPr="00DE7DBA" w:rsidRDefault="00DE7DBA" w:rsidP="00DE7DBA">
            <w:pPr>
              <w:rPr>
                <w:color w:val="000000"/>
                <w:szCs w:val="28"/>
              </w:rPr>
            </w:pPr>
            <w:r w:rsidRPr="00DE7DBA">
              <w:rPr>
                <w:color w:val="000000"/>
                <w:szCs w:val="28"/>
              </w:rPr>
              <w:t>1</w:t>
            </w:r>
          </w:p>
        </w:tc>
        <w:tc>
          <w:tcPr>
            <w:tcW w:w="2662" w:type="dxa"/>
            <w:shd w:val="clear" w:color="auto" w:fill="auto"/>
            <w:vAlign w:val="center"/>
            <w:hideMark/>
          </w:tcPr>
          <w:p w14:paraId="63CEAF9F" w14:textId="77777777" w:rsidR="00DE7DBA" w:rsidRPr="00DE7DBA" w:rsidRDefault="00DE7DBA" w:rsidP="00DE7DBA">
            <w:pPr>
              <w:rPr>
                <w:color w:val="000000"/>
                <w:szCs w:val="28"/>
              </w:rPr>
            </w:pPr>
            <w:r w:rsidRPr="00DE7DBA">
              <w:rPr>
                <w:color w:val="000000"/>
                <w:szCs w:val="28"/>
              </w:rPr>
              <w:t>Установленная тепловая мощность котельной:</w:t>
            </w:r>
          </w:p>
        </w:tc>
        <w:tc>
          <w:tcPr>
            <w:tcW w:w="1357" w:type="dxa"/>
            <w:shd w:val="clear" w:color="auto" w:fill="auto"/>
            <w:vAlign w:val="center"/>
            <w:hideMark/>
          </w:tcPr>
          <w:p w14:paraId="0B345D28" w14:textId="77777777" w:rsidR="00DE7DBA" w:rsidRPr="00DE7DBA" w:rsidRDefault="00DE7DBA" w:rsidP="00DE7DBA">
            <w:pPr>
              <w:jc w:val="center"/>
              <w:rPr>
                <w:color w:val="000000"/>
                <w:szCs w:val="28"/>
              </w:rPr>
            </w:pPr>
            <w:r w:rsidRPr="00DE7DBA">
              <w:rPr>
                <w:color w:val="000000"/>
                <w:szCs w:val="28"/>
              </w:rPr>
              <w:t>Гкал/ч</w:t>
            </w:r>
          </w:p>
        </w:tc>
        <w:tc>
          <w:tcPr>
            <w:tcW w:w="1057" w:type="dxa"/>
            <w:shd w:val="clear" w:color="auto" w:fill="auto"/>
            <w:vAlign w:val="bottom"/>
            <w:hideMark/>
          </w:tcPr>
          <w:p w14:paraId="72E66B58" w14:textId="77777777" w:rsidR="00DE7DBA" w:rsidRPr="00DE7DBA" w:rsidRDefault="00DE7DBA" w:rsidP="00DE7DBA">
            <w:pPr>
              <w:jc w:val="right"/>
              <w:rPr>
                <w:color w:val="000000"/>
                <w:szCs w:val="28"/>
              </w:rPr>
            </w:pPr>
            <w:r w:rsidRPr="00DE7DBA">
              <w:rPr>
                <w:color w:val="000000"/>
                <w:szCs w:val="28"/>
              </w:rPr>
              <w:t>1.65</w:t>
            </w:r>
          </w:p>
        </w:tc>
        <w:tc>
          <w:tcPr>
            <w:tcW w:w="1057" w:type="dxa"/>
            <w:shd w:val="clear" w:color="auto" w:fill="auto"/>
            <w:vAlign w:val="bottom"/>
            <w:hideMark/>
          </w:tcPr>
          <w:p w14:paraId="0CB1086E" w14:textId="77777777" w:rsidR="00DE7DBA" w:rsidRPr="00DE7DBA" w:rsidRDefault="00DE7DBA" w:rsidP="00DE7DBA">
            <w:pPr>
              <w:jc w:val="right"/>
              <w:rPr>
                <w:color w:val="000000"/>
                <w:szCs w:val="28"/>
              </w:rPr>
            </w:pPr>
            <w:r w:rsidRPr="00DE7DBA">
              <w:rPr>
                <w:color w:val="000000"/>
                <w:szCs w:val="28"/>
              </w:rPr>
              <w:t>1.65</w:t>
            </w:r>
          </w:p>
        </w:tc>
        <w:tc>
          <w:tcPr>
            <w:tcW w:w="1057" w:type="dxa"/>
            <w:shd w:val="clear" w:color="auto" w:fill="auto"/>
            <w:vAlign w:val="bottom"/>
            <w:hideMark/>
          </w:tcPr>
          <w:p w14:paraId="7E9D285E"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6E229821"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40331F1A"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043CFEB1"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33038266"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28AE6271" w14:textId="77777777" w:rsidR="00DE7DBA" w:rsidRPr="00DE7DBA" w:rsidRDefault="00DE7DBA" w:rsidP="00DE7DBA">
            <w:pPr>
              <w:jc w:val="right"/>
              <w:rPr>
                <w:color w:val="000000"/>
                <w:szCs w:val="28"/>
              </w:rPr>
            </w:pPr>
            <w:r w:rsidRPr="00DE7DBA">
              <w:rPr>
                <w:color w:val="000000"/>
                <w:szCs w:val="28"/>
              </w:rPr>
              <w:t>1.65</w:t>
            </w:r>
          </w:p>
        </w:tc>
        <w:tc>
          <w:tcPr>
            <w:tcW w:w="1069" w:type="dxa"/>
            <w:shd w:val="clear" w:color="auto" w:fill="auto"/>
            <w:vAlign w:val="bottom"/>
            <w:hideMark/>
          </w:tcPr>
          <w:p w14:paraId="4503454B" w14:textId="77777777" w:rsidR="00DE7DBA" w:rsidRPr="00DE7DBA" w:rsidRDefault="00DE7DBA" w:rsidP="00DE7DBA">
            <w:pPr>
              <w:jc w:val="right"/>
              <w:rPr>
                <w:color w:val="000000"/>
                <w:szCs w:val="28"/>
              </w:rPr>
            </w:pPr>
            <w:r w:rsidRPr="00DE7DBA">
              <w:rPr>
                <w:color w:val="000000"/>
                <w:szCs w:val="28"/>
              </w:rPr>
              <w:t>1.65</w:t>
            </w:r>
          </w:p>
        </w:tc>
        <w:tc>
          <w:tcPr>
            <w:tcW w:w="1156" w:type="dxa"/>
            <w:shd w:val="clear" w:color="auto" w:fill="auto"/>
            <w:vAlign w:val="bottom"/>
            <w:hideMark/>
          </w:tcPr>
          <w:p w14:paraId="29862996" w14:textId="77777777" w:rsidR="00DE7DBA" w:rsidRPr="00DE7DBA" w:rsidRDefault="00DE7DBA" w:rsidP="00DE7DBA">
            <w:pPr>
              <w:jc w:val="right"/>
              <w:rPr>
                <w:color w:val="000000"/>
                <w:szCs w:val="28"/>
              </w:rPr>
            </w:pPr>
            <w:r w:rsidRPr="00DE7DBA">
              <w:rPr>
                <w:color w:val="000000"/>
                <w:szCs w:val="28"/>
              </w:rPr>
              <w:t>1.65</w:t>
            </w:r>
          </w:p>
        </w:tc>
      </w:tr>
      <w:tr w:rsidR="00DE7DBA" w:rsidRPr="00DE7DBA" w14:paraId="10292309" w14:textId="77777777" w:rsidTr="00DE7DBA">
        <w:trPr>
          <w:trHeight w:val="20"/>
        </w:trPr>
        <w:tc>
          <w:tcPr>
            <w:tcW w:w="594" w:type="dxa"/>
            <w:shd w:val="clear" w:color="auto" w:fill="auto"/>
            <w:hideMark/>
          </w:tcPr>
          <w:p w14:paraId="6FAC89F5" w14:textId="77777777" w:rsidR="00DE7DBA" w:rsidRPr="00DE7DBA" w:rsidRDefault="00DE7DBA" w:rsidP="00DE7DBA">
            <w:pPr>
              <w:rPr>
                <w:color w:val="000000"/>
                <w:szCs w:val="28"/>
              </w:rPr>
            </w:pPr>
            <w:r w:rsidRPr="00DE7DBA">
              <w:rPr>
                <w:color w:val="000000"/>
                <w:szCs w:val="28"/>
              </w:rPr>
              <w:t>2</w:t>
            </w:r>
          </w:p>
        </w:tc>
        <w:tc>
          <w:tcPr>
            <w:tcW w:w="2662" w:type="dxa"/>
            <w:shd w:val="clear" w:color="auto" w:fill="auto"/>
            <w:vAlign w:val="center"/>
            <w:hideMark/>
          </w:tcPr>
          <w:p w14:paraId="49357816" w14:textId="77777777" w:rsidR="00DE7DBA" w:rsidRPr="00DE7DBA" w:rsidRDefault="00DE7DBA" w:rsidP="00DE7DBA">
            <w:pPr>
              <w:rPr>
                <w:color w:val="000000"/>
                <w:szCs w:val="28"/>
              </w:rPr>
            </w:pPr>
            <w:r w:rsidRPr="00DE7DBA">
              <w:rPr>
                <w:color w:val="000000"/>
                <w:szCs w:val="28"/>
              </w:rPr>
              <w:t>Присоединенная тепловая нагрузка на коллекторах</w:t>
            </w:r>
          </w:p>
        </w:tc>
        <w:tc>
          <w:tcPr>
            <w:tcW w:w="1357" w:type="dxa"/>
            <w:shd w:val="clear" w:color="auto" w:fill="auto"/>
            <w:vAlign w:val="center"/>
            <w:hideMark/>
          </w:tcPr>
          <w:p w14:paraId="234CB60A" w14:textId="77777777" w:rsidR="00DE7DBA" w:rsidRPr="00DE7DBA" w:rsidRDefault="00DE7DBA" w:rsidP="00DE7DBA">
            <w:pPr>
              <w:jc w:val="center"/>
              <w:rPr>
                <w:color w:val="000000"/>
                <w:szCs w:val="28"/>
              </w:rPr>
            </w:pPr>
            <w:r w:rsidRPr="00DE7DBA">
              <w:rPr>
                <w:color w:val="000000"/>
                <w:szCs w:val="28"/>
              </w:rPr>
              <w:t>Гкал/ч</w:t>
            </w:r>
          </w:p>
        </w:tc>
        <w:tc>
          <w:tcPr>
            <w:tcW w:w="1057" w:type="dxa"/>
            <w:shd w:val="clear" w:color="auto" w:fill="auto"/>
            <w:vAlign w:val="bottom"/>
            <w:hideMark/>
          </w:tcPr>
          <w:p w14:paraId="50F07380" w14:textId="77777777" w:rsidR="00DE7DBA" w:rsidRPr="00DE7DBA" w:rsidRDefault="00DE7DBA" w:rsidP="00DE7DBA">
            <w:pPr>
              <w:jc w:val="right"/>
              <w:rPr>
                <w:color w:val="000000"/>
                <w:szCs w:val="28"/>
              </w:rPr>
            </w:pPr>
            <w:r w:rsidRPr="00DE7DBA">
              <w:rPr>
                <w:color w:val="000000"/>
                <w:szCs w:val="28"/>
              </w:rPr>
              <w:t>1.08</w:t>
            </w:r>
          </w:p>
        </w:tc>
        <w:tc>
          <w:tcPr>
            <w:tcW w:w="1057" w:type="dxa"/>
            <w:shd w:val="clear" w:color="auto" w:fill="auto"/>
            <w:vAlign w:val="bottom"/>
            <w:hideMark/>
          </w:tcPr>
          <w:p w14:paraId="338BD57C" w14:textId="77777777" w:rsidR="00DE7DBA" w:rsidRPr="00DE7DBA" w:rsidRDefault="00DE7DBA" w:rsidP="00DE7DBA">
            <w:pPr>
              <w:jc w:val="right"/>
              <w:rPr>
                <w:color w:val="000000"/>
                <w:szCs w:val="28"/>
              </w:rPr>
            </w:pPr>
            <w:r w:rsidRPr="00DE7DBA">
              <w:rPr>
                <w:color w:val="000000"/>
                <w:szCs w:val="28"/>
              </w:rPr>
              <w:t>1.08</w:t>
            </w:r>
          </w:p>
        </w:tc>
        <w:tc>
          <w:tcPr>
            <w:tcW w:w="1057" w:type="dxa"/>
            <w:shd w:val="clear" w:color="auto" w:fill="auto"/>
            <w:vAlign w:val="bottom"/>
            <w:hideMark/>
          </w:tcPr>
          <w:p w14:paraId="1689C3AD"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3E247E38"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190AF0EE"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53C991FB"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76F23ADF"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45C98468" w14:textId="77777777" w:rsidR="00DE7DBA" w:rsidRPr="00DE7DBA" w:rsidRDefault="00DE7DBA" w:rsidP="00DE7DBA">
            <w:pPr>
              <w:jc w:val="right"/>
              <w:rPr>
                <w:color w:val="000000"/>
                <w:szCs w:val="28"/>
              </w:rPr>
            </w:pPr>
            <w:r w:rsidRPr="00DE7DBA">
              <w:rPr>
                <w:color w:val="000000"/>
                <w:szCs w:val="28"/>
              </w:rPr>
              <w:t>1.08</w:t>
            </w:r>
          </w:p>
        </w:tc>
        <w:tc>
          <w:tcPr>
            <w:tcW w:w="1069" w:type="dxa"/>
            <w:shd w:val="clear" w:color="auto" w:fill="auto"/>
            <w:vAlign w:val="bottom"/>
            <w:hideMark/>
          </w:tcPr>
          <w:p w14:paraId="5EE96C4F" w14:textId="77777777" w:rsidR="00DE7DBA" w:rsidRPr="00DE7DBA" w:rsidRDefault="00DE7DBA" w:rsidP="00DE7DBA">
            <w:pPr>
              <w:jc w:val="right"/>
              <w:rPr>
                <w:color w:val="000000"/>
                <w:szCs w:val="28"/>
              </w:rPr>
            </w:pPr>
            <w:r w:rsidRPr="00DE7DBA">
              <w:rPr>
                <w:color w:val="000000"/>
                <w:szCs w:val="28"/>
              </w:rPr>
              <w:t>1.08</w:t>
            </w:r>
          </w:p>
        </w:tc>
        <w:tc>
          <w:tcPr>
            <w:tcW w:w="1156" w:type="dxa"/>
            <w:shd w:val="clear" w:color="auto" w:fill="auto"/>
            <w:vAlign w:val="bottom"/>
            <w:hideMark/>
          </w:tcPr>
          <w:p w14:paraId="3BED0D6F" w14:textId="77777777" w:rsidR="00DE7DBA" w:rsidRPr="00DE7DBA" w:rsidRDefault="00DE7DBA" w:rsidP="00DE7DBA">
            <w:pPr>
              <w:jc w:val="right"/>
              <w:rPr>
                <w:color w:val="000000"/>
                <w:szCs w:val="28"/>
              </w:rPr>
            </w:pPr>
            <w:r w:rsidRPr="00DE7DBA">
              <w:rPr>
                <w:color w:val="000000"/>
                <w:szCs w:val="28"/>
              </w:rPr>
              <w:t>1.08</w:t>
            </w:r>
          </w:p>
        </w:tc>
      </w:tr>
      <w:tr w:rsidR="00DE7DBA" w:rsidRPr="00DE7DBA" w14:paraId="75F7F6A0" w14:textId="77777777" w:rsidTr="00DE7DBA">
        <w:trPr>
          <w:trHeight w:val="20"/>
        </w:trPr>
        <w:tc>
          <w:tcPr>
            <w:tcW w:w="594" w:type="dxa"/>
            <w:shd w:val="clear" w:color="auto" w:fill="auto"/>
            <w:hideMark/>
          </w:tcPr>
          <w:p w14:paraId="1531BD3B" w14:textId="77777777" w:rsidR="00DE7DBA" w:rsidRPr="00DE7DBA" w:rsidRDefault="00DE7DBA" w:rsidP="00DE7DBA">
            <w:pPr>
              <w:rPr>
                <w:color w:val="000000"/>
                <w:szCs w:val="28"/>
              </w:rPr>
            </w:pPr>
            <w:r w:rsidRPr="00DE7DBA">
              <w:rPr>
                <w:color w:val="000000"/>
                <w:szCs w:val="28"/>
              </w:rPr>
              <w:t>3</w:t>
            </w:r>
          </w:p>
        </w:tc>
        <w:tc>
          <w:tcPr>
            <w:tcW w:w="2662" w:type="dxa"/>
            <w:shd w:val="clear" w:color="auto" w:fill="auto"/>
            <w:vAlign w:val="center"/>
            <w:hideMark/>
          </w:tcPr>
          <w:p w14:paraId="30353350" w14:textId="77777777" w:rsidR="00DE7DBA" w:rsidRPr="00DE7DBA" w:rsidRDefault="00DE7DBA" w:rsidP="00DE7DBA">
            <w:pPr>
              <w:rPr>
                <w:color w:val="000000"/>
                <w:szCs w:val="28"/>
              </w:rPr>
            </w:pPr>
            <w:r w:rsidRPr="00DE7DBA">
              <w:rPr>
                <w:color w:val="000000"/>
                <w:szCs w:val="28"/>
              </w:rPr>
              <w:t>Доля резерва тепловой мощности котельной</w:t>
            </w:r>
          </w:p>
        </w:tc>
        <w:tc>
          <w:tcPr>
            <w:tcW w:w="1357" w:type="dxa"/>
            <w:shd w:val="clear" w:color="auto" w:fill="auto"/>
            <w:vAlign w:val="center"/>
            <w:hideMark/>
          </w:tcPr>
          <w:p w14:paraId="03FE445B"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4C9104B1" w14:textId="77777777" w:rsidR="00DE7DBA" w:rsidRPr="00DE7DBA" w:rsidRDefault="00DE7DBA" w:rsidP="00DE7DBA">
            <w:pPr>
              <w:jc w:val="right"/>
              <w:rPr>
                <w:color w:val="000000"/>
                <w:szCs w:val="28"/>
              </w:rPr>
            </w:pPr>
            <w:r w:rsidRPr="00DE7DBA">
              <w:rPr>
                <w:color w:val="000000"/>
                <w:szCs w:val="28"/>
              </w:rPr>
              <w:t>65.27</w:t>
            </w:r>
          </w:p>
        </w:tc>
        <w:tc>
          <w:tcPr>
            <w:tcW w:w="1057" w:type="dxa"/>
            <w:shd w:val="clear" w:color="auto" w:fill="auto"/>
            <w:vAlign w:val="bottom"/>
            <w:hideMark/>
          </w:tcPr>
          <w:p w14:paraId="726DC587" w14:textId="77777777" w:rsidR="00DE7DBA" w:rsidRPr="00DE7DBA" w:rsidRDefault="00DE7DBA" w:rsidP="00DE7DBA">
            <w:pPr>
              <w:jc w:val="right"/>
              <w:rPr>
                <w:color w:val="000000"/>
                <w:szCs w:val="28"/>
              </w:rPr>
            </w:pPr>
            <w:r w:rsidRPr="00DE7DBA">
              <w:rPr>
                <w:color w:val="000000"/>
                <w:szCs w:val="28"/>
              </w:rPr>
              <w:t>65.27</w:t>
            </w:r>
          </w:p>
        </w:tc>
        <w:tc>
          <w:tcPr>
            <w:tcW w:w="1057" w:type="dxa"/>
            <w:shd w:val="clear" w:color="auto" w:fill="auto"/>
            <w:vAlign w:val="bottom"/>
            <w:hideMark/>
          </w:tcPr>
          <w:p w14:paraId="783FB3F7"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3EE80889"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669C48B5"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149E38E6"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14F98DAC"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44BCC937" w14:textId="77777777" w:rsidR="00DE7DBA" w:rsidRPr="00DE7DBA" w:rsidRDefault="00DE7DBA" w:rsidP="00DE7DBA">
            <w:pPr>
              <w:jc w:val="right"/>
              <w:rPr>
                <w:color w:val="000000"/>
                <w:szCs w:val="28"/>
              </w:rPr>
            </w:pPr>
            <w:r w:rsidRPr="00DE7DBA">
              <w:rPr>
                <w:color w:val="000000"/>
                <w:szCs w:val="28"/>
              </w:rPr>
              <w:t>65.27</w:t>
            </w:r>
          </w:p>
        </w:tc>
        <w:tc>
          <w:tcPr>
            <w:tcW w:w="1069" w:type="dxa"/>
            <w:shd w:val="clear" w:color="auto" w:fill="auto"/>
            <w:vAlign w:val="bottom"/>
            <w:hideMark/>
          </w:tcPr>
          <w:p w14:paraId="198012A2" w14:textId="77777777" w:rsidR="00DE7DBA" w:rsidRPr="00DE7DBA" w:rsidRDefault="00DE7DBA" w:rsidP="00DE7DBA">
            <w:pPr>
              <w:jc w:val="right"/>
              <w:rPr>
                <w:color w:val="000000"/>
                <w:szCs w:val="28"/>
              </w:rPr>
            </w:pPr>
            <w:r w:rsidRPr="00DE7DBA">
              <w:rPr>
                <w:color w:val="000000"/>
                <w:szCs w:val="28"/>
              </w:rPr>
              <w:t>65.27</w:t>
            </w:r>
          </w:p>
        </w:tc>
        <w:tc>
          <w:tcPr>
            <w:tcW w:w="1156" w:type="dxa"/>
            <w:shd w:val="clear" w:color="auto" w:fill="auto"/>
            <w:vAlign w:val="bottom"/>
            <w:hideMark/>
          </w:tcPr>
          <w:p w14:paraId="6157878C" w14:textId="77777777" w:rsidR="00DE7DBA" w:rsidRPr="00DE7DBA" w:rsidRDefault="00DE7DBA" w:rsidP="00DE7DBA">
            <w:pPr>
              <w:jc w:val="right"/>
              <w:rPr>
                <w:color w:val="000000"/>
                <w:szCs w:val="28"/>
              </w:rPr>
            </w:pPr>
            <w:r w:rsidRPr="00DE7DBA">
              <w:rPr>
                <w:color w:val="000000"/>
                <w:szCs w:val="28"/>
              </w:rPr>
              <w:t>65.27</w:t>
            </w:r>
          </w:p>
        </w:tc>
      </w:tr>
      <w:tr w:rsidR="00DE7DBA" w:rsidRPr="00DE7DBA" w14:paraId="42D52D4C" w14:textId="77777777" w:rsidTr="00DE7DBA">
        <w:trPr>
          <w:trHeight w:val="20"/>
        </w:trPr>
        <w:tc>
          <w:tcPr>
            <w:tcW w:w="594" w:type="dxa"/>
            <w:shd w:val="clear" w:color="auto" w:fill="auto"/>
            <w:hideMark/>
          </w:tcPr>
          <w:p w14:paraId="44BD4020" w14:textId="77777777" w:rsidR="00DE7DBA" w:rsidRPr="00DE7DBA" w:rsidRDefault="00DE7DBA" w:rsidP="00DE7DBA">
            <w:pPr>
              <w:rPr>
                <w:color w:val="000000"/>
                <w:szCs w:val="28"/>
              </w:rPr>
            </w:pPr>
            <w:r w:rsidRPr="00DE7DBA">
              <w:rPr>
                <w:color w:val="000000"/>
                <w:szCs w:val="28"/>
              </w:rPr>
              <w:t>4</w:t>
            </w:r>
          </w:p>
        </w:tc>
        <w:tc>
          <w:tcPr>
            <w:tcW w:w="2662" w:type="dxa"/>
            <w:shd w:val="clear" w:color="auto" w:fill="auto"/>
            <w:vAlign w:val="center"/>
            <w:hideMark/>
          </w:tcPr>
          <w:p w14:paraId="2B51E9F6" w14:textId="77777777" w:rsidR="00DE7DBA" w:rsidRPr="00DE7DBA" w:rsidRDefault="00DE7DBA" w:rsidP="00DE7DBA">
            <w:pPr>
              <w:rPr>
                <w:color w:val="000000"/>
                <w:szCs w:val="28"/>
              </w:rPr>
            </w:pPr>
            <w:r w:rsidRPr="00DE7DBA">
              <w:rPr>
                <w:color w:val="000000"/>
                <w:szCs w:val="28"/>
              </w:rPr>
              <w:t>Отпуск тепловой энергии с коллекторов</w:t>
            </w:r>
          </w:p>
        </w:tc>
        <w:tc>
          <w:tcPr>
            <w:tcW w:w="1357" w:type="dxa"/>
            <w:shd w:val="clear" w:color="auto" w:fill="auto"/>
            <w:vAlign w:val="center"/>
            <w:hideMark/>
          </w:tcPr>
          <w:p w14:paraId="00895026" w14:textId="77777777" w:rsidR="00DE7DBA" w:rsidRPr="00DE7DBA" w:rsidRDefault="00DE7DBA" w:rsidP="00DE7DBA">
            <w:pPr>
              <w:jc w:val="center"/>
              <w:rPr>
                <w:color w:val="000000"/>
                <w:szCs w:val="28"/>
              </w:rPr>
            </w:pPr>
            <w:r w:rsidRPr="00DE7DBA">
              <w:rPr>
                <w:color w:val="000000"/>
                <w:szCs w:val="28"/>
              </w:rPr>
              <w:t>тыс. Гкал</w:t>
            </w:r>
          </w:p>
        </w:tc>
        <w:tc>
          <w:tcPr>
            <w:tcW w:w="1057" w:type="dxa"/>
            <w:shd w:val="clear" w:color="auto" w:fill="auto"/>
            <w:vAlign w:val="bottom"/>
            <w:hideMark/>
          </w:tcPr>
          <w:p w14:paraId="2ED463C0" w14:textId="77777777" w:rsidR="00DE7DBA" w:rsidRPr="00DE7DBA" w:rsidRDefault="00DE7DBA" w:rsidP="00DE7DBA">
            <w:pPr>
              <w:jc w:val="right"/>
              <w:rPr>
                <w:color w:val="000000"/>
                <w:szCs w:val="28"/>
              </w:rPr>
            </w:pPr>
            <w:r w:rsidRPr="00DE7DBA">
              <w:rPr>
                <w:color w:val="000000"/>
                <w:szCs w:val="28"/>
              </w:rPr>
              <w:t>2.21</w:t>
            </w:r>
          </w:p>
        </w:tc>
        <w:tc>
          <w:tcPr>
            <w:tcW w:w="1057" w:type="dxa"/>
            <w:shd w:val="clear" w:color="auto" w:fill="auto"/>
            <w:vAlign w:val="bottom"/>
            <w:hideMark/>
          </w:tcPr>
          <w:p w14:paraId="25037B18" w14:textId="77777777" w:rsidR="00DE7DBA" w:rsidRPr="00DE7DBA" w:rsidRDefault="00DE7DBA" w:rsidP="00DE7DBA">
            <w:pPr>
              <w:jc w:val="right"/>
              <w:rPr>
                <w:color w:val="000000"/>
                <w:szCs w:val="28"/>
              </w:rPr>
            </w:pPr>
            <w:r w:rsidRPr="00DE7DBA">
              <w:rPr>
                <w:color w:val="000000"/>
                <w:szCs w:val="28"/>
              </w:rPr>
              <w:t>2.21</w:t>
            </w:r>
          </w:p>
        </w:tc>
        <w:tc>
          <w:tcPr>
            <w:tcW w:w="1057" w:type="dxa"/>
            <w:shd w:val="clear" w:color="auto" w:fill="auto"/>
            <w:vAlign w:val="bottom"/>
            <w:hideMark/>
          </w:tcPr>
          <w:p w14:paraId="11960B7F" w14:textId="77777777" w:rsidR="00DE7DBA" w:rsidRPr="00DE7DBA" w:rsidRDefault="00DE7DBA" w:rsidP="00DE7DBA">
            <w:pPr>
              <w:jc w:val="right"/>
              <w:rPr>
                <w:color w:val="000000"/>
                <w:szCs w:val="28"/>
              </w:rPr>
            </w:pPr>
            <w:r w:rsidRPr="00DE7DBA">
              <w:rPr>
                <w:color w:val="000000"/>
                <w:szCs w:val="28"/>
              </w:rPr>
              <w:t>2.21</w:t>
            </w:r>
          </w:p>
        </w:tc>
        <w:tc>
          <w:tcPr>
            <w:tcW w:w="1059" w:type="dxa"/>
            <w:shd w:val="clear" w:color="auto" w:fill="auto"/>
            <w:vAlign w:val="bottom"/>
            <w:hideMark/>
          </w:tcPr>
          <w:p w14:paraId="4443B2B5"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742BA859"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49E657B7"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24BFEB36"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71AF4763" w14:textId="77777777" w:rsidR="00DE7DBA" w:rsidRPr="00DE7DBA" w:rsidRDefault="00DE7DBA" w:rsidP="00DE7DBA">
            <w:pPr>
              <w:jc w:val="right"/>
              <w:rPr>
                <w:color w:val="000000"/>
                <w:szCs w:val="28"/>
              </w:rPr>
            </w:pPr>
            <w:r w:rsidRPr="00DE7DBA">
              <w:rPr>
                <w:color w:val="000000"/>
                <w:szCs w:val="28"/>
              </w:rPr>
              <w:t>2.20</w:t>
            </w:r>
          </w:p>
        </w:tc>
        <w:tc>
          <w:tcPr>
            <w:tcW w:w="1069" w:type="dxa"/>
            <w:shd w:val="clear" w:color="auto" w:fill="auto"/>
            <w:vAlign w:val="bottom"/>
            <w:hideMark/>
          </w:tcPr>
          <w:p w14:paraId="6C5299D2" w14:textId="77777777" w:rsidR="00DE7DBA" w:rsidRPr="00DE7DBA" w:rsidRDefault="00DE7DBA" w:rsidP="00DE7DBA">
            <w:pPr>
              <w:jc w:val="right"/>
              <w:rPr>
                <w:color w:val="000000"/>
                <w:szCs w:val="28"/>
              </w:rPr>
            </w:pPr>
            <w:r w:rsidRPr="00DE7DBA">
              <w:rPr>
                <w:color w:val="000000"/>
                <w:szCs w:val="28"/>
              </w:rPr>
              <w:t>2.20</w:t>
            </w:r>
          </w:p>
        </w:tc>
        <w:tc>
          <w:tcPr>
            <w:tcW w:w="1156" w:type="dxa"/>
            <w:shd w:val="clear" w:color="auto" w:fill="auto"/>
            <w:vAlign w:val="bottom"/>
            <w:hideMark/>
          </w:tcPr>
          <w:p w14:paraId="37E40D0B" w14:textId="77777777" w:rsidR="00DE7DBA" w:rsidRPr="00DE7DBA" w:rsidRDefault="00DE7DBA" w:rsidP="00DE7DBA">
            <w:pPr>
              <w:jc w:val="right"/>
              <w:rPr>
                <w:color w:val="000000"/>
                <w:szCs w:val="28"/>
              </w:rPr>
            </w:pPr>
            <w:r w:rsidRPr="00DE7DBA">
              <w:rPr>
                <w:color w:val="000000"/>
                <w:szCs w:val="28"/>
              </w:rPr>
              <w:t>2.20</w:t>
            </w:r>
          </w:p>
        </w:tc>
      </w:tr>
      <w:tr w:rsidR="00DE7DBA" w:rsidRPr="00DE7DBA" w14:paraId="630D3991" w14:textId="77777777" w:rsidTr="00DE7DBA">
        <w:trPr>
          <w:trHeight w:val="20"/>
        </w:trPr>
        <w:tc>
          <w:tcPr>
            <w:tcW w:w="594" w:type="dxa"/>
            <w:shd w:val="clear" w:color="auto" w:fill="auto"/>
            <w:hideMark/>
          </w:tcPr>
          <w:p w14:paraId="07378F56" w14:textId="77777777" w:rsidR="00DE7DBA" w:rsidRPr="00DE7DBA" w:rsidRDefault="00DE7DBA" w:rsidP="00DE7DBA">
            <w:pPr>
              <w:rPr>
                <w:color w:val="000000"/>
                <w:szCs w:val="28"/>
              </w:rPr>
            </w:pPr>
            <w:r w:rsidRPr="00DE7DBA">
              <w:rPr>
                <w:color w:val="000000"/>
                <w:szCs w:val="28"/>
              </w:rPr>
              <w:t>5</w:t>
            </w:r>
          </w:p>
        </w:tc>
        <w:tc>
          <w:tcPr>
            <w:tcW w:w="2662" w:type="dxa"/>
            <w:shd w:val="clear" w:color="auto" w:fill="auto"/>
            <w:vAlign w:val="center"/>
            <w:hideMark/>
          </w:tcPr>
          <w:p w14:paraId="798277BB" w14:textId="77777777" w:rsidR="00DE7DBA" w:rsidRPr="00DE7DBA" w:rsidRDefault="00DE7DBA" w:rsidP="00DE7DBA">
            <w:pPr>
              <w:rPr>
                <w:color w:val="000000"/>
                <w:szCs w:val="28"/>
              </w:rPr>
            </w:pPr>
            <w:r w:rsidRPr="00DE7DBA">
              <w:rPr>
                <w:color w:val="000000"/>
                <w:szCs w:val="28"/>
              </w:rPr>
              <w:t>Удельный расхода условного топлива на тепловую энергию, отпущенную с коллекторов котельной</w:t>
            </w:r>
          </w:p>
        </w:tc>
        <w:tc>
          <w:tcPr>
            <w:tcW w:w="1357" w:type="dxa"/>
            <w:shd w:val="clear" w:color="auto" w:fill="auto"/>
            <w:vAlign w:val="center"/>
            <w:hideMark/>
          </w:tcPr>
          <w:p w14:paraId="1D38488E" w14:textId="77777777" w:rsidR="00DE7DBA" w:rsidRPr="00DE7DBA" w:rsidRDefault="00DE7DBA" w:rsidP="00DE7DBA">
            <w:pPr>
              <w:jc w:val="center"/>
              <w:rPr>
                <w:color w:val="000000"/>
                <w:szCs w:val="28"/>
              </w:rPr>
            </w:pPr>
            <w:r w:rsidRPr="00DE7DBA">
              <w:rPr>
                <w:color w:val="000000"/>
                <w:szCs w:val="28"/>
              </w:rPr>
              <w:t>кг/Гкал</w:t>
            </w:r>
          </w:p>
        </w:tc>
        <w:tc>
          <w:tcPr>
            <w:tcW w:w="1057" w:type="dxa"/>
            <w:shd w:val="clear" w:color="auto" w:fill="auto"/>
            <w:vAlign w:val="bottom"/>
            <w:hideMark/>
          </w:tcPr>
          <w:p w14:paraId="134440BD" w14:textId="77777777" w:rsidR="00DE7DBA" w:rsidRPr="00DE7DBA" w:rsidRDefault="00DE7DBA" w:rsidP="00DE7DBA">
            <w:pPr>
              <w:jc w:val="right"/>
              <w:rPr>
                <w:color w:val="000000"/>
                <w:szCs w:val="28"/>
              </w:rPr>
            </w:pPr>
            <w:r w:rsidRPr="00DE7DBA">
              <w:rPr>
                <w:color w:val="000000"/>
                <w:szCs w:val="28"/>
              </w:rPr>
              <w:t>162.19</w:t>
            </w:r>
          </w:p>
        </w:tc>
        <w:tc>
          <w:tcPr>
            <w:tcW w:w="1057" w:type="dxa"/>
            <w:shd w:val="clear" w:color="auto" w:fill="auto"/>
            <w:vAlign w:val="bottom"/>
            <w:hideMark/>
          </w:tcPr>
          <w:p w14:paraId="3C743B46" w14:textId="77777777" w:rsidR="00DE7DBA" w:rsidRPr="00DE7DBA" w:rsidRDefault="00DE7DBA" w:rsidP="00DE7DBA">
            <w:pPr>
              <w:jc w:val="right"/>
              <w:rPr>
                <w:color w:val="000000"/>
                <w:szCs w:val="28"/>
              </w:rPr>
            </w:pPr>
            <w:r w:rsidRPr="00DE7DBA">
              <w:rPr>
                <w:color w:val="000000"/>
                <w:szCs w:val="28"/>
              </w:rPr>
              <w:t>162.19</w:t>
            </w:r>
          </w:p>
        </w:tc>
        <w:tc>
          <w:tcPr>
            <w:tcW w:w="1057" w:type="dxa"/>
            <w:shd w:val="clear" w:color="auto" w:fill="auto"/>
            <w:vAlign w:val="bottom"/>
            <w:hideMark/>
          </w:tcPr>
          <w:p w14:paraId="5212B123"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32227B36"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6FDD84E1"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203FA9C5"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4560B21F"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299E3B03" w14:textId="77777777" w:rsidR="00DE7DBA" w:rsidRPr="00DE7DBA" w:rsidRDefault="00DE7DBA" w:rsidP="00DE7DBA">
            <w:pPr>
              <w:jc w:val="right"/>
              <w:rPr>
                <w:color w:val="000000"/>
                <w:szCs w:val="28"/>
              </w:rPr>
            </w:pPr>
            <w:r w:rsidRPr="00DE7DBA">
              <w:rPr>
                <w:color w:val="000000"/>
                <w:szCs w:val="28"/>
              </w:rPr>
              <w:t>162.19</w:t>
            </w:r>
          </w:p>
        </w:tc>
        <w:tc>
          <w:tcPr>
            <w:tcW w:w="1069" w:type="dxa"/>
            <w:shd w:val="clear" w:color="auto" w:fill="auto"/>
            <w:vAlign w:val="bottom"/>
            <w:hideMark/>
          </w:tcPr>
          <w:p w14:paraId="364A9D36" w14:textId="77777777" w:rsidR="00DE7DBA" w:rsidRPr="00DE7DBA" w:rsidRDefault="00DE7DBA" w:rsidP="00DE7DBA">
            <w:pPr>
              <w:jc w:val="right"/>
              <w:rPr>
                <w:color w:val="000000"/>
                <w:szCs w:val="28"/>
              </w:rPr>
            </w:pPr>
            <w:r w:rsidRPr="00DE7DBA">
              <w:rPr>
                <w:color w:val="000000"/>
                <w:szCs w:val="28"/>
              </w:rPr>
              <w:t>162.19</w:t>
            </w:r>
          </w:p>
        </w:tc>
        <w:tc>
          <w:tcPr>
            <w:tcW w:w="1156" w:type="dxa"/>
            <w:shd w:val="clear" w:color="auto" w:fill="auto"/>
            <w:vAlign w:val="bottom"/>
            <w:hideMark/>
          </w:tcPr>
          <w:p w14:paraId="677DE028" w14:textId="77777777" w:rsidR="00DE7DBA" w:rsidRPr="00DE7DBA" w:rsidRDefault="00DE7DBA" w:rsidP="00DE7DBA">
            <w:pPr>
              <w:jc w:val="right"/>
              <w:rPr>
                <w:color w:val="000000"/>
                <w:szCs w:val="28"/>
              </w:rPr>
            </w:pPr>
            <w:r w:rsidRPr="00DE7DBA">
              <w:rPr>
                <w:color w:val="000000"/>
                <w:szCs w:val="28"/>
              </w:rPr>
              <w:t>162.19</w:t>
            </w:r>
          </w:p>
        </w:tc>
      </w:tr>
      <w:tr w:rsidR="00DE7DBA" w:rsidRPr="00DE7DBA" w14:paraId="49B97FD6" w14:textId="77777777" w:rsidTr="00DE7DBA">
        <w:trPr>
          <w:trHeight w:val="20"/>
        </w:trPr>
        <w:tc>
          <w:tcPr>
            <w:tcW w:w="594" w:type="dxa"/>
            <w:shd w:val="clear" w:color="auto" w:fill="auto"/>
            <w:hideMark/>
          </w:tcPr>
          <w:p w14:paraId="0D66641E" w14:textId="77777777" w:rsidR="00DE7DBA" w:rsidRPr="00DE7DBA" w:rsidRDefault="00DE7DBA" w:rsidP="00DE7DBA">
            <w:pPr>
              <w:rPr>
                <w:color w:val="000000"/>
                <w:szCs w:val="28"/>
              </w:rPr>
            </w:pPr>
            <w:r w:rsidRPr="00DE7DBA">
              <w:rPr>
                <w:color w:val="000000"/>
                <w:szCs w:val="28"/>
              </w:rPr>
              <w:t>6</w:t>
            </w:r>
          </w:p>
        </w:tc>
        <w:tc>
          <w:tcPr>
            <w:tcW w:w="2662" w:type="dxa"/>
            <w:shd w:val="clear" w:color="auto" w:fill="auto"/>
            <w:vAlign w:val="center"/>
            <w:hideMark/>
          </w:tcPr>
          <w:p w14:paraId="2C1B90B7" w14:textId="77777777" w:rsidR="00DE7DBA" w:rsidRPr="00DE7DBA" w:rsidRDefault="00DE7DBA" w:rsidP="00DE7DBA">
            <w:pPr>
              <w:rPr>
                <w:color w:val="000000"/>
                <w:szCs w:val="28"/>
              </w:rPr>
            </w:pPr>
            <w:r w:rsidRPr="00DE7DBA">
              <w:rPr>
                <w:color w:val="000000"/>
                <w:szCs w:val="28"/>
              </w:rPr>
              <w:t xml:space="preserve">Коэффициент полезного </w:t>
            </w:r>
            <w:r w:rsidRPr="00DE7DBA">
              <w:rPr>
                <w:color w:val="000000"/>
                <w:szCs w:val="28"/>
              </w:rPr>
              <w:lastRenderedPageBreak/>
              <w:t>использования теплоты топлива</w:t>
            </w:r>
          </w:p>
        </w:tc>
        <w:tc>
          <w:tcPr>
            <w:tcW w:w="1357" w:type="dxa"/>
            <w:shd w:val="clear" w:color="auto" w:fill="auto"/>
            <w:vAlign w:val="center"/>
            <w:hideMark/>
          </w:tcPr>
          <w:p w14:paraId="388B90B3" w14:textId="77777777" w:rsidR="00DE7DBA" w:rsidRPr="00DE7DBA" w:rsidRDefault="00DE7DBA" w:rsidP="00DE7DBA">
            <w:pPr>
              <w:jc w:val="center"/>
              <w:rPr>
                <w:color w:val="000000"/>
                <w:szCs w:val="28"/>
              </w:rPr>
            </w:pPr>
            <w:r w:rsidRPr="00DE7DBA">
              <w:rPr>
                <w:color w:val="000000"/>
                <w:szCs w:val="28"/>
              </w:rPr>
              <w:lastRenderedPageBreak/>
              <w:t>%</w:t>
            </w:r>
          </w:p>
        </w:tc>
        <w:tc>
          <w:tcPr>
            <w:tcW w:w="1057" w:type="dxa"/>
            <w:shd w:val="clear" w:color="auto" w:fill="auto"/>
            <w:vAlign w:val="bottom"/>
            <w:hideMark/>
          </w:tcPr>
          <w:p w14:paraId="5D3B0329" w14:textId="77777777" w:rsidR="00DE7DBA" w:rsidRPr="00DE7DBA" w:rsidRDefault="00DE7DBA" w:rsidP="00DE7DBA">
            <w:pPr>
              <w:jc w:val="right"/>
              <w:rPr>
                <w:color w:val="000000"/>
                <w:szCs w:val="28"/>
              </w:rPr>
            </w:pPr>
            <w:r w:rsidRPr="00DE7DBA">
              <w:rPr>
                <w:color w:val="000000"/>
                <w:szCs w:val="28"/>
              </w:rPr>
              <w:t>-</w:t>
            </w:r>
          </w:p>
        </w:tc>
        <w:tc>
          <w:tcPr>
            <w:tcW w:w="1057" w:type="dxa"/>
            <w:shd w:val="clear" w:color="auto" w:fill="auto"/>
            <w:vAlign w:val="bottom"/>
            <w:hideMark/>
          </w:tcPr>
          <w:p w14:paraId="3BF51775" w14:textId="77777777" w:rsidR="00DE7DBA" w:rsidRPr="00DE7DBA" w:rsidRDefault="00DE7DBA" w:rsidP="00DE7DBA">
            <w:pPr>
              <w:jc w:val="right"/>
              <w:rPr>
                <w:color w:val="000000"/>
                <w:szCs w:val="28"/>
              </w:rPr>
            </w:pPr>
            <w:r w:rsidRPr="00DE7DBA">
              <w:rPr>
                <w:color w:val="000000"/>
                <w:szCs w:val="28"/>
              </w:rPr>
              <w:t>-</w:t>
            </w:r>
          </w:p>
        </w:tc>
        <w:tc>
          <w:tcPr>
            <w:tcW w:w="1057" w:type="dxa"/>
            <w:shd w:val="clear" w:color="auto" w:fill="auto"/>
            <w:vAlign w:val="bottom"/>
            <w:hideMark/>
          </w:tcPr>
          <w:p w14:paraId="4491BBFF"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25E5ECF8"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00C0BCF1"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7D1D0AAA"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5E2F26E6"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51F436C5" w14:textId="77777777" w:rsidR="00DE7DBA" w:rsidRPr="00DE7DBA" w:rsidRDefault="00DE7DBA" w:rsidP="00DE7DBA">
            <w:pPr>
              <w:jc w:val="right"/>
              <w:rPr>
                <w:color w:val="000000"/>
                <w:szCs w:val="28"/>
              </w:rPr>
            </w:pPr>
            <w:r w:rsidRPr="00DE7DBA">
              <w:rPr>
                <w:color w:val="000000"/>
                <w:szCs w:val="28"/>
              </w:rPr>
              <w:t>-</w:t>
            </w:r>
          </w:p>
        </w:tc>
        <w:tc>
          <w:tcPr>
            <w:tcW w:w="1069" w:type="dxa"/>
            <w:shd w:val="clear" w:color="auto" w:fill="auto"/>
            <w:vAlign w:val="bottom"/>
            <w:hideMark/>
          </w:tcPr>
          <w:p w14:paraId="20E60F04" w14:textId="77777777" w:rsidR="00DE7DBA" w:rsidRPr="00DE7DBA" w:rsidRDefault="00DE7DBA" w:rsidP="00DE7DBA">
            <w:pPr>
              <w:jc w:val="right"/>
              <w:rPr>
                <w:color w:val="000000"/>
                <w:szCs w:val="28"/>
              </w:rPr>
            </w:pPr>
            <w:r w:rsidRPr="00DE7DBA">
              <w:rPr>
                <w:color w:val="000000"/>
                <w:szCs w:val="28"/>
              </w:rPr>
              <w:t>-</w:t>
            </w:r>
          </w:p>
        </w:tc>
        <w:tc>
          <w:tcPr>
            <w:tcW w:w="1156" w:type="dxa"/>
            <w:shd w:val="clear" w:color="auto" w:fill="auto"/>
            <w:vAlign w:val="bottom"/>
            <w:hideMark/>
          </w:tcPr>
          <w:p w14:paraId="34DAD210" w14:textId="77777777" w:rsidR="00DE7DBA" w:rsidRPr="00DE7DBA" w:rsidRDefault="00DE7DBA" w:rsidP="00DE7DBA">
            <w:pPr>
              <w:jc w:val="right"/>
              <w:rPr>
                <w:color w:val="000000"/>
                <w:szCs w:val="28"/>
              </w:rPr>
            </w:pPr>
            <w:r w:rsidRPr="00DE7DBA">
              <w:rPr>
                <w:color w:val="000000"/>
                <w:szCs w:val="28"/>
              </w:rPr>
              <w:t>-</w:t>
            </w:r>
          </w:p>
        </w:tc>
      </w:tr>
      <w:tr w:rsidR="00DE7DBA" w:rsidRPr="00DE7DBA" w14:paraId="2E26D2B6" w14:textId="77777777" w:rsidTr="00DE7DBA">
        <w:trPr>
          <w:trHeight w:val="20"/>
        </w:trPr>
        <w:tc>
          <w:tcPr>
            <w:tcW w:w="594" w:type="dxa"/>
            <w:shd w:val="clear" w:color="auto" w:fill="auto"/>
            <w:hideMark/>
          </w:tcPr>
          <w:p w14:paraId="6C6A0E47" w14:textId="77777777" w:rsidR="00DE7DBA" w:rsidRPr="00DE7DBA" w:rsidRDefault="00DE7DBA" w:rsidP="00DE7DBA">
            <w:pPr>
              <w:rPr>
                <w:color w:val="000000"/>
                <w:szCs w:val="28"/>
              </w:rPr>
            </w:pPr>
            <w:r w:rsidRPr="00DE7DBA">
              <w:rPr>
                <w:color w:val="000000"/>
                <w:szCs w:val="28"/>
              </w:rPr>
              <w:t>7</w:t>
            </w:r>
          </w:p>
        </w:tc>
        <w:tc>
          <w:tcPr>
            <w:tcW w:w="2662" w:type="dxa"/>
            <w:shd w:val="clear" w:color="auto" w:fill="auto"/>
            <w:vAlign w:val="center"/>
            <w:hideMark/>
          </w:tcPr>
          <w:p w14:paraId="3BB2BC52" w14:textId="77777777" w:rsidR="00DE7DBA" w:rsidRPr="00DE7DBA" w:rsidRDefault="00DE7DBA" w:rsidP="00DE7DBA">
            <w:pPr>
              <w:rPr>
                <w:color w:val="000000"/>
                <w:szCs w:val="28"/>
              </w:rPr>
            </w:pPr>
            <w:r w:rsidRPr="00DE7DBA">
              <w:rPr>
                <w:color w:val="000000"/>
                <w:szCs w:val="28"/>
              </w:rPr>
              <w:t>Число часов использования установленной тепловой мощности</w:t>
            </w:r>
          </w:p>
        </w:tc>
        <w:tc>
          <w:tcPr>
            <w:tcW w:w="1357" w:type="dxa"/>
            <w:shd w:val="clear" w:color="auto" w:fill="auto"/>
            <w:vAlign w:val="center"/>
            <w:hideMark/>
          </w:tcPr>
          <w:p w14:paraId="52EF5973" w14:textId="77777777" w:rsidR="00DE7DBA" w:rsidRPr="00DE7DBA" w:rsidRDefault="00DE7DBA" w:rsidP="00DE7DBA">
            <w:pPr>
              <w:jc w:val="center"/>
              <w:rPr>
                <w:color w:val="000000"/>
                <w:szCs w:val="28"/>
              </w:rPr>
            </w:pPr>
            <w:r w:rsidRPr="00DE7DBA">
              <w:rPr>
                <w:color w:val="000000"/>
                <w:szCs w:val="28"/>
              </w:rPr>
              <w:t>час/год</w:t>
            </w:r>
          </w:p>
        </w:tc>
        <w:tc>
          <w:tcPr>
            <w:tcW w:w="1057" w:type="dxa"/>
            <w:shd w:val="clear" w:color="auto" w:fill="auto"/>
            <w:vAlign w:val="bottom"/>
            <w:hideMark/>
          </w:tcPr>
          <w:p w14:paraId="43476B71" w14:textId="77777777" w:rsidR="00DE7DBA" w:rsidRPr="00DE7DBA" w:rsidRDefault="00DE7DBA" w:rsidP="00DE7DBA">
            <w:pPr>
              <w:jc w:val="right"/>
              <w:rPr>
                <w:color w:val="000000"/>
                <w:szCs w:val="28"/>
              </w:rPr>
            </w:pPr>
            <w:r w:rsidRPr="00DE7DBA">
              <w:rPr>
                <w:color w:val="000000"/>
                <w:szCs w:val="28"/>
              </w:rPr>
              <w:t>5088</w:t>
            </w:r>
          </w:p>
        </w:tc>
        <w:tc>
          <w:tcPr>
            <w:tcW w:w="1057" w:type="dxa"/>
            <w:shd w:val="clear" w:color="auto" w:fill="auto"/>
            <w:vAlign w:val="bottom"/>
            <w:hideMark/>
          </w:tcPr>
          <w:p w14:paraId="25F19FA6" w14:textId="77777777" w:rsidR="00DE7DBA" w:rsidRPr="00DE7DBA" w:rsidRDefault="00DE7DBA" w:rsidP="00DE7DBA">
            <w:pPr>
              <w:jc w:val="right"/>
              <w:rPr>
                <w:color w:val="000000"/>
                <w:szCs w:val="28"/>
              </w:rPr>
            </w:pPr>
            <w:r w:rsidRPr="00DE7DBA">
              <w:rPr>
                <w:color w:val="000000"/>
                <w:szCs w:val="28"/>
              </w:rPr>
              <w:t>5088</w:t>
            </w:r>
          </w:p>
        </w:tc>
        <w:tc>
          <w:tcPr>
            <w:tcW w:w="1057" w:type="dxa"/>
            <w:shd w:val="clear" w:color="auto" w:fill="auto"/>
            <w:vAlign w:val="bottom"/>
            <w:hideMark/>
          </w:tcPr>
          <w:p w14:paraId="418675BA"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5E5F32EA"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05312CC1"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4A8E9140"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5A67135F"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3F5F1C85" w14:textId="77777777" w:rsidR="00DE7DBA" w:rsidRPr="00DE7DBA" w:rsidRDefault="00DE7DBA" w:rsidP="00DE7DBA">
            <w:pPr>
              <w:jc w:val="right"/>
              <w:rPr>
                <w:color w:val="000000"/>
                <w:szCs w:val="28"/>
              </w:rPr>
            </w:pPr>
            <w:r w:rsidRPr="00DE7DBA">
              <w:rPr>
                <w:color w:val="000000"/>
                <w:szCs w:val="28"/>
              </w:rPr>
              <w:t>5088</w:t>
            </w:r>
          </w:p>
        </w:tc>
        <w:tc>
          <w:tcPr>
            <w:tcW w:w="1069" w:type="dxa"/>
            <w:shd w:val="clear" w:color="auto" w:fill="auto"/>
            <w:vAlign w:val="bottom"/>
            <w:hideMark/>
          </w:tcPr>
          <w:p w14:paraId="3ED60191" w14:textId="77777777" w:rsidR="00DE7DBA" w:rsidRPr="00DE7DBA" w:rsidRDefault="00DE7DBA" w:rsidP="00DE7DBA">
            <w:pPr>
              <w:jc w:val="right"/>
              <w:rPr>
                <w:color w:val="000000"/>
                <w:szCs w:val="28"/>
              </w:rPr>
            </w:pPr>
            <w:r w:rsidRPr="00DE7DBA">
              <w:rPr>
                <w:color w:val="000000"/>
                <w:szCs w:val="28"/>
              </w:rPr>
              <w:t>5088</w:t>
            </w:r>
          </w:p>
        </w:tc>
        <w:tc>
          <w:tcPr>
            <w:tcW w:w="1156" w:type="dxa"/>
            <w:shd w:val="clear" w:color="auto" w:fill="auto"/>
            <w:vAlign w:val="bottom"/>
            <w:hideMark/>
          </w:tcPr>
          <w:p w14:paraId="3306FD0E" w14:textId="77777777" w:rsidR="00DE7DBA" w:rsidRPr="00DE7DBA" w:rsidRDefault="00DE7DBA" w:rsidP="00DE7DBA">
            <w:pPr>
              <w:jc w:val="right"/>
              <w:rPr>
                <w:color w:val="000000"/>
                <w:szCs w:val="28"/>
              </w:rPr>
            </w:pPr>
            <w:r w:rsidRPr="00DE7DBA">
              <w:rPr>
                <w:color w:val="000000"/>
                <w:szCs w:val="28"/>
              </w:rPr>
              <w:t>5088</w:t>
            </w:r>
          </w:p>
        </w:tc>
      </w:tr>
      <w:tr w:rsidR="00DE7DBA" w:rsidRPr="00DE7DBA" w14:paraId="02DABCB4" w14:textId="77777777" w:rsidTr="00DE7DBA">
        <w:trPr>
          <w:trHeight w:val="20"/>
        </w:trPr>
        <w:tc>
          <w:tcPr>
            <w:tcW w:w="594" w:type="dxa"/>
            <w:shd w:val="clear" w:color="auto" w:fill="auto"/>
            <w:hideMark/>
          </w:tcPr>
          <w:p w14:paraId="226E54AE" w14:textId="77777777" w:rsidR="00DE7DBA" w:rsidRPr="00DE7DBA" w:rsidRDefault="00DE7DBA" w:rsidP="00DE7DBA">
            <w:pPr>
              <w:rPr>
                <w:color w:val="000000"/>
                <w:szCs w:val="28"/>
              </w:rPr>
            </w:pPr>
            <w:r w:rsidRPr="00DE7DBA">
              <w:rPr>
                <w:color w:val="000000"/>
                <w:szCs w:val="28"/>
              </w:rPr>
              <w:t>8</w:t>
            </w:r>
          </w:p>
        </w:tc>
        <w:tc>
          <w:tcPr>
            <w:tcW w:w="2662" w:type="dxa"/>
            <w:shd w:val="clear" w:color="auto" w:fill="auto"/>
            <w:vAlign w:val="center"/>
            <w:hideMark/>
          </w:tcPr>
          <w:p w14:paraId="7DB35267" w14:textId="77777777" w:rsidR="00DE7DBA" w:rsidRPr="00DE7DBA" w:rsidRDefault="00DE7DBA" w:rsidP="00DE7DBA">
            <w:pPr>
              <w:rPr>
                <w:color w:val="000000"/>
                <w:szCs w:val="28"/>
              </w:rPr>
            </w:pPr>
            <w:r w:rsidRPr="00DE7DBA">
              <w:rPr>
                <w:color w:val="000000"/>
                <w:szCs w:val="28"/>
              </w:rPr>
              <w:t>Удельная установленная тепловая мощность котельной на одного жителя</w:t>
            </w:r>
          </w:p>
        </w:tc>
        <w:tc>
          <w:tcPr>
            <w:tcW w:w="1357" w:type="dxa"/>
            <w:shd w:val="clear" w:color="auto" w:fill="auto"/>
            <w:vAlign w:val="center"/>
            <w:hideMark/>
          </w:tcPr>
          <w:p w14:paraId="636D2649" w14:textId="77777777" w:rsidR="00DE7DBA" w:rsidRPr="00DE7DBA" w:rsidRDefault="00DE7DBA" w:rsidP="00DE7DBA">
            <w:pPr>
              <w:jc w:val="center"/>
              <w:rPr>
                <w:color w:val="000000"/>
                <w:szCs w:val="28"/>
              </w:rPr>
            </w:pPr>
            <w:r w:rsidRPr="00DE7DBA">
              <w:rPr>
                <w:color w:val="000000"/>
                <w:szCs w:val="28"/>
              </w:rPr>
              <w:t>МВт/тыс. чел</w:t>
            </w:r>
          </w:p>
        </w:tc>
        <w:tc>
          <w:tcPr>
            <w:tcW w:w="1057" w:type="dxa"/>
            <w:shd w:val="clear" w:color="auto" w:fill="auto"/>
            <w:vAlign w:val="bottom"/>
            <w:hideMark/>
          </w:tcPr>
          <w:p w14:paraId="6D62BBDF" w14:textId="77777777" w:rsidR="00DE7DBA" w:rsidRPr="00DE7DBA" w:rsidRDefault="00DE7DBA" w:rsidP="00DE7DBA">
            <w:pPr>
              <w:jc w:val="right"/>
              <w:rPr>
                <w:color w:val="000000"/>
                <w:szCs w:val="28"/>
              </w:rPr>
            </w:pPr>
            <w:r w:rsidRPr="00DE7DBA">
              <w:rPr>
                <w:color w:val="000000"/>
                <w:szCs w:val="28"/>
              </w:rPr>
              <w:t>9.57</w:t>
            </w:r>
          </w:p>
        </w:tc>
        <w:tc>
          <w:tcPr>
            <w:tcW w:w="1057" w:type="dxa"/>
            <w:shd w:val="clear" w:color="auto" w:fill="auto"/>
            <w:vAlign w:val="bottom"/>
            <w:hideMark/>
          </w:tcPr>
          <w:p w14:paraId="7FCE55CA" w14:textId="77777777" w:rsidR="00DE7DBA" w:rsidRPr="00DE7DBA" w:rsidRDefault="00DE7DBA" w:rsidP="00DE7DBA">
            <w:pPr>
              <w:jc w:val="right"/>
              <w:rPr>
                <w:color w:val="000000"/>
                <w:szCs w:val="28"/>
              </w:rPr>
            </w:pPr>
            <w:r w:rsidRPr="00DE7DBA">
              <w:rPr>
                <w:color w:val="000000"/>
                <w:szCs w:val="28"/>
              </w:rPr>
              <w:t>9.57</w:t>
            </w:r>
          </w:p>
        </w:tc>
        <w:tc>
          <w:tcPr>
            <w:tcW w:w="1057" w:type="dxa"/>
            <w:shd w:val="clear" w:color="auto" w:fill="auto"/>
            <w:vAlign w:val="bottom"/>
            <w:hideMark/>
          </w:tcPr>
          <w:p w14:paraId="29BE2949"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7F429594"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38715A95"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6FACDDDE"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55C88263"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083EE9CF" w14:textId="77777777" w:rsidR="00DE7DBA" w:rsidRPr="00DE7DBA" w:rsidRDefault="00DE7DBA" w:rsidP="00DE7DBA">
            <w:pPr>
              <w:jc w:val="right"/>
              <w:rPr>
                <w:color w:val="000000"/>
                <w:szCs w:val="28"/>
              </w:rPr>
            </w:pPr>
            <w:r w:rsidRPr="00DE7DBA">
              <w:rPr>
                <w:color w:val="000000"/>
                <w:szCs w:val="28"/>
              </w:rPr>
              <w:t>9.57</w:t>
            </w:r>
          </w:p>
        </w:tc>
        <w:tc>
          <w:tcPr>
            <w:tcW w:w="1069" w:type="dxa"/>
            <w:shd w:val="clear" w:color="auto" w:fill="auto"/>
            <w:vAlign w:val="bottom"/>
            <w:hideMark/>
          </w:tcPr>
          <w:p w14:paraId="709C5581" w14:textId="77777777" w:rsidR="00DE7DBA" w:rsidRPr="00DE7DBA" w:rsidRDefault="00DE7DBA" w:rsidP="00DE7DBA">
            <w:pPr>
              <w:jc w:val="right"/>
              <w:rPr>
                <w:color w:val="000000"/>
                <w:szCs w:val="28"/>
              </w:rPr>
            </w:pPr>
            <w:r w:rsidRPr="00DE7DBA">
              <w:rPr>
                <w:color w:val="000000"/>
                <w:szCs w:val="28"/>
              </w:rPr>
              <w:t>9.57</w:t>
            </w:r>
          </w:p>
        </w:tc>
        <w:tc>
          <w:tcPr>
            <w:tcW w:w="1156" w:type="dxa"/>
            <w:shd w:val="clear" w:color="auto" w:fill="auto"/>
            <w:vAlign w:val="bottom"/>
            <w:hideMark/>
          </w:tcPr>
          <w:p w14:paraId="3889359E" w14:textId="77777777" w:rsidR="00DE7DBA" w:rsidRPr="00DE7DBA" w:rsidRDefault="00DE7DBA" w:rsidP="00DE7DBA">
            <w:pPr>
              <w:jc w:val="right"/>
              <w:rPr>
                <w:color w:val="000000"/>
                <w:szCs w:val="28"/>
              </w:rPr>
            </w:pPr>
            <w:r w:rsidRPr="00DE7DBA">
              <w:rPr>
                <w:color w:val="000000"/>
                <w:szCs w:val="28"/>
              </w:rPr>
              <w:t>9.57</w:t>
            </w:r>
          </w:p>
        </w:tc>
      </w:tr>
      <w:tr w:rsidR="00DE7DBA" w:rsidRPr="00DE7DBA" w14:paraId="231650DF" w14:textId="77777777" w:rsidTr="00DE7DBA">
        <w:trPr>
          <w:trHeight w:val="20"/>
        </w:trPr>
        <w:tc>
          <w:tcPr>
            <w:tcW w:w="594" w:type="dxa"/>
            <w:shd w:val="clear" w:color="auto" w:fill="auto"/>
            <w:hideMark/>
          </w:tcPr>
          <w:p w14:paraId="1C85F1C0" w14:textId="77777777" w:rsidR="00DE7DBA" w:rsidRPr="00DE7DBA" w:rsidRDefault="00DE7DBA" w:rsidP="00DE7DBA">
            <w:pPr>
              <w:rPr>
                <w:color w:val="000000"/>
                <w:szCs w:val="28"/>
              </w:rPr>
            </w:pPr>
            <w:r w:rsidRPr="00DE7DBA">
              <w:rPr>
                <w:color w:val="000000"/>
                <w:szCs w:val="28"/>
              </w:rPr>
              <w:t>9</w:t>
            </w:r>
          </w:p>
        </w:tc>
        <w:tc>
          <w:tcPr>
            <w:tcW w:w="2662" w:type="dxa"/>
            <w:shd w:val="clear" w:color="auto" w:fill="auto"/>
            <w:vAlign w:val="center"/>
            <w:hideMark/>
          </w:tcPr>
          <w:p w14:paraId="59981A9B" w14:textId="77777777" w:rsidR="00DE7DBA" w:rsidRPr="00DE7DBA" w:rsidRDefault="00DE7DBA" w:rsidP="00DE7DBA">
            <w:pPr>
              <w:rPr>
                <w:color w:val="000000"/>
                <w:szCs w:val="28"/>
              </w:rPr>
            </w:pPr>
            <w:r w:rsidRPr="00DE7DBA">
              <w:rPr>
                <w:color w:val="000000"/>
                <w:szCs w:val="28"/>
              </w:rPr>
              <w:t>Частота отказов с прекращением теплоснабжения от котельной</w:t>
            </w:r>
          </w:p>
        </w:tc>
        <w:tc>
          <w:tcPr>
            <w:tcW w:w="1357" w:type="dxa"/>
            <w:shd w:val="clear" w:color="auto" w:fill="auto"/>
            <w:vAlign w:val="center"/>
            <w:hideMark/>
          </w:tcPr>
          <w:p w14:paraId="3B41A492" w14:textId="77777777" w:rsidR="00DE7DBA" w:rsidRPr="00DE7DBA" w:rsidRDefault="00DE7DBA" w:rsidP="00DE7DBA">
            <w:pPr>
              <w:jc w:val="center"/>
              <w:rPr>
                <w:color w:val="000000"/>
                <w:szCs w:val="28"/>
              </w:rPr>
            </w:pPr>
            <w:r w:rsidRPr="00DE7DBA">
              <w:rPr>
                <w:color w:val="000000"/>
                <w:szCs w:val="28"/>
              </w:rPr>
              <w:t>1/год</w:t>
            </w:r>
          </w:p>
        </w:tc>
        <w:tc>
          <w:tcPr>
            <w:tcW w:w="1057" w:type="dxa"/>
            <w:shd w:val="clear" w:color="auto" w:fill="auto"/>
            <w:vAlign w:val="bottom"/>
            <w:hideMark/>
          </w:tcPr>
          <w:p w14:paraId="60533CF8" w14:textId="77777777" w:rsidR="00DE7DBA" w:rsidRPr="00DE7DBA" w:rsidRDefault="00DE7DBA" w:rsidP="00DE7DBA">
            <w:pPr>
              <w:jc w:val="right"/>
              <w:rPr>
                <w:color w:val="000000"/>
                <w:szCs w:val="28"/>
              </w:rPr>
            </w:pPr>
            <w:r w:rsidRPr="00DE7DBA">
              <w:rPr>
                <w:color w:val="000000"/>
                <w:szCs w:val="28"/>
              </w:rPr>
              <w:t>0.00</w:t>
            </w:r>
          </w:p>
        </w:tc>
        <w:tc>
          <w:tcPr>
            <w:tcW w:w="1057" w:type="dxa"/>
            <w:shd w:val="clear" w:color="auto" w:fill="auto"/>
            <w:vAlign w:val="bottom"/>
            <w:hideMark/>
          </w:tcPr>
          <w:p w14:paraId="7456DE51" w14:textId="77777777" w:rsidR="00DE7DBA" w:rsidRPr="00DE7DBA" w:rsidRDefault="00DE7DBA" w:rsidP="00DE7DBA">
            <w:pPr>
              <w:jc w:val="right"/>
              <w:rPr>
                <w:color w:val="000000"/>
                <w:szCs w:val="28"/>
              </w:rPr>
            </w:pPr>
            <w:r w:rsidRPr="00DE7DBA">
              <w:rPr>
                <w:color w:val="000000"/>
                <w:szCs w:val="28"/>
              </w:rPr>
              <w:t>0.00</w:t>
            </w:r>
          </w:p>
        </w:tc>
        <w:tc>
          <w:tcPr>
            <w:tcW w:w="1057" w:type="dxa"/>
            <w:shd w:val="clear" w:color="auto" w:fill="auto"/>
            <w:vAlign w:val="bottom"/>
            <w:hideMark/>
          </w:tcPr>
          <w:p w14:paraId="439BBCAA"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48A1ADAF"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7D90E9F0"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3B6B9473"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292AC7C9"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693F32D9" w14:textId="77777777" w:rsidR="00DE7DBA" w:rsidRPr="00DE7DBA" w:rsidRDefault="00DE7DBA" w:rsidP="00DE7DBA">
            <w:pPr>
              <w:jc w:val="right"/>
              <w:rPr>
                <w:color w:val="000000"/>
                <w:szCs w:val="28"/>
              </w:rPr>
            </w:pPr>
            <w:r w:rsidRPr="00DE7DBA">
              <w:rPr>
                <w:color w:val="000000"/>
                <w:szCs w:val="28"/>
              </w:rPr>
              <w:t>0.00</w:t>
            </w:r>
          </w:p>
        </w:tc>
        <w:tc>
          <w:tcPr>
            <w:tcW w:w="1069" w:type="dxa"/>
            <w:shd w:val="clear" w:color="auto" w:fill="auto"/>
            <w:vAlign w:val="bottom"/>
            <w:hideMark/>
          </w:tcPr>
          <w:p w14:paraId="388E9DF4" w14:textId="77777777" w:rsidR="00DE7DBA" w:rsidRPr="00DE7DBA" w:rsidRDefault="00DE7DBA" w:rsidP="00DE7DBA">
            <w:pPr>
              <w:jc w:val="right"/>
              <w:rPr>
                <w:color w:val="000000"/>
                <w:szCs w:val="28"/>
              </w:rPr>
            </w:pPr>
            <w:r w:rsidRPr="00DE7DBA">
              <w:rPr>
                <w:color w:val="000000"/>
                <w:szCs w:val="28"/>
              </w:rPr>
              <w:t>0.00</w:t>
            </w:r>
          </w:p>
        </w:tc>
        <w:tc>
          <w:tcPr>
            <w:tcW w:w="1156" w:type="dxa"/>
            <w:shd w:val="clear" w:color="auto" w:fill="auto"/>
            <w:vAlign w:val="bottom"/>
            <w:hideMark/>
          </w:tcPr>
          <w:p w14:paraId="524E5B6D" w14:textId="77777777" w:rsidR="00DE7DBA" w:rsidRPr="00DE7DBA" w:rsidRDefault="00DE7DBA" w:rsidP="00DE7DBA">
            <w:pPr>
              <w:jc w:val="right"/>
              <w:rPr>
                <w:color w:val="000000"/>
                <w:szCs w:val="28"/>
              </w:rPr>
            </w:pPr>
            <w:r w:rsidRPr="00DE7DBA">
              <w:rPr>
                <w:color w:val="000000"/>
                <w:szCs w:val="28"/>
              </w:rPr>
              <w:t>0.00</w:t>
            </w:r>
          </w:p>
        </w:tc>
      </w:tr>
      <w:tr w:rsidR="00DE7DBA" w:rsidRPr="00DE7DBA" w14:paraId="461FE619" w14:textId="77777777" w:rsidTr="00DE7DBA">
        <w:trPr>
          <w:trHeight w:val="20"/>
        </w:trPr>
        <w:tc>
          <w:tcPr>
            <w:tcW w:w="594" w:type="dxa"/>
            <w:shd w:val="clear" w:color="auto" w:fill="auto"/>
            <w:hideMark/>
          </w:tcPr>
          <w:p w14:paraId="2A29408C" w14:textId="77777777" w:rsidR="00DE7DBA" w:rsidRPr="00DE7DBA" w:rsidRDefault="00DE7DBA" w:rsidP="00DE7DBA">
            <w:pPr>
              <w:rPr>
                <w:color w:val="000000"/>
                <w:szCs w:val="28"/>
              </w:rPr>
            </w:pPr>
            <w:r w:rsidRPr="00DE7DBA">
              <w:rPr>
                <w:color w:val="000000"/>
                <w:szCs w:val="28"/>
              </w:rPr>
              <w:t>10</w:t>
            </w:r>
          </w:p>
        </w:tc>
        <w:tc>
          <w:tcPr>
            <w:tcW w:w="2662" w:type="dxa"/>
            <w:shd w:val="clear" w:color="auto" w:fill="auto"/>
            <w:vAlign w:val="center"/>
            <w:hideMark/>
          </w:tcPr>
          <w:p w14:paraId="0B9E03EB" w14:textId="77777777" w:rsidR="00DE7DBA" w:rsidRPr="00DE7DBA" w:rsidRDefault="00DE7DBA" w:rsidP="00DE7DBA">
            <w:pPr>
              <w:rPr>
                <w:color w:val="000000"/>
                <w:szCs w:val="28"/>
              </w:rPr>
            </w:pPr>
            <w:r w:rsidRPr="00DE7DBA">
              <w:rPr>
                <w:color w:val="000000"/>
                <w:szCs w:val="28"/>
              </w:rPr>
              <w:t>Относительный средневзвешенный остаточный парковый ресурс котлоагрегатов котельной</w:t>
            </w:r>
          </w:p>
        </w:tc>
        <w:tc>
          <w:tcPr>
            <w:tcW w:w="1357" w:type="dxa"/>
            <w:shd w:val="clear" w:color="auto" w:fill="auto"/>
            <w:vAlign w:val="center"/>
            <w:hideMark/>
          </w:tcPr>
          <w:p w14:paraId="480905AB" w14:textId="77777777" w:rsidR="00DE7DBA" w:rsidRPr="00DE7DBA" w:rsidRDefault="00DE7DBA" w:rsidP="00DE7DBA">
            <w:pPr>
              <w:jc w:val="center"/>
              <w:rPr>
                <w:color w:val="000000"/>
                <w:szCs w:val="28"/>
              </w:rPr>
            </w:pPr>
            <w:r w:rsidRPr="00DE7DBA">
              <w:rPr>
                <w:color w:val="000000"/>
                <w:szCs w:val="28"/>
              </w:rPr>
              <w:t>час</w:t>
            </w:r>
          </w:p>
        </w:tc>
        <w:tc>
          <w:tcPr>
            <w:tcW w:w="1057" w:type="dxa"/>
            <w:shd w:val="clear" w:color="auto" w:fill="auto"/>
            <w:vAlign w:val="bottom"/>
            <w:hideMark/>
          </w:tcPr>
          <w:p w14:paraId="1D2B4CE9" w14:textId="77777777" w:rsidR="00DE7DBA" w:rsidRPr="00DE7DBA" w:rsidRDefault="00DE7DBA" w:rsidP="00DE7DBA">
            <w:pPr>
              <w:jc w:val="right"/>
              <w:rPr>
                <w:color w:val="000000"/>
                <w:szCs w:val="28"/>
              </w:rPr>
            </w:pPr>
            <w:r w:rsidRPr="00DE7DBA">
              <w:rPr>
                <w:color w:val="000000"/>
                <w:szCs w:val="28"/>
              </w:rPr>
              <w:t>61056</w:t>
            </w:r>
          </w:p>
        </w:tc>
        <w:tc>
          <w:tcPr>
            <w:tcW w:w="1057" w:type="dxa"/>
            <w:shd w:val="clear" w:color="auto" w:fill="auto"/>
            <w:vAlign w:val="bottom"/>
            <w:hideMark/>
          </w:tcPr>
          <w:p w14:paraId="21324DAE" w14:textId="77777777" w:rsidR="00DE7DBA" w:rsidRPr="00DE7DBA" w:rsidRDefault="00DE7DBA" w:rsidP="00DE7DBA">
            <w:pPr>
              <w:jc w:val="right"/>
              <w:rPr>
                <w:color w:val="000000"/>
                <w:szCs w:val="28"/>
              </w:rPr>
            </w:pPr>
            <w:r w:rsidRPr="00DE7DBA">
              <w:rPr>
                <w:color w:val="000000"/>
                <w:szCs w:val="28"/>
              </w:rPr>
              <w:t>66144</w:t>
            </w:r>
          </w:p>
        </w:tc>
        <w:tc>
          <w:tcPr>
            <w:tcW w:w="1057" w:type="dxa"/>
            <w:shd w:val="clear" w:color="auto" w:fill="auto"/>
            <w:vAlign w:val="bottom"/>
            <w:hideMark/>
          </w:tcPr>
          <w:p w14:paraId="21DAC72F" w14:textId="77777777" w:rsidR="00DE7DBA" w:rsidRPr="00DE7DBA" w:rsidRDefault="00DE7DBA" w:rsidP="00DE7DBA">
            <w:pPr>
              <w:jc w:val="right"/>
              <w:rPr>
                <w:color w:val="000000"/>
                <w:szCs w:val="28"/>
              </w:rPr>
            </w:pPr>
            <w:r w:rsidRPr="00DE7DBA">
              <w:rPr>
                <w:color w:val="000000"/>
                <w:szCs w:val="28"/>
              </w:rPr>
              <w:t>71232</w:t>
            </w:r>
          </w:p>
        </w:tc>
        <w:tc>
          <w:tcPr>
            <w:tcW w:w="1059" w:type="dxa"/>
            <w:shd w:val="clear" w:color="auto" w:fill="auto"/>
            <w:vAlign w:val="bottom"/>
            <w:hideMark/>
          </w:tcPr>
          <w:p w14:paraId="611807AD" w14:textId="77777777" w:rsidR="00DE7DBA" w:rsidRPr="00DE7DBA" w:rsidRDefault="00DE7DBA" w:rsidP="00DE7DBA">
            <w:pPr>
              <w:jc w:val="right"/>
              <w:rPr>
                <w:color w:val="000000"/>
                <w:szCs w:val="28"/>
              </w:rPr>
            </w:pPr>
            <w:r w:rsidRPr="00DE7DBA">
              <w:rPr>
                <w:color w:val="000000"/>
                <w:szCs w:val="28"/>
              </w:rPr>
              <w:t>76320</w:t>
            </w:r>
          </w:p>
        </w:tc>
        <w:tc>
          <w:tcPr>
            <w:tcW w:w="1059" w:type="dxa"/>
            <w:shd w:val="clear" w:color="auto" w:fill="auto"/>
            <w:vAlign w:val="bottom"/>
            <w:hideMark/>
          </w:tcPr>
          <w:p w14:paraId="71EB5B20" w14:textId="77777777" w:rsidR="00DE7DBA" w:rsidRPr="00DE7DBA" w:rsidRDefault="00DE7DBA" w:rsidP="00DE7DBA">
            <w:pPr>
              <w:jc w:val="right"/>
              <w:rPr>
                <w:color w:val="000000"/>
                <w:szCs w:val="28"/>
              </w:rPr>
            </w:pPr>
            <w:r w:rsidRPr="00DE7DBA">
              <w:rPr>
                <w:color w:val="000000"/>
                <w:szCs w:val="28"/>
              </w:rPr>
              <w:t>81408</w:t>
            </w:r>
          </w:p>
        </w:tc>
        <w:tc>
          <w:tcPr>
            <w:tcW w:w="1059" w:type="dxa"/>
            <w:shd w:val="clear" w:color="auto" w:fill="auto"/>
            <w:vAlign w:val="bottom"/>
            <w:hideMark/>
          </w:tcPr>
          <w:p w14:paraId="6D13CE50" w14:textId="77777777" w:rsidR="00DE7DBA" w:rsidRPr="00DE7DBA" w:rsidRDefault="00DE7DBA" w:rsidP="00DE7DBA">
            <w:pPr>
              <w:jc w:val="right"/>
              <w:rPr>
                <w:color w:val="000000"/>
                <w:szCs w:val="28"/>
              </w:rPr>
            </w:pPr>
            <w:r w:rsidRPr="00DE7DBA">
              <w:rPr>
                <w:color w:val="000000"/>
                <w:szCs w:val="28"/>
              </w:rPr>
              <w:t>86496</w:t>
            </w:r>
          </w:p>
        </w:tc>
        <w:tc>
          <w:tcPr>
            <w:tcW w:w="1059" w:type="dxa"/>
            <w:shd w:val="clear" w:color="auto" w:fill="auto"/>
            <w:vAlign w:val="bottom"/>
            <w:hideMark/>
          </w:tcPr>
          <w:p w14:paraId="2BDEBE49" w14:textId="77777777" w:rsidR="00DE7DBA" w:rsidRPr="00DE7DBA" w:rsidRDefault="00DE7DBA" w:rsidP="00DE7DBA">
            <w:pPr>
              <w:jc w:val="right"/>
              <w:rPr>
                <w:color w:val="000000"/>
                <w:szCs w:val="28"/>
              </w:rPr>
            </w:pPr>
            <w:r w:rsidRPr="00DE7DBA">
              <w:rPr>
                <w:color w:val="000000"/>
                <w:szCs w:val="28"/>
              </w:rPr>
              <w:t>91584</w:t>
            </w:r>
          </w:p>
        </w:tc>
        <w:tc>
          <w:tcPr>
            <w:tcW w:w="1059" w:type="dxa"/>
            <w:shd w:val="clear" w:color="auto" w:fill="auto"/>
            <w:vAlign w:val="bottom"/>
            <w:hideMark/>
          </w:tcPr>
          <w:p w14:paraId="1B36CDAA" w14:textId="77777777" w:rsidR="00DE7DBA" w:rsidRPr="00DE7DBA" w:rsidRDefault="00DE7DBA" w:rsidP="00DE7DBA">
            <w:pPr>
              <w:jc w:val="right"/>
              <w:rPr>
                <w:color w:val="000000"/>
                <w:szCs w:val="28"/>
              </w:rPr>
            </w:pPr>
            <w:r w:rsidRPr="00DE7DBA">
              <w:rPr>
                <w:color w:val="000000"/>
                <w:szCs w:val="28"/>
              </w:rPr>
              <w:t>96672</w:t>
            </w:r>
          </w:p>
        </w:tc>
        <w:tc>
          <w:tcPr>
            <w:tcW w:w="1069" w:type="dxa"/>
            <w:shd w:val="clear" w:color="auto" w:fill="auto"/>
            <w:vAlign w:val="bottom"/>
            <w:hideMark/>
          </w:tcPr>
          <w:p w14:paraId="207CAFC0" w14:textId="77777777" w:rsidR="00DE7DBA" w:rsidRPr="00DE7DBA" w:rsidRDefault="00DE7DBA" w:rsidP="00DE7DBA">
            <w:pPr>
              <w:jc w:val="right"/>
              <w:rPr>
                <w:color w:val="000000"/>
                <w:szCs w:val="28"/>
              </w:rPr>
            </w:pPr>
            <w:r w:rsidRPr="00DE7DBA">
              <w:rPr>
                <w:color w:val="000000"/>
                <w:szCs w:val="28"/>
              </w:rPr>
              <w:t>101760</w:t>
            </w:r>
          </w:p>
        </w:tc>
        <w:tc>
          <w:tcPr>
            <w:tcW w:w="1156" w:type="dxa"/>
            <w:shd w:val="clear" w:color="auto" w:fill="auto"/>
            <w:vAlign w:val="bottom"/>
            <w:hideMark/>
          </w:tcPr>
          <w:p w14:paraId="6A6F2D0B" w14:textId="77777777" w:rsidR="00DE7DBA" w:rsidRPr="00DE7DBA" w:rsidRDefault="00DE7DBA" w:rsidP="00DE7DBA">
            <w:pPr>
              <w:jc w:val="right"/>
              <w:rPr>
                <w:color w:val="000000"/>
                <w:szCs w:val="28"/>
              </w:rPr>
            </w:pPr>
            <w:r w:rsidRPr="00DE7DBA">
              <w:rPr>
                <w:color w:val="000000"/>
                <w:szCs w:val="28"/>
              </w:rPr>
              <w:t>45792</w:t>
            </w:r>
          </w:p>
        </w:tc>
      </w:tr>
      <w:tr w:rsidR="00DE7DBA" w:rsidRPr="00DE7DBA" w14:paraId="3E1491CB" w14:textId="77777777" w:rsidTr="00DE7DBA">
        <w:trPr>
          <w:trHeight w:val="20"/>
        </w:trPr>
        <w:tc>
          <w:tcPr>
            <w:tcW w:w="594" w:type="dxa"/>
            <w:shd w:val="clear" w:color="auto" w:fill="auto"/>
            <w:hideMark/>
          </w:tcPr>
          <w:p w14:paraId="50CB2486" w14:textId="77777777" w:rsidR="00DE7DBA" w:rsidRPr="00DE7DBA" w:rsidRDefault="00DE7DBA" w:rsidP="00DE7DBA">
            <w:pPr>
              <w:rPr>
                <w:color w:val="000000"/>
                <w:szCs w:val="28"/>
              </w:rPr>
            </w:pPr>
            <w:r w:rsidRPr="00DE7DBA">
              <w:rPr>
                <w:color w:val="000000"/>
                <w:szCs w:val="28"/>
              </w:rPr>
              <w:t>11</w:t>
            </w:r>
          </w:p>
        </w:tc>
        <w:tc>
          <w:tcPr>
            <w:tcW w:w="2662" w:type="dxa"/>
            <w:shd w:val="clear" w:color="auto" w:fill="auto"/>
            <w:vAlign w:val="center"/>
            <w:hideMark/>
          </w:tcPr>
          <w:p w14:paraId="1C45018C" w14:textId="77777777" w:rsidR="00DE7DBA" w:rsidRPr="00DE7DBA" w:rsidRDefault="00DE7DBA" w:rsidP="00DE7DBA">
            <w:pPr>
              <w:rPr>
                <w:color w:val="000000"/>
                <w:szCs w:val="28"/>
              </w:rPr>
            </w:pPr>
            <w:r w:rsidRPr="00DE7DBA">
              <w:rPr>
                <w:color w:val="000000"/>
                <w:szCs w:val="28"/>
              </w:rPr>
              <w:t xml:space="preserve">Доля автоматизированных котельных без обслуживающего персонала с </w:t>
            </w:r>
            <w:r w:rsidRPr="00DE7DBA">
              <w:rPr>
                <w:color w:val="000000"/>
                <w:szCs w:val="28"/>
              </w:rPr>
              <w:lastRenderedPageBreak/>
              <w:t>УТМ меньше/равной 10 Гкал/</w:t>
            </w:r>
          </w:p>
        </w:tc>
        <w:tc>
          <w:tcPr>
            <w:tcW w:w="1357" w:type="dxa"/>
            <w:shd w:val="clear" w:color="auto" w:fill="auto"/>
            <w:vAlign w:val="center"/>
            <w:hideMark/>
          </w:tcPr>
          <w:p w14:paraId="1E591BAC" w14:textId="77777777" w:rsidR="00DE7DBA" w:rsidRPr="00DE7DBA" w:rsidRDefault="00DE7DBA" w:rsidP="00DE7DBA">
            <w:pPr>
              <w:jc w:val="center"/>
              <w:rPr>
                <w:color w:val="000000"/>
                <w:szCs w:val="28"/>
              </w:rPr>
            </w:pPr>
            <w:r w:rsidRPr="00DE7DBA">
              <w:rPr>
                <w:color w:val="000000"/>
                <w:szCs w:val="28"/>
              </w:rPr>
              <w:lastRenderedPageBreak/>
              <w:t>%</w:t>
            </w:r>
          </w:p>
        </w:tc>
        <w:tc>
          <w:tcPr>
            <w:tcW w:w="1057" w:type="dxa"/>
            <w:shd w:val="clear" w:color="auto" w:fill="auto"/>
            <w:vAlign w:val="bottom"/>
            <w:hideMark/>
          </w:tcPr>
          <w:p w14:paraId="5B8757B8"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723D1D8F"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2DA3F07C"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054D9081"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0BAD54F9"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13A1791A"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34AF871B"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4CDED42D" w14:textId="77777777" w:rsidR="00DE7DBA" w:rsidRPr="00DE7DBA" w:rsidRDefault="00DE7DBA" w:rsidP="00DE7DBA">
            <w:pPr>
              <w:jc w:val="right"/>
              <w:rPr>
                <w:color w:val="000000"/>
                <w:szCs w:val="28"/>
              </w:rPr>
            </w:pPr>
            <w:r w:rsidRPr="00DE7DBA">
              <w:rPr>
                <w:color w:val="000000"/>
                <w:szCs w:val="28"/>
              </w:rPr>
              <w:t>100.00</w:t>
            </w:r>
          </w:p>
        </w:tc>
        <w:tc>
          <w:tcPr>
            <w:tcW w:w="1069" w:type="dxa"/>
            <w:shd w:val="clear" w:color="auto" w:fill="auto"/>
            <w:vAlign w:val="bottom"/>
            <w:hideMark/>
          </w:tcPr>
          <w:p w14:paraId="1B7E931F" w14:textId="77777777" w:rsidR="00DE7DBA" w:rsidRPr="00DE7DBA" w:rsidRDefault="00DE7DBA" w:rsidP="00DE7DBA">
            <w:pPr>
              <w:jc w:val="right"/>
              <w:rPr>
                <w:color w:val="000000"/>
                <w:szCs w:val="28"/>
              </w:rPr>
            </w:pPr>
            <w:r w:rsidRPr="00DE7DBA">
              <w:rPr>
                <w:color w:val="000000"/>
                <w:szCs w:val="28"/>
              </w:rPr>
              <w:t>100.00</w:t>
            </w:r>
          </w:p>
        </w:tc>
        <w:tc>
          <w:tcPr>
            <w:tcW w:w="1156" w:type="dxa"/>
            <w:shd w:val="clear" w:color="auto" w:fill="auto"/>
            <w:vAlign w:val="bottom"/>
            <w:hideMark/>
          </w:tcPr>
          <w:p w14:paraId="61DEDEC2" w14:textId="77777777" w:rsidR="00DE7DBA" w:rsidRPr="00DE7DBA" w:rsidRDefault="00DE7DBA" w:rsidP="00DE7DBA">
            <w:pPr>
              <w:jc w:val="right"/>
              <w:rPr>
                <w:color w:val="000000"/>
                <w:szCs w:val="28"/>
              </w:rPr>
            </w:pPr>
            <w:r w:rsidRPr="00DE7DBA">
              <w:rPr>
                <w:color w:val="000000"/>
                <w:szCs w:val="28"/>
              </w:rPr>
              <w:t>100.00</w:t>
            </w:r>
          </w:p>
        </w:tc>
      </w:tr>
      <w:tr w:rsidR="00DE7DBA" w:rsidRPr="00DE7DBA" w14:paraId="5B115D59" w14:textId="77777777" w:rsidTr="00DE7DBA">
        <w:trPr>
          <w:trHeight w:val="20"/>
        </w:trPr>
        <w:tc>
          <w:tcPr>
            <w:tcW w:w="594" w:type="dxa"/>
            <w:shd w:val="clear" w:color="auto" w:fill="auto"/>
            <w:hideMark/>
          </w:tcPr>
          <w:p w14:paraId="3629E001" w14:textId="77777777" w:rsidR="00DE7DBA" w:rsidRPr="00DE7DBA" w:rsidRDefault="00DE7DBA" w:rsidP="00DE7DBA">
            <w:pPr>
              <w:rPr>
                <w:color w:val="000000"/>
                <w:szCs w:val="28"/>
              </w:rPr>
            </w:pPr>
            <w:r w:rsidRPr="00DE7DBA">
              <w:rPr>
                <w:color w:val="000000"/>
                <w:szCs w:val="28"/>
              </w:rPr>
              <w:t>12</w:t>
            </w:r>
          </w:p>
        </w:tc>
        <w:tc>
          <w:tcPr>
            <w:tcW w:w="2662" w:type="dxa"/>
            <w:shd w:val="clear" w:color="auto" w:fill="auto"/>
            <w:vAlign w:val="center"/>
            <w:hideMark/>
          </w:tcPr>
          <w:p w14:paraId="7F83563C" w14:textId="77777777" w:rsidR="00DE7DBA" w:rsidRPr="00DE7DBA" w:rsidRDefault="00DE7DBA" w:rsidP="00DE7DBA">
            <w:pPr>
              <w:rPr>
                <w:color w:val="000000"/>
                <w:szCs w:val="28"/>
              </w:rPr>
            </w:pPr>
            <w:r w:rsidRPr="00DE7DBA">
              <w:rPr>
                <w:color w:val="000000"/>
                <w:szCs w:val="28"/>
              </w:rPr>
              <w:t>Доля котельных оборудованных приборами учета</w:t>
            </w:r>
          </w:p>
        </w:tc>
        <w:tc>
          <w:tcPr>
            <w:tcW w:w="1357" w:type="dxa"/>
            <w:shd w:val="clear" w:color="auto" w:fill="auto"/>
            <w:vAlign w:val="center"/>
            <w:hideMark/>
          </w:tcPr>
          <w:p w14:paraId="6C902DC3"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72387651"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7B1FF197"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13842AEA"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506F0CA1"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4F444A1D"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09DC1B45"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5C0EECA6"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43997A31" w14:textId="77777777" w:rsidR="00DE7DBA" w:rsidRPr="00DE7DBA" w:rsidRDefault="00DE7DBA" w:rsidP="00DE7DBA">
            <w:pPr>
              <w:jc w:val="right"/>
              <w:rPr>
                <w:color w:val="000000"/>
                <w:szCs w:val="28"/>
              </w:rPr>
            </w:pPr>
            <w:r w:rsidRPr="00DE7DBA">
              <w:rPr>
                <w:color w:val="000000"/>
                <w:szCs w:val="28"/>
              </w:rPr>
              <w:t>100.00</w:t>
            </w:r>
          </w:p>
        </w:tc>
        <w:tc>
          <w:tcPr>
            <w:tcW w:w="1069" w:type="dxa"/>
            <w:shd w:val="clear" w:color="auto" w:fill="auto"/>
            <w:vAlign w:val="bottom"/>
            <w:hideMark/>
          </w:tcPr>
          <w:p w14:paraId="71F17420" w14:textId="77777777" w:rsidR="00DE7DBA" w:rsidRPr="00DE7DBA" w:rsidRDefault="00DE7DBA" w:rsidP="00DE7DBA">
            <w:pPr>
              <w:jc w:val="right"/>
              <w:rPr>
                <w:color w:val="000000"/>
                <w:szCs w:val="28"/>
              </w:rPr>
            </w:pPr>
            <w:r w:rsidRPr="00DE7DBA">
              <w:rPr>
                <w:color w:val="000000"/>
                <w:szCs w:val="28"/>
              </w:rPr>
              <w:t>100.00</w:t>
            </w:r>
          </w:p>
        </w:tc>
        <w:tc>
          <w:tcPr>
            <w:tcW w:w="1156" w:type="dxa"/>
            <w:shd w:val="clear" w:color="auto" w:fill="auto"/>
            <w:vAlign w:val="bottom"/>
            <w:hideMark/>
          </w:tcPr>
          <w:p w14:paraId="5700F705" w14:textId="77777777" w:rsidR="00DE7DBA" w:rsidRPr="00DE7DBA" w:rsidRDefault="00DE7DBA" w:rsidP="00DE7DBA">
            <w:pPr>
              <w:jc w:val="right"/>
              <w:rPr>
                <w:color w:val="000000"/>
                <w:szCs w:val="28"/>
              </w:rPr>
            </w:pPr>
            <w:r w:rsidRPr="00DE7DBA">
              <w:rPr>
                <w:color w:val="000000"/>
                <w:szCs w:val="28"/>
              </w:rPr>
              <w:t>100.00</w:t>
            </w:r>
          </w:p>
        </w:tc>
      </w:tr>
      <w:tr w:rsidR="00DE7DBA" w:rsidRPr="00DE7DBA" w14:paraId="0B30081A" w14:textId="77777777" w:rsidTr="00DE7DBA">
        <w:trPr>
          <w:trHeight w:val="20"/>
        </w:trPr>
        <w:tc>
          <w:tcPr>
            <w:tcW w:w="15304" w:type="dxa"/>
            <w:gridSpan w:val="13"/>
            <w:shd w:val="clear" w:color="auto" w:fill="auto"/>
            <w:vAlign w:val="center"/>
            <w:hideMark/>
          </w:tcPr>
          <w:p w14:paraId="4436F3B4" w14:textId="77777777" w:rsidR="00DE7DBA" w:rsidRPr="00DE7DBA" w:rsidRDefault="00DE7DBA" w:rsidP="00DE7DBA">
            <w:pPr>
              <w:jc w:val="center"/>
              <w:rPr>
                <w:color w:val="000000"/>
                <w:szCs w:val="28"/>
              </w:rPr>
            </w:pPr>
            <w:r w:rsidRPr="00DE7DBA">
              <w:rPr>
                <w:color w:val="000000"/>
                <w:szCs w:val="28"/>
              </w:rPr>
              <w:t>Теченское сельское поселение</w:t>
            </w:r>
          </w:p>
        </w:tc>
      </w:tr>
      <w:tr w:rsidR="00DE7DBA" w:rsidRPr="00DE7DBA" w14:paraId="1E0F79D6" w14:textId="77777777" w:rsidTr="00DE7DBA">
        <w:trPr>
          <w:trHeight w:val="20"/>
        </w:trPr>
        <w:tc>
          <w:tcPr>
            <w:tcW w:w="594" w:type="dxa"/>
            <w:shd w:val="clear" w:color="auto" w:fill="auto"/>
            <w:hideMark/>
          </w:tcPr>
          <w:p w14:paraId="4CB37A67" w14:textId="77777777" w:rsidR="00DE7DBA" w:rsidRPr="00DE7DBA" w:rsidRDefault="00DE7DBA" w:rsidP="00DE7DBA">
            <w:pPr>
              <w:rPr>
                <w:color w:val="000000"/>
                <w:szCs w:val="28"/>
              </w:rPr>
            </w:pPr>
            <w:r w:rsidRPr="00DE7DBA">
              <w:rPr>
                <w:color w:val="000000"/>
                <w:szCs w:val="28"/>
              </w:rPr>
              <w:t>1</w:t>
            </w:r>
          </w:p>
        </w:tc>
        <w:tc>
          <w:tcPr>
            <w:tcW w:w="2662" w:type="dxa"/>
            <w:shd w:val="clear" w:color="auto" w:fill="auto"/>
            <w:vAlign w:val="center"/>
            <w:hideMark/>
          </w:tcPr>
          <w:p w14:paraId="1C6B9AA9" w14:textId="77777777" w:rsidR="00DE7DBA" w:rsidRPr="00DE7DBA" w:rsidRDefault="00DE7DBA" w:rsidP="00DE7DBA">
            <w:pPr>
              <w:rPr>
                <w:color w:val="000000"/>
                <w:szCs w:val="28"/>
              </w:rPr>
            </w:pPr>
            <w:r w:rsidRPr="00DE7DBA">
              <w:rPr>
                <w:color w:val="000000"/>
                <w:szCs w:val="28"/>
              </w:rPr>
              <w:t>Установленная тепловая мощность котельной:</w:t>
            </w:r>
          </w:p>
        </w:tc>
        <w:tc>
          <w:tcPr>
            <w:tcW w:w="1357" w:type="dxa"/>
            <w:shd w:val="clear" w:color="auto" w:fill="auto"/>
            <w:vAlign w:val="center"/>
            <w:hideMark/>
          </w:tcPr>
          <w:p w14:paraId="671905AE" w14:textId="77777777" w:rsidR="00DE7DBA" w:rsidRPr="00DE7DBA" w:rsidRDefault="00DE7DBA" w:rsidP="00DE7DBA">
            <w:pPr>
              <w:jc w:val="center"/>
              <w:rPr>
                <w:color w:val="000000"/>
                <w:szCs w:val="28"/>
              </w:rPr>
            </w:pPr>
            <w:r w:rsidRPr="00DE7DBA">
              <w:rPr>
                <w:color w:val="000000"/>
                <w:szCs w:val="28"/>
              </w:rPr>
              <w:t>Гкал/ч</w:t>
            </w:r>
          </w:p>
        </w:tc>
        <w:tc>
          <w:tcPr>
            <w:tcW w:w="1057" w:type="dxa"/>
            <w:shd w:val="clear" w:color="auto" w:fill="auto"/>
            <w:vAlign w:val="bottom"/>
            <w:hideMark/>
          </w:tcPr>
          <w:p w14:paraId="45FBDE92" w14:textId="77777777" w:rsidR="00DE7DBA" w:rsidRPr="00DE7DBA" w:rsidRDefault="00DE7DBA" w:rsidP="00DE7DBA">
            <w:pPr>
              <w:jc w:val="right"/>
              <w:rPr>
                <w:color w:val="000000"/>
                <w:szCs w:val="28"/>
              </w:rPr>
            </w:pPr>
            <w:r w:rsidRPr="00DE7DBA">
              <w:rPr>
                <w:color w:val="000000"/>
                <w:szCs w:val="28"/>
              </w:rPr>
              <w:t>1.65</w:t>
            </w:r>
          </w:p>
        </w:tc>
        <w:tc>
          <w:tcPr>
            <w:tcW w:w="1057" w:type="dxa"/>
            <w:shd w:val="clear" w:color="auto" w:fill="auto"/>
            <w:vAlign w:val="bottom"/>
            <w:hideMark/>
          </w:tcPr>
          <w:p w14:paraId="6A965244" w14:textId="77777777" w:rsidR="00DE7DBA" w:rsidRPr="00DE7DBA" w:rsidRDefault="00DE7DBA" w:rsidP="00DE7DBA">
            <w:pPr>
              <w:jc w:val="right"/>
              <w:rPr>
                <w:color w:val="000000"/>
                <w:szCs w:val="28"/>
              </w:rPr>
            </w:pPr>
            <w:r w:rsidRPr="00DE7DBA">
              <w:rPr>
                <w:color w:val="000000"/>
                <w:szCs w:val="28"/>
              </w:rPr>
              <w:t>1.65</w:t>
            </w:r>
          </w:p>
        </w:tc>
        <w:tc>
          <w:tcPr>
            <w:tcW w:w="1057" w:type="dxa"/>
            <w:shd w:val="clear" w:color="auto" w:fill="auto"/>
            <w:vAlign w:val="bottom"/>
            <w:hideMark/>
          </w:tcPr>
          <w:p w14:paraId="23DEE2A1"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38A911DB"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491ED074"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3E2FE06F"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4DC1EA8D"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234FF01A" w14:textId="77777777" w:rsidR="00DE7DBA" w:rsidRPr="00DE7DBA" w:rsidRDefault="00DE7DBA" w:rsidP="00DE7DBA">
            <w:pPr>
              <w:jc w:val="right"/>
              <w:rPr>
                <w:color w:val="000000"/>
                <w:szCs w:val="28"/>
              </w:rPr>
            </w:pPr>
            <w:r w:rsidRPr="00DE7DBA">
              <w:rPr>
                <w:color w:val="000000"/>
                <w:szCs w:val="28"/>
              </w:rPr>
              <w:t>1.65</w:t>
            </w:r>
          </w:p>
        </w:tc>
        <w:tc>
          <w:tcPr>
            <w:tcW w:w="1069" w:type="dxa"/>
            <w:shd w:val="clear" w:color="auto" w:fill="auto"/>
            <w:vAlign w:val="bottom"/>
            <w:hideMark/>
          </w:tcPr>
          <w:p w14:paraId="4CBAD6DB" w14:textId="77777777" w:rsidR="00DE7DBA" w:rsidRPr="00DE7DBA" w:rsidRDefault="00DE7DBA" w:rsidP="00DE7DBA">
            <w:pPr>
              <w:jc w:val="right"/>
              <w:rPr>
                <w:color w:val="000000"/>
                <w:szCs w:val="28"/>
              </w:rPr>
            </w:pPr>
            <w:r w:rsidRPr="00DE7DBA">
              <w:rPr>
                <w:color w:val="000000"/>
                <w:szCs w:val="28"/>
              </w:rPr>
              <w:t>1.65</w:t>
            </w:r>
          </w:p>
        </w:tc>
        <w:tc>
          <w:tcPr>
            <w:tcW w:w="1156" w:type="dxa"/>
            <w:shd w:val="clear" w:color="auto" w:fill="auto"/>
            <w:vAlign w:val="bottom"/>
            <w:hideMark/>
          </w:tcPr>
          <w:p w14:paraId="36D17F5A" w14:textId="77777777" w:rsidR="00DE7DBA" w:rsidRPr="00DE7DBA" w:rsidRDefault="00DE7DBA" w:rsidP="00DE7DBA">
            <w:pPr>
              <w:jc w:val="right"/>
              <w:rPr>
                <w:color w:val="000000"/>
                <w:szCs w:val="28"/>
              </w:rPr>
            </w:pPr>
            <w:r w:rsidRPr="00DE7DBA">
              <w:rPr>
                <w:color w:val="000000"/>
                <w:szCs w:val="28"/>
              </w:rPr>
              <w:t>1.65</w:t>
            </w:r>
          </w:p>
        </w:tc>
      </w:tr>
      <w:tr w:rsidR="00DE7DBA" w:rsidRPr="00DE7DBA" w14:paraId="2789DE2A" w14:textId="77777777" w:rsidTr="00DE7DBA">
        <w:trPr>
          <w:trHeight w:val="20"/>
        </w:trPr>
        <w:tc>
          <w:tcPr>
            <w:tcW w:w="594" w:type="dxa"/>
            <w:shd w:val="clear" w:color="auto" w:fill="auto"/>
            <w:hideMark/>
          </w:tcPr>
          <w:p w14:paraId="52C1CDEC" w14:textId="77777777" w:rsidR="00DE7DBA" w:rsidRPr="00DE7DBA" w:rsidRDefault="00DE7DBA" w:rsidP="00DE7DBA">
            <w:pPr>
              <w:rPr>
                <w:color w:val="000000"/>
                <w:szCs w:val="28"/>
              </w:rPr>
            </w:pPr>
            <w:r w:rsidRPr="00DE7DBA">
              <w:rPr>
                <w:color w:val="000000"/>
                <w:szCs w:val="28"/>
              </w:rPr>
              <w:t>2</w:t>
            </w:r>
          </w:p>
        </w:tc>
        <w:tc>
          <w:tcPr>
            <w:tcW w:w="2662" w:type="dxa"/>
            <w:shd w:val="clear" w:color="auto" w:fill="auto"/>
            <w:vAlign w:val="center"/>
            <w:hideMark/>
          </w:tcPr>
          <w:p w14:paraId="7005C600" w14:textId="77777777" w:rsidR="00DE7DBA" w:rsidRPr="00DE7DBA" w:rsidRDefault="00DE7DBA" w:rsidP="00DE7DBA">
            <w:pPr>
              <w:rPr>
                <w:color w:val="000000"/>
                <w:szCs w:val="28"/>
              </w:rPr>
            </w:pPr>
            <w:r w:rsidRPr="00DE7DBA">
              <w:rPr>
                <w:color w:val="000000"/>
                <w:szCs w:val="28"/>
              </w:rPr>
              <w:t>Присоединенная тепловая нагрузка на коллекторах</w:t>
            </w:r>
          </w:p>
        </w:tc>
        <w:tc>
          <w:tcPr>
            <w:tcW w:w="1357" w:type="dxa"/>
            <w:shd w:val="clear" w:color="auto" w:fill="auto"/>
            <w:vAlign w:val="center"/>
            <w:hideMark/>
          </w:tcPr>
          <w:p w14:paraId="2889E417" w14:textId="77777777" w:rsidR="00DE7DBA" w:rsidRPr="00DE7DBA" w:rsidRDefault="00DE7DBA" w:rsidP="00DE7DBA">
            <w:pPr>
              <w:jc w:val="center"/>
              <w:rPr>
                <w:color w:val="000000"/>
                <w:szCs w:val="28"/>
              </w:rPr>
            </w:pPr>
            <w:r w:rsidRPr="00DE7DBA">
              <w:rPr>
                <w:color w:val="000000"/>
                <w:szCs w:val="28"/>
              </w:rPr>
              <w:t>Гкал/ч</w:t>
            </w:r>
          </w:p>
        </w:tc>
        <w:tc>
          <w:tcPr>
            <w:tcW w:w="1057" w:type="dxa"/>
            <w:shd w:val="clear" w:color="auto" w:fill="auto"/>
            <w:vAlign w:val="bottom"/>
            <w:hideMark/>
          </w:tcPr>
          <w:p w14:paraId="4D000405" w14:textId="77777777" w:rsidR="00DE7DBA" w:rsidRPr="00DE7DBA" w:rsidRDefault="00DE7DBA" w:rsidP="00DE7DBA">
            <w:pPr>
              <w:jc w:val="right"/>
              <w:rPr>
                <w:color w:val="000000"/>
                <w:szCs w:val="28"/>
              </w:rPr>
            </w:pPr>
            <w:r w:rsidRPr="00DE7DBA">
              <w:rPr>
                <w:color w:val="000000"/>
                <w:szCs w:val="28"/>
              </w:rPr>
              <w:t>1.08</w:t>
            </w:r>
          </w:p>
        </w:tc>
        <w:tc>
          <w:tcPr>
            <w:tcW w:w="1057" w:type="dxa"/>
            <w:shd w:val="clear" w:color="auto" w:fill="auto"/>
            <w:vAlign w:val="bottom"/>
            <w:hideMark/>
          </w:tcPr>
          <w:p w14:paraId="14A72077" w14:textId="77777777" w:rsidR="00DE7DBA" w:rsidRPr="00DE7DBA" w:rsidRDefault="00DE7DBA" w:rsidP="00DE7DBA">
            <w:pPr>
              <w:jc w:val="right"/>
              <w:rPr>
                <w:color w:val="000000"/>
                <w:szCs w:val="28"/>
              </w:rPr>
            </w:pPr>
            <w:r w:rsidRPr="00DE7DBA">
              <w:rPr>
                <w:color w:val="000000"/>
                <w:szCs w:val="28"/>
              </w:rPr>
              <w:t>1.08</w:t>
            </w:r>
          </w:p>
        </w:tc>
        <w:tc>
          <w:tcPr>
            <w:tcW w:w="1057" w:type="dxa"/>
            <w:shd w:val="clear" w:color="auto" w:fill="auto"/>
            <w:vAlign w:val="bottom"/>
            <w:hideMark/>
          </w:tcPr>
          <w:p w14:paraId="6A95373D"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79752055"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1D6662C7"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7BE8368B"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168172ED" w14:textId="77777777" w:rsidR="00DE7DBA" w:rsidRPr="00DE7DBA" w:rsidRDefault="00DE7DBA" w:rsidP="00DE7DBA">
            <w:pPr>
              <w:jc w:val="right"/>
              <w:rPr>
                <w:color w:val="000000"/>
                <w:szCs w:val="28"/>
              </w:rPr>
            </w:pPr>
            <w:r w:rsidRPr="00DE7DBA">
              <w:rPr>
                <w:color w:val="000000"/>
                <w:szCs w:val="28"/>
              </w:rPr>
              <w:t>1.08</w:t>
            </w:r>
          </w:p>
        </w:tc>
        <w:tc>
          <w:tcPr>
            <w:tcW w:w="1059" w:type="dxa"/>
            <w:shd w:val="clear" w:color="auto" w:fill="auto"/>
            <w:vAlign w:val="bottom"/>
            <w:hideMark/>
          </w:tcPr>
          <w:p w14:paraId="7F22AE75" w14:textId="77777777" w:rsidR="00DE7DBA" w:rsidRPr="00DE7DBA" w:rsidRDefault="00DE7DBA" w:rsidP="00DE7DBA">
            <w:pPr>
              <w:jc w:val="right"/>
              <w:rPr>
                <w:color w:val="000000"/>
                <w:szCs w:val="28"/>
              </w:rPr>
            </w:pPr>
            <w:r w:rsidRPr="00DE7DBA">
              <w:rPr>
                <w:color w:val="000000"/>
                <w:szCs w:val="28"/>
              </w:rPr>
              <w:t>1.08</w:t>
            </w:r>
          </w:p>
        </w:tc>
        <w:tc>
          <w:tcPr>
            <w:tcW w:w="1069" w:type="dxa"/>
            <w:shd w:val="clear" w:color="auto" w:fill="auto"/>
            <w:vAlign w:val="bottom"/>
            <w:hideMark/>
          </w:tcPr>
          <w:p w14:paraId="708BBFD4" w14:textId="77777777" w:rsidR="00DE7DBA" w:rsidRPr="00DE7DBA" w:rsidRDefault="00DE7DBA" w:rsidP="00DE7DBA">
            <w:pPr>
              <w:jc w:val="right"/>
              <w:rPr>
                <w:color w:val="000000"/>
                <w:szCs w:val="28"/>
              </w:rPr>
            </w:pPr>
            <w:r w:rsidRPr="00DE7DBA">
              <w:rPr>
                <w:color w:val="000000"/>
                <w:szCs w:val="28"/>
              </w:rPr>
              <w:t>1.08</w:t>
            </w:r>
          </w:p>
        </w:tc>
        <w:tc>
          <w:tcPr>
            <w:tcW w:w="1156" w:type="dxa"/>
            <w:shd w:val="clear" w:color="auto" w:fill="auto"/>
            <w:vAlign w:val="bottom"/>
            <w:hideMark/>
          </w:tcPr>
          <w:p w14:paraId="3C4B15A3" w14:textId="77777777" w:rsidR="00DE7DBA" w:rsidRPr="00DE7DBA" w:rsidRDefault="00DE7DBA" w:rsidP="00DE7DBA">
            <w:pPr>
              <w:jc w:val="right"/>
              <w:rPr>
                <w:color w:val="000000"/>
                <w:szCs w:val="28"/>
              </w:rPr>
            </w:pPr>
            <w:r w:rsidRPr="00DE7DBA">
              <w:rPr>
                <w:color w:val="000000"/>
                <w:szCs w:val="28"/>
              </w:rPr>
              <w:t>1.08</w:t>
            </w:r>
          </w:p>
        </w:tc>
      </w:tr>
      <w:tr w:rsidR="00DE7DBA" w:rsidRPr="00DE7DBA" w14:paraId="28B95EBF" w14:textId="77777777" w:rsidTr="00DE7DBA">
        <w:trPr>
          <w:trHeight w:val="20"/>
        </w:trPr>
        <w:tc>
          <w:tcPr>
            <w:tcW w:w="594" w:type="dxa"/>
            <w:shd w:val="clear" w:color="auto" w:fill="auto"/>
            <w:hideMark/>
          </w:tcPr>
          <w:p w14:paraId="6F1CC3D4" w14:textId="77777777" w:rsidR="00DE7DBA" w:rsidRPr="00DE7DBA" w:rsidRDefault="00DE7DBA" w:rsidP="00DE7DBA">
            <w:pPr>
              <w:rPr>
                <w:color w:val="000000"/>
                <w:szCs w:val="28"/>
              </w:rPr>
            </w:pPr>
            <w:r w:rsidRPr="00DE7DBA">
              <w:rPr>
                <w:color w:val="000000"/>
                <w:szCs w:val="28"/>
              </w:rPr>
              <w:t>3</w:t>
            </w:r>
          </w:p>
        </w:tc>
        <w:tc>
          <w:tcPr>
            <w:tcW w:w="2662" w:type="dxa"/>
            <w:shd w:val="clear" w:color="auto" w:fill="auto"/>
            <w:vAlign w:val="center"/>
            <w:hideMark/>
          </w:tcPr>
          <w:p w14:paraId="3D917C4D" w14:textId="77777777" w:rsidR="00DE7DBA" w:rsidRPr="00DE7DBA" w:rsidRDefault="00DE7DBA" w:rsidP="00DE7DBA">
            <w:pPr>
              <w:rPr>
                <w:color w:val="000000"/>
                <w:szCs w:val="28"/>
              </w:rPr>
            </w:pPr>
            <w:r w:rsidRPr="00DE7DBA">
              <w:rPr>
                <w:color w:val="000000"/>
                <w:szCs w:val="28"/>
              </w:rPr>
              <w:t>Доля резерва тепловой мощности котельной</w:t>
            </w:r>
          </w:p>
        </w:tc>
        <w:tc>
          <w:tcPr>
            <w:tcW w:w="1357" w:type="dxa"/>
            <w:shd w:val="clear" w:color="auto" w:fill="auto"/>
            <w:vAlign w:val="center"/>
            <w:hideMark/>
          </w:tcPr>
          <w:p w14:paraId="115A5930"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521C374A" w14:textId="77777777" w:rsidR="00DE7DBA" w:rsidRPr="00DE7DBA" w:rsidRDefault="00DE7DBA" w:rsidP="00DE7DBA">
            <w:pPr>
              <w:jc w:val="right"/>
              <w:rPr>
                <w:color w:val="000000"/>
                <w:szCs w:val="28"/>
              </w:rPr>
            </w:pPr>
            <w:r w:rsidRPr="00DE7DBA">
              <w:rPr>
                <w:color w:val="000000"/>
                <w:szCs w:val="28"/>
              </w:rPr>
              <w:t>65.27</w:t>
            </w:r>
          </w:p>
        </w:tc>
        <w:tc>
          <w:tcPr>
            <w:tcW w:w="1057" w:type="dxa"/>
            <w:shd w:val="clear" w:color="auto" w:fill="auto"/>
            <w:vAlign w:val="bottom"/>
            <w:hideMark/>
          </w:tcPr>
          <w:p w14:paraId="1F81FC35" w14:textId="77777777" w:rsidR="00DE7DBA" w:rsidRPr="00DE7DBA" w:rsidRDefault="00DE7DBA" w:rsidP="00DE7DBA">
            <w:pPr>
              <w:jc w:val="right"/>
              <w:rPr>
                <w:color w:val="000000"/>
                <w:szCs w:val="28"/>
              </w:rPr>
            </w:pPr>
            <w:r w:rsidRPr="00DE7DBA">
              <w:rPr>
                <w:color w:val="000000"/>
                <w:szCs w:val="28"/>
              </w:rPr>
              <w:t>65.27</w:t>
            </w:r>
          </w:p>
        </w:tc>
        <w:tc>
          <w:tcPr>
            <w:tcW w:w="1057" w:type="dxa"/>
            <w:shd w:val="clear" w:color="auto" w:fill="auto"/>
            <w:vAlign w:val="bottom"/>
            <w:hideMark/>
          </w:tcPr>
          <w:p w14:paraId="58B54D6D"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3E683613"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3EEF4AD3"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7D1644E9"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5A5E8AB1"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77FB7F70" w14:textId="77777777" w:rsidR="00DE7DBA" w:rsidRPr="00DE7DBA" w:rsidRDefault="00DE7DBA" w:rsidP="00DE7DBA">
            <w:pPr>
              <w:jc w:val="right"/>
              <w:rPr>
                <w:color w:val="000000"/>
                <w:szCs w:val="28"/>
              </w:rPr>
            </w:pPr>
            <w:r w:rsidRPr="00DE7DBA">
              <w:rPr>
                <w:color w:val="000000"/>
                <w:szCs w:val="28"/>
              </w:rPr>
              <w:t>65.27</w:t>
            </w:r>
          </w:p>
        </w:tc>
        <w:tc>
          <w:tcPr>
            <w:tcW w:w="1069" w:type="dxa"/>
            <w:shd w:val="clear" w:color="auto" w:fill="auto"/>
            <w:vAlign w:val="bottom"/>
            <w:hideMark/>
          </w:tcPr>
          <w:p w14:paraId="0654F569" w14:textId="77777777" w:rsidR="00DE7DBA" w:rsidRPr="00DE7DBA" w:rsidRDefault="00DE7DBA" w:rsidP="00DE7DBA">
            <w:pPr>
              <w:jc w:val="right"/>
              <w:rPr>
                <w:color w:val="000000"/>
                <w:szCs w:val="28"/>
              </w:rPr>
            </w:pPr>
            <w:r w:rsidRPr="00DE7DBA">
              <w:rPr>
                <w:color w:val="000000"/>
                <w:szCs w:val="28"/>
              </w:rPr>
              <w:t>65.27</w:t>
            </w:r>
          </w:p>
        </w:tc>
        <w:tc>
          <w:tcPr>
            <w:tcW w:w="1156" w:type="dxa"/>
            <w:shd w:val="clear" w:color="auto" w:fill="auto"/>
            <w:vAlign w:val="bottom"/>
            <w:hideMark/>
          </w:tcPr>
          <w:p w14:paraId="04576B3B" w14:textId="77777777" w:rsidR="00DE7DBA" w:rsidRPr="00DE7DBA" w:rsidRDefault="00DE7DBA" w:rsidP="00DE7DBA">
            <w:pPr>
              <w:jc w:val="right"/>
              <w:rPr>
                <w:color w:val="000000"/>
                <w:szCs w:val="28"/>
              </w:rPr>
            </w:pPr>
            <w:r w:rsidRPr="00DE7DBA">
              <w:rPr>
                <w:color w:val="000000"/>
                <w:szCs w:val="28"/>
              </w:rPr>
              <w:t>65.27</w:t>
            </w:r>
          </w:p>
        </w:tc>
      </w:tr>
      <w:tr w:rsidR="00DE7DBA" w:rsidRPr="00DE7DBA" w14:paraId="3B07777F" w14:textId="77777777" w:rsidTr="00DE7DBA">
        <w:trPr>
          <w:trHeight w:val="20"/>
        </w:trPr>
        <w:tc>
          <w:tcPr>
            <w:tcW w:w="594" w:type="dxa"/>
            <w:shd w:val="clear" w:color="auto" w:fill="auto"/>
            <w:hideMark/>
          </w:tcPr>
          <w:p w14:paraId="6A749495" w14:textId="77777777" w:rsidR="00DE7DBA" w:rsidRPr="00DE7DBA" w:rsidRDefault="00DE7DBA" w:rsidP="00DE7DBA">
            <w:pPr>
              <w:rPr>
                <w:color w:val="000000"/>
                <w:szCs w:val="28"/>
              </w:rPr>
            </w:pPr>
            <w:r w:rsidRPr="00DE7DBA">
              <w:rPr>
                <w:color w:val="000000"/>
                <w:szCs w:val="28"/>
              </w:rPr>
              <w:t>4</w:t>
            </w:r>
          </w:p>
        </w:tc>
        <w:tc>
          <w:tcPr>
            <w:tcW w:w="2662" w:type="dxa"/>
            <w:shd w:val="clear" w:color="auto" w:fill="auto"/>
            <w:vAlign w:val="center"/>
            <w:hideMark/>
          </w:tcPr>
          <w:p w14:paraId="1575181C" w14:textId="77777777" w:rsidR="00DE7DBA" w:rsidRPr="00DE7DBA" w:rsidRDefault="00DE7DBA" w:rsidP="00DE7DBA">
            <w:pPr>
              <w:rPr>
                <w:color w:val="000000"/>
                <w:szCs w:val="28"/>
              </w:rPr>
            </w:pPr>
            <w:r w:rsidRPr="00DE7DBA">
              <w:rPr>
                <w:color w:val="000000"/>
                <w:szCs w:val="28"/>
              </w:rPr>
              <w:t>Отпуск тепловой энергии с коллекторов</w:t>
            </w:r>
          </w:p>
        </w:tc>
        <w:tc>
          <w:tcPr>
            <w:tcW w:w="1357" w:type="dxa"/>
            <w:shd w:val="clear" w:color="auto" w:fill="auto"/>
            <w:vAlign w:val="center"/>
            <w:hideMark/>
          </w:tcPr>
          <w:p w14:paraId="482AA6F0" w14:textId="77777777" w:rsidR="00DE7DBA" w:rsidRPr="00DE7DBA" w:rsidRDefault="00DE7DBA" w:rsidP="00DE7DBA">
            <w:pPr>
              <w:jc w:val="center"/>
              <w:rPr>
                <w:color w:val="000000"/>
                <w:szCs w:val="28"/>
              </w:rPr>
            </w:pPr>
            <w:r w:rsidRPr="00DE7DBA">
              <w:rPr>
                <w:color w:val="000000"/>
                <w:szCs w:val="28"/>
              </w:rPr>
              <w:t>тыс. Гкал</w:t>
            </w:r>
          </w:p>
        </w:tc>
        <w:tc>
          <w:tcPr>
            <w:tcW w:w="1057" w:type="dxa"/>
            <w:shd w:val="clear" w:color="auto" w:fill="auto"/>
            <w:vAlign w:val="bottom"/>
            <w:hideMark/>
          </w:tcPr>
          <w:p w14:paraId="27532AF1" w14:textId="77777777" w:rsidR="00DE7DBA" w:rsidRPr="00DE7DBA" w:rsidRDefault="00DE7DBA" w:rsidP="00DE7DBA">
            <w:pPr>
              <w:jc w:val="right"/>
              <w:rPr>
                <w:color w:val="000000"/>
                <w:szCs w:val="28"/>
              </w:rPr>
            </w:pPr>
            <w:r w:rsidRPr="00DE7DBA">
              <w:rPr>
                <w:color w:val="000000"/>
                <w:szCs w:val="28"/>
              </w:rPr>
              <w:t>2.21</w:t>
            </w:r>
          </w:p>
        </w:tc>
        <w:tc>
          <w:tcPr>
            <w:tcW w:w="1057" w:type="dxa"/>
            <w:shd w:val="clear" w:color="auto" w:fill="auto"/>
            <w:vAlign w:val="bottom"/>
            <w:hideMark/>
          </w:tcPr>
          <w:p w14:paraId="3CA32CA7" w14:textId="77777777" w:rsidR="00DE7DBA" w:rsidRPr="00DE7DBA" w:rsidRDefault="00DE7DBA" w:rsidP="00DE7DBA">
            <w:pPr>
              <w:jc w:val="right"/>
              <w:rPr>
                <w:color w:val="000000"/>
                <w:szCs w:val="28"/>
              </w:rPr>
            </w:pPr>
            <w:r w:rsidRPr="00DE7DBA">
              <w:rPr>
                <w:color w:val="000000"/>
                <w:szCs w:val="28"/>
              </w:rPr>
              <w:t>2.21</w:t>
            </w:r>
          </w:p>
        </w:tc>
        <w:tc>
          <w:tcPr>
            <w:tcW w:w="1057" w:type="dxa"/>
            <w:shd w:val="clear" w:color="auto" w:fill="auto"/>
            <w:vAlign w:val="bottom"/>
            <w:hideMark/>
          </w:tcPr>
          <w:p w14:paraId="5AF4D8FC" w14:textId="77777777" w:rsidR="00DE7DBA" w:rsidRPr="00DE7DBA" w:rsidRDefault="00DE7DBA" w:rsidP="00DE7DBA">
            <w:pPr>
              <w:jc w:val="right"/>
              <w:rPr>
                <w:color w:val="000000"/>
                <w:szCs w:val="28"/>
              </w:rPr>
            </w:pPr>
            <w:r w:rsidRPr="00DE7DBA">
              <w:rPr>
                <w:color w:val="000000"/>
                <w:szCs w:val="28"/>
              </w:rPr>
              <w:t>2.21</w:t>
            </w:r>
          </w:p>
        </w:tc>
        <w:tc>
          <w:tcPr>
            <w:tcW w:w="1059" w:type="dxa"/>
            <w:shd w:val="clear" w:color="auto" w:fill="auto"/>
            <w:vAlign w:val="bottom"/>
            <w:hideMark/>
          </w:tcPr>
          <w:p w14:paraId="7E351EF9"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56F23815"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255E60C3"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30B2D83B" w14:textId="77777777" w:rsidR="00DE7DBA" w:rsidRPr="00DE7DBA" w:rsidRDefault="00DE7DBA" w:rsidP="00DE7DBA">
            <w:pPr>
              <w:jc w:val="right"/>
              <w:rPr>
                <w:color w:val="000000"/>
                <w:szCs w:val="28"/>
              </w:rPr>
            </w:pPr>
            <w:r w:rsidRPr="00DE7DBA">
              <w:rPr>
                <w:color w:val="000000"/>
                <w:szCs w:val="28"/>
              </w:rPr>
              <w:t>2.20</w:t>
            </w:r>
          </w:p>
        </w:tc>
        <w:tc>
          <w:tcPr>
            <w:tcW w:w="1059" w:type="dxa"/>
            <w:shd w:val="clear" w:color="auto" w:fill="auto"/>
            <w:vAlign w:val="bottom"/>
            <w:hideMark/>
          </w:tcPr>
          <w:p w14:paraId="581E1C89" w14:textId="77777777" w:rsidR="00DE7DBA" w:rsidRPr="00DE7DBA" w:rsidRDefault="00DE7DBA" w:rsidP="00DE7DBA">
            <w:pPr>
              <w:jc w:val="right"/>
              <w:rPr>
                <w:color w:val="000000"/>
                <w:szCs w:val="28"/>
              </w:rPr>
            </w:pPr>
            <w:r w:rsidRPr="00DE7DBA">
              <w:rPr>
                <w:color w:val="000000"/>
                <w:szCs w:val="28"/>
              </w:rPr>
              <w:t>2.20</w:t>
            </w:r>
          </w:p>
        </w:tc>
        <w:tc>
          <w:tcPr>
            <w:tcW w:w="1069" w:type="dxa"/>
            <w:shd w:val="clear" w:color="auto" w:fill="auto"/>
            <w:vAlign w:val="bottom"/>
            <w:hideMark/>
          </w:tcPr>
          <w:p w14:paraId="16398A17" w14:textId="77777777" w:rsidR="00DE7DBA" w:rsidRPr="00DE7DBA" w:rsidRDefault="00DE7DBA" w:rsidP="00DE7DBA">
            <w:pPr>
              <w:jc w:val="right"/>
              <w:rPr>
                <w:color w:val="000000"/>
                <w:szCs w:val="28"/>
              </w:rPr>
            </w:pPr>
            <w:r w:rsidRPr="00DE7DBA">
              <w:rPr>
                <w:color w:val="000000"/>
                <w:szCs w:val="28"/>
              </w:rPr>
              <w:t>2.20</w:t>
            </w:r>
          </w:p>
        </w:tc>
        <w:tc>
          <w:tcPr>
            <w:tcW w:w="1156" w:type="dxa"/>
            <w:shd w:val="clear" w:color="auto" w:fill="auto"/>
            <w:vAlign w:val="bottom"/>
            <w:hideMark/>
          </w:tcPr>
          <w:p w14:paraId="3873516C" w14:textId="77777777" w:rsidR="00DE7DBA" w:rsidRPr="00DE7DBA" w:rsidRDefault="00DE7DBA" w:rsidP="00DE7DBA">
            <w:pPr>
              <w:jc w:val="right"/>
              <w:rPr>
                <w:color w:val="000000"/>
                <w:szCs w:val="28"/>
              </w:rPr>
            </w:pPr>
            <w:r w:rsidRPr="00DE7DBA">
              <w:rPr>
                <w:color w:val="000000"/>
                <w:szCs w:val="28"/>
              </w:rPr>
              <w:t>2.20</w:t>
            </w:r>
          </w:p>
        </w:tc>
      </w:tr>
      <w:tr w:rsidR="00DE7DBA" w:rsidRPr="00DE7DBA" w14:paraId="7371469E" w14:textId="77777777" w:rsidTr="00DE7DBA">
        <w:trPr>
          <w:trHeight w:val="20"/>
        </w:trPr>
        <w:tc>
          <w:tcPr>
            <w:tcW w:w="594" w:type="dxa"/>
            <w:shd w:val="clear" w:color="auto" w:fill="auto"/>
            <w:hideMark/>
          </w:tcPr>
          <w:p w14:paraId="2880261E" w14:textId="77777777" w:rsidR="00DE7DBA" w:rsidRPr="00DE7DBA" w:rsidRDefault="00DE7DBA" w:rsidP="00DE7DBA">
            <w:pPr>
              <w:rPr>
                <w:color w:val="000000"/>
                <w:szCs w:val="28"/>
              </w:rPr>
            </w:pPr>
            <w:r w:rsidRPr="00DE7DBA">
              <w:rPr>
                <w:color w:val="000000"/>
                <w:szCs w:val="28"/>
              </w:rPr>
              <w:t>5</w:t>
            </w:r>
          </w:p>
        </w:tc>
        <w:tc>
          <w:tcPr>
            <w:tcW w:w="2662" w:type="dxa"/>
            <w:shd w:val="clear" w:color="auto" w:fill="auto"/>
            <w:vAlign w:val="center"/>
            <w:hideMark/>
          </w:tcPr>
          <w:p w14:paraId="574324B7" w14:textId="77777777" w:rsidR="00DE7DBA" w:rsidRPr="00DE7DBA" w:rsidRDefault="00DE7DBA" w:rsidP="00DE7DBA">
            <w:pPr>
              <w:rPr>
                <w:color w:val="000000"/>
                <w:szCs w:val="28"/>
              </w:rPr>
            </w:pPr>
            <w:r w:rsidRPr="00DE7DBA">
              <w:rPr>
                <w:color w:val="000000"/>
                <w:szCs w:val="28"/>
              </w:rPr>
              <w:t>Удельный расхода условного топлива на тепловую энергию, отпущенную с коллекторов котельной</w:t>
            </w:r>
          </w:p>
        </w:tc>
        <w:tc>
          <w:tcPr>
            <w:tcW w:w="1357" w:type="dxa"/>
            <w:shd w:val="clear" w:color="auto" w:fill="auto"/>
            <w:vAlign w:val="center"/>
            <w:hideMark/>
          </w:tcPr>
          <w:p w14:paraId="45E455D3" w14:textId="77777777" w:rsidR="00DE7DBA" w:rsidRPr="00DE7DBA" w:rsidRDefault="00DE7DBA" w:rsidP="00DE7DBA">
            <w:pPr>
              <w:jc w:val="center"/>
              <w:rPr>
                <w:color w:val="000000"/>
                <w:szCs w:val="28"/>
              </w:rPr>
            </w:pPr>
            <w:r w:rsidRPr="00DE7DBA">
              <w:rPr>
                <w:color w:val="000000"/>
                <w:szCs w:val="28"/>
              </w:rPr>
              <w:t>кг/Гкал</w:t>
            </w:r>
          </w:p>
        </w:tc>
        <w:tc>
          <w:tcPr>
            <w:tcW w:w="1057" w:type="dxa"/>
            <w:shd w:val="clear" w:color="auto" w:fill="auto"/>
            <w:vAlign w:val="bottom"/>
            <w:hideMark/>
          </w:tcPr>
          <w:p w14:paraId="63BD5538" w14:textId="77777777" w:rsidR="00DE7DBA" w:rsidRPr="00DE7DBA" w:rsidRDefault="00DE7DBA" w:rsidP="00DE7DBA">
            <w:pPr>
              <w:jc w:val="right"/>
              <w:rPr>
                <w:color w:val="000000"/>
                <w:szCs w:val="28"/>
              </w:rPr>
            </w:pPr>
            <w:r w:rsidRPr="00DE7DBA">
              <w:rPr>
                <w:color w:val="000000"/>
                <w:szCs w:val="28"/>
              </w:rPr>
              <w:t>162.19</w:t>
            </w:r>
          </w:p>
        </w:tc>
        <w:tc>
          <w:tcPr>
            <w:tcW w:w="1057" w:type="dxa"/>
            <w:shd w:val="clear" w:color="auto" w:fill="auto"/>
            <w:vAlign w:val="bottom"/>
            <w:hideMark/>
          </w:tcPr>
          <w:p w14:paraId="717B2FD0" w14:textId="77777777" w:rsidR="00DE7DBA" w:rsidRPr="00DE7DBA" w:rsidRDefault="00DE7DBA" w:rsidP="00DE7DBA">
            <w:pPr>
              <w:jc w:val="right"/>
              <w:rPr>
                <w:color w:val="000000"/>
                <w:szCs w:val="28"/>
              </w:rPr>
            </w:pPr>
            <w:r w:rsidRPr="00DE7DBA">
              <w:rPr>
                <w:color w:val="000000"/>
                <w:szCs w:val="28"/>
              </w:rPr>
              <w:t>162.19</w:t>
            </w:r>
          </w:p>
        </w:tc>
        <w:tc>
          <w:tcPr>
            <w:tcW w:w="1057" w:type="dxa"/>
            <w:shd w:val="clear" w:color="auto" w:fill="auto"/>
            <w:vAlign w:val="bottom"/>
            <w:hideMark/>
          </w:tcPr>
          <w:p w14:paraId="1DE6430A"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25A68F81"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01DC1C89"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743F70FC"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40DE5CC0" w14:textId="77777777" w:rsidR="00DE7DBA" w:rsidRPr="00DE7DBA" w:rsidRDefault="00DE7DBA" w:rsidP="00DE7DBA">
            <w:pPr>
              <w:jc w:val="right"/>
              <w:rPr>
                <w:color w:val="000000"/>
                <w:szCs w:val="28"/>
              </w:rPr>
            </w:pPr>
            <w:r w:rsidRPr="00DE7DBA">
              <w:rPr>
                <w:color w:val="000000"/>
                <w:szCs w:val="28"/>
              </w:rPr>
              <w:t>162.19</w:t>
            </w:r>
          </w:p>
        </w:tc>
        <w:tc>
          <w:tcPr>
            <w:tcW w:w="1059" w:type="dxa"/>
            <w:shd w:val="clear" w:color="auto" w:fill="auto"/>
            <w:vAlign w:val="bottom"/>
            <w:hideMark/>
          </w:tcPr>
          <w:p w14:paraId="2D98FD34" w14:textId="77777777" w:rsidR="00DE7DBA" w:rsidRPr="00DE7DBA" w:rsidRDefault="00DE7DBA" w:rsidP="00DE7DBA">
            <w:pPr>
              <w:jc w:val="right"/>
              <w:rPr>
                <w:color w:val="000000"/>
                <w:szCs w:val="28"/>
              </w:rPr>
            </w:pPr>
            <w:r w:rsidRPr="00DE7DBA">
              <w:rPr>
                <w:color w:val="000000"/>
                <w:szCs w:val="28"/>
              </w:rPr>
              <w:t>162.19</w:t>
            </w:r>
          </w:p>
        </w:tc>
        <w:tc>
          <w:tcPr>
            <w:tcW w:w="1069" w:type="dxa"/>
            <w:shd w:val="clear" w:color="auto" w:fill="auto"/>
            <w:vAlign w:val="bottom"/>
            <w:hideMark/>
          </w:tcPr>
          <w:p w14:paraId="61368A5B" w14:textId="77777777" w:rsidR="00DE7DBA" w:rsidRPr="00DE7DBA" w:rsidRDefault="00DE7DBA" w:rsidP="00DE7DBA">
            <w:pPr>
              <w:jc w:val="right"/>
              <w:rPr>
                <w:color w:val="000000"/>
                <w:szCs w:val="28"/>
              </w:rPr>
            </w:pPr>
            <w:r w:rsidRPr="00DE7DBA">
              <w:rPr>
                <w:color w:val="000000"/>
                <w:szCs w:val="28"/>
              </w:rPr>
              <w:t>162.19</w:t>
            </w:r>
          </w:p>
        </w:tc>
        <w:tc>
          <w:tcPr>
            <w:tcW w:w="1156" w:type="dxa"/>
            <w:shd w:val="clear" w:color="auto" w:fill="auto"/>
            <w:vAlign w:val="bottom"/>
            <w:hideMark/>
          </w:tcPr>
          <w:p w14:paraId="0466B66E" w14:textId="77777777" w:rsidR="00DE7DBA" w:rsidRPr="00DE7DBA" w:rsidRDefault="00DE7DBA" w:rsidP="00DE7DBA">
            <w:pPr>
              <w:jc w:val="right"/>
              <w:rPr>
                <w:color w:val="000000"/>
                <w:szCs w:val="28"/>
              </w:rPr>
            </w:pPr>
            <w:r w:rsidRPr="00DE7DBA">
              <w:rPr>
                <w:color w:val="000000"/>
                <w:szCs w:val="28"/>
              </w:rPr>
              <w:t>162.19</w:t>
            </w:r>
          </w:p>
        </w:tc>
      </w:tr>
      <w:tr w:rsidR="00DE7DBA" w:rsidRPr="00DE7DBA" w14:paraId="4C07AAD0" w14:textId="77777777" w:rsidTr="00DE7DBA">
        <w:trPr>
          <w:trHeight w:val="20"/>
        </w:trPr>
        <w:tc>
          <w:tcPr>
            <w:tcW w:w="594" w:type="dxa"/>
            <w:shd w:val="clear" w:color="auto" w:fill="auto"/>
            <w:hideMark/>
          </w:tcPr>
          <w:p w14:paraId="5BAEFF20" w14:textId="77777777" w:rsidR="00DE7DBA" w:rsidRPr="00DE7DBA" w:rsidRDefault="00DE7DBA" w:rsidP="00DE7DBA">
            <w:pPr>
              <w:rPr>
                <w:color w:val="000000"/>
                <w:szCs w:val="28"/>
              </w:rPr>
            </w:pPr>
            <w:r w:rsidRPr="00DE7DBA">
              <w:rPr>
                <w:color w:val="000000"/>
                <w:szCs w:val="28"/>
              </w:rPr>
              <w:lastRenderedPageBreak/>
              <w:t>6</w:t>
            </w:r>
          </w:p>
        </w:tc>
        <w:tc>
          <w:tcPr>
            <w:tcW w:w="2662" w:type="dxa"/>
            <w:shd w:val="clear" w:color="auto" w:fill="auto"/>
            <w:vAlign w:val="center"/>
            <w:hideMark/>
          </w:tcPr>
          <w:p w14:paraId="637E65D6" w14:textId="77777777" w:rsidR="00DE7DBA" w:rsidRPr="00DE7DBA" w:rsidRDefault="00DE7DBA" w:rsidP="00DE7DBA">
            <w:pPr>
              <w:rPr>
                <w:color w:val="000000"/>
                <w:szCs w:val="28"/>
              </w:rPr>
            </w:pPr>
            <w:r w:rsidRPr="00DE7DBA">
              <w:rPr>
                <w:color w:val="000000"/>
                <w:szCs w:val="28"/>
              </w:rPr>
              <w:t>Коэффициент полезного использования теплоты топлива</w:t>
            </w:r>
          </w:p>
        </w:tc>
        <w:tc>
          <w:tcPr>
            <w:tcW w:w="1357" w:type="dxa"/>
            <w:shd w:val="clear" w:color="auto" w:fill="auto"/>
            <w:vAlign w:val="center"/>
            <w:hideMark/>
          </w:tcPr>
          <w:p w14:paraId="03159C36"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6F167272" w14:textId="77777777" w:rsidR="00DE7DBA" w:rsidRPr="00DE7DBA" w:rsidRDefault="00DE7DBA" w:rsidP="00DE7DBA">
            <w:pPr>
              <w:jc w:val="right"/>
              <w:rPr>
                <w:color w:val="000000"/>
                <w:szCs w:val="28"/>
              </w:rPr>
            </w:pPr>
            <w:r w:rsidRPr="00DE7DBA">
              <w:rPr>
                <w:color w:val="000000"/>
                <w:szCs w:val="28"/>
              </w:rPr>
              <w:t>-</w:t>
            </w:r>
          </w:p>
        </w:tc>
        <w:tc>
          <w:tcPr>
            <w:tcW w:w="1057" w:type="dxa"/>
            <w:shd w:val="clear" w:color="auto" w:fill="auto"/>
            <w:vAlign w:val="bottom"/>
            <w:hideMark/>
          </w:tcPr>
          <w:p w14:paraId="4B316D69" w14:textId="77777777" w:rsidR="00DE7DBA" w:rsidRPr="00DE7DBA" w:rsidRDefault="00DE7DBA" w:rsidP="00DE7DBA">
            <w:pPr>
              <w:jc w:val="right"/>
              <w:rPr>
                <w:color w:val="000000"/>
                <w:szCs w:val="28"/>
              </w:rPr>
            </w:pPr>
            <w:r w:rsidRPr="00DE7DBA">
              <w:rPr>
                <w:color w:val="000000"/>
                <w:szCs w:val="28"/>
              </w:rPr>
              <w:t>-</w:t>
            </w:r>
          </w:p>
        </w:tc>
        <w:tc>
          <w:tcPr>
            <w:tcW w:w="1057" w:type="dxa"/>
            <w:shd w:val="clear" w:color="auto" w:fill="auto"/>
            <w:vAlign w:val="bottom"/>
            <w:hideMark/>
          </w:tcPr>
          <w:p w14:paraId="423F3893"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0E6A3AAB"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1C596EBE"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2DFA207A"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6FBCBDA9" w14:textId="77777777" w:rsidR="00DE7DBA" w:rsidRPr="00DE7DBA" w:rsidRDefault="00DE7DBA" w:rsidP="00DE7DBA">
            <w:pPr>
              <w:jc w:val="right"/>
              <w:rPr>
                <w:color w:val="000000"/>
                <w:szCs w:val="28"/>
              </w:rPr>
            </w:pPr>
            <w:r w:rsidRPr="00DE7DBA">
              <w:rPr>
                <w:color w:val="000000"/>
                <w:szCs w:val="28"/>
              </w:rPr>
              <w:t>-</w:t>
            </w:r>
          </w:p>
        </w:tc>
        <w:tc>
          <w:tcPr>
            <w:tcW w:w="1059" w:type="dxa"/>
            <w:shd w:val="clear" w:color="auto" w:fill="auto"/>
            <w:vAlign w:val="bottom"/>
            <w:hideMark/>
          </w:tcPr>
          <w:p w14:paraId="36C4F854" w14:textId="77777777" w:rsidR="00DE7DBA" w:rsidRPr="00DE7DBA" w:rsidRDefault="00DE7DBA" w:rsidP="00DE7DBA">
            <w:pPr>
              <w:jc w:val="right"/>
              <w:rPr>
                <w:color w:val="000000"/>
                <w:szCs w:val="28"/>
              </w:rPr>
            </w:pPr>
            <w:r w:rsidRPr="00DE7DBA">
              <w:rPr>
                <w:color w:val="000000"/>
                <w:szCs w:val="28"/>
              </w:rPr>
              <w:t>-</w:t>
            </w:r>
          </w:p>
        </w:tc>
        <w:tc>
          <w:tcPr>
            <w:tcW w:w="1069" w:type="dxa"/>
            <w:shd w:val="clear" w:color="auto" w:fill="auto"/>
            <w:vAlign w:val="bottom"/>
            <w:hideMark/>
          </w:tcPr>
          <w:p w14:paraId="3D7772C7" w14:textId="77777777" w:rsidR="00DE7DBA" w:rsidRPr="00DE7DBA" w:rsidRDefault="00DE7DBA" w:rsidP="00DE7DBA">
            <w:pPr>
              <w:jc w:val="right"/>
              <w:rPr>
                <w:color w:val="000000"/>
                <w:szCs w:val="28"/>
              </w:rPr>
            </w:pPr>
            <w:r w:rsidRPr="00DE7DBA">
              <w:rPr>
                <w:color w:val="000000"/>
                <w:szCs w:val="28"/>
              </w:rPr>
              <w:t>-</w:t>
            </w:r>
          </w:p>
        </w:tc>
        <w:tc>
          <w:tcPr>
            <w:tcW w:w="1156" w:type="dxa"/>
            <w:shd w:val="clear" w:color="auto" w:fill="auto"/>
            <w:vAlign w:val="bottom"/>
            <w:hideMark/>
          </w:tcPr>
          <w:p w14:paraId="2A7B01FA" w14:textId="77777777" w:rsidR="00DE7DBA" w:rsidRPr="00DE7DBA" w:rsidRDefault="00DE7DBA" w:rsidP="00DE7DBA">
            <w:pPr>
              <w:jc w:val="right"/>
              <w:rPr>
                <w:color w:val="000000"/>
                <w:szCs w:val="28"/>
              </w:rPr>
            </w:pPr>
            <w:r w:rsidRPr="00DE7DBA">
              <w:rPr>
                <w:color w:val="000000"/>
                <w:szCs w:val="28"/>
              </w:rPr>
              <w:t>-</w:t>
            </w:r>
          </w:p>
        </w:tc>
      </w:tr>
      <w:tr w:rsidR="00DE7DBA" w:rsidRPr="00DE7DBA" w14:paraId="72E0D3AC" w14:textId="77777777" w:rsidTr="00DE7DBA">
        <w:trPr>
          <w:trHeight w:val="20"/>
        </w:trPr>
        <w:tc>
          <w:tcPr>
            <w:tcW w:w="594" w:type="dxa"/>
            <w:shd w:val="clear" w:color="auto" w:fill="auto"/>
            <w:hideMark/>
          </w:tcPr>
          <w:p w14:paraId="5D30C2FB" w14:textId="77777777" w:rsidR="00DE7DBA" w:rsidRPr="00DE7DBA" w:rsidRDefault="00DE7DBA" w:rsidP="00DE7DBA">
            <w:pPr>
              <w:rPr>
                <w:color w:val="000000"/>
                <w:szCs w:val="28"/>
              </w:rPr>
            </w:pPr>
            <w:r w:rsidRPr="00DE7DBA">
              <w:rPr>
                <w:color w:val="000000"/>
                <w:szCs w:val="28"/>
              </w:rPr>
              <w:t>7</w:t>
            </w:r>
          </w:p>
        </w:tc>
        <w:tc>
          <w:tcPr>
            <w:tcW w:w="2662" w:type="dxa"/>
            <w:shd w:val="clear" w:color="auto" w:fill="auto"/>
            <w:vAlign w:val="center"/>
            <w:hideMark/>
          </w:tcPr>
          <w:p w14:paraId="32B4F3B9" w14:textId="77777777" w:rsidR="00DE7DBA" w:rsidRPr="00DE7DBA" w:rsidRDefault="00DE7DBA" w:rsidP="00DE7DBA">
            <w:pPr>
              <w:rPr>
                <w:color w:val="000000"/>
                <w:szCs w:val="28"/>
              </w:rPr>
            </w:pPr>
            <w:r w:rsidRPr="00DE7DBA">
              <w:rPr>
                <w:color w:val="000000"/>
                <w:szCs w:val="28"/>
              </w:rPr>
              <w:t>Число часов использования установленной тепловой мощности</w:t>
            </w:r>
          </w:p>
        </w:tc>
        <w:tc>
          <w:tcPr>
            <w:tcW w:w="1357" w:type="dxa"/>
            <w:shd w:val="clear" w:color="auto" w:fill="auto"/>
            <w:vAlign w:val="center"/>
            <w:hideMark/>
          </w:tcPr>
          <w:p w14:paraId="62F6C032" w14:textId="77777777" w:rsidR="00DE7DBA" w:rsidRPr="00DE7DBA" w:rsidRDefault="00DE7DBA" w:rsidP="00DE7DBA">
            <w:pPr>
              <w:jc w:val="center"/>
              <w:rPr>
                <w:color w:val="000000"/>
                <w:szCs w:val="28"/>
              </w:rPr>
            </w:pPr>
            <w:r w:rsidRPr="00DE7DBA">
              <w:rPr>
                <w:color w:val="000000"/>
                <w:szCs w:val="28"/>
              </w:rPr>
              <w:t>час/год</w:t>
            </w:r>
          </w:p>
        </w:tc>
        <w:tc>
          <w:tcPr>
            <w:tcW w:w="1057" w:type="dxa"/>
            <w:shd w:val="clear" w:color="auto" w:fill="auto"/>
            <w:vAlign w:val="bottom"/>
            <w:hideMark/>
          </w:tcPr>
          <w:p w14:paraId="2F381CA6" w14:textId="77777777" w:rsidR="00DE7DBA" w:rsidRPr="00DE7DBA" w:rsidRDefault="00DE7DBA" w:rsidP="00DE7DBA">
            <w:pPr>
              <w:jc w:val="right"/>
              <w:rPr>
                <w:color w:val="000000"/>
                <w:szCs w:val="28"/>
              </w:rPr>
            </w:pPr>
            <w:r w:rsidRPr="00DE7DBA">
              <w:rPr>
                <w:color w:val="000000"/>
                <w:szCs w:val="28"/>
              </w:rPr>
              <w:t>5088</w:t>
            </w:r>
          </w:p>
        </w:tc>
        <w:tc>
          <w:tcPr>
            <w:tcW w:w="1057" w:type="dxa"/>
            <w:shd w:val="clear" w:color="auto" w:fill="auto"/>
            <w:vAlign w:val="bottom"/>
            <w:hideMark/>
          </w:tcPr>
          <w:p w14:paraId="16AFE805" w14:textId="77777777" w:rsidR="00DE7DBA" w:rsidRPr="00DE7DBA" w:rsidRDefault="00DE7DBA" w:rsidP="00DE7DBA">
            <w:pPr>
              <w:jc w:val="right"/>
              <w:rPr>
                <w:color w:val="000000"/>
                <w:szCs w:val="28"/>
              </w:rPr>
            </w:pPr>
            <w:r w:rsidRPr="00DE7DBA">
              <w:rPr>
                <w:color w:val="000000"/>
                <w:szCs w:val="28"/>
              </w:rPr>
              <w:t>5088</w:t>
            </w:r>
          </w:p>
        </w:tc>
        <w:tc>
          <w:tcPr>
            <w:tcW w:w="1057" w:type="dxa"/>
            <w:shd w:val="clear" w:color="auto" w:fill="auto"/>
            <w:vAlign w:val="bottom"/>
            <w:hideMark/>
          </w:tcPr>
          <w:p w14:paraId="7564C7E1"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3654E831"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725C778A"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6062DDDF"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4BE68DDA"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66DCB5DD" w14:textId="77777777" w:rsidR="00DE7DBA" w:rsidRPr="00DE7DBA" w:rsidRDefault="00DE7DBA" w:rsidP="00DE7DBA">
            <w:pPr>
              <w:jc w:val="right"/>
              <w:rPr>
                <w:color w:val="000000"/>
                <w:szCs w:val="28"/>
              </w:rPr>
            </w:pPr>
            <w:r w:rsidRPr="00DE7DBA">
              <w:rPr>
                <w:color w:val="000000"/>
                <w:szCs w:val="28"/>
              </w:rPr>
              <w:t>5088</w:t>
            </w:r>
          </w:p>
        </w:tc>
        <w:tc>
          <w:tcPr>
            <w:tcW w:w="1069" w:type="dxa"/>
            <w:shd w:val="clear" w:color="auto" w:fill="auto"/>
            <w:vAlign w:val="bottom"/>
            <w:hideMark/>
          </w:tcPr>
          <w:p w14:paraId="3C39DF0A" w14:textId="77777777" w:rsidR="00DE7DBA" w:rsidRPr="00DE7DBA" w:rsidRDefault="00DE7DBA" w:rsidP="00DE7DBA">
            <w:pPr>
              <w:jc w:val="right"/>
              <w:rPr>
                <w:color w:val="000000"/>
                <w:szCs w:val="28"/>
              </w:rPr>
            </w:pPr>
            <w:r w:rsidRPr="00DE7DBA">
              <w:rPr>
                <w:color w:val="000000"/>
                <w:szCs w:val="28"/>
              </w:rPr>
              <w:t>5088</w:t>
            </w:r>
          </w:p>
        </w:tc>
        <w:tc>
          <w:tcPr>
            <w:tcW w:w="1156" w:type="dxa"/>
            <w:shd w:val="clear" w:color="auto" w:fill="auto"/>
            <w:vAlign w:val="bottom"/>
            <w:hideMark/>
          </w:tcPr>
          <w:p w14:paraId="132E50DC" w14:textId="77777777" w:rsidR="00DE7DBA" w:rsidRPr="00DE7DBA" w:rsidRDefault="00DE7DBA" w:rsidP="00DE7DBA">
            <w:pPr>
              <w:jc w:val="right"/>
              <w:rPr>
                <w:color w:val="000000"/>
                <w:szCs w:val="28"/>
              </w:rPr>
            </w:pPr>
            <w:r w:rsidRPr="00DE7DBA">
              <w:rPr>
                <w:color w:val="000000"/>
                <w:szCs w:val="28"/>
              </w:rPr>
              <w:t>5088</w:t>
            </w:r>
          </w:p>
        </w:tc>
      </w:tr>
      <w:tr w:rsidR="00DE7DBA" w:rsidRPr="00DE7DBA" w14:paraId="198BD9AC" w14:textId="77777777" w:rsidTr="00DE7DBA">
        <w:trPr>
          <w:trHeight w:val="20"/>
        </w:trPr>
        <w:tc>
          <w:tcPr>
            <w:tcW w:w="594" w:type="dxa"/>
            <w:shd w:val="clear" w:color="auto" w:fill="auto"/>
            <w:hideMark/>
          </w:tcPr>
          <w:p w14:paraId="36255FD3" w14:textId="77777777" w:rsidR="00DE7DBA" w:rsidRPr="00DE7DBA" w:rsidRDefault="00DE7DBA" w:rsidP="00DE7DBA">
            <w:pPr>
              <w:rPr>
                <w:color w:val="000000"/>
                <w:szCs w:val="28"/>
              </w:rPr>
            </w:pPr>
            <w:r w:rsidRPr="00DE7DBA">
              <w:rPr>
                <w:color w:val="000000"/>
                <w:szCs w:val="28"/>
              </w:rPr>
              <w:t>8</w:t>
            </w:r>
          </w:p>
        </w:tc>
        <w:tc>
          <w:tcPr>
            <w:tcW w:w="2662" w:type="dxa"/>
            <w:shd w:val="clear" w:color="auto" w:fill="auto"/>
            <w:vAlign w:val="center"/>
            <w:hideMark/>
          </w:tcPr>
          <w:p w14:paraId="52DA02AF" w14:textId="77777777" w:rsidR="00DE7DBA" w:rsidRPr="00DE7DBA" w:rsidRDefault="00DE7DBA" w:rsidP="00DE7DBA">
            <w:pPr>
              <w:rPr>
                <w:color w:val="000000"/>
                <w:szCs w:val="28"/>
              </w:rPr>
            </w:pPr>
            <w:r w:rsidRPr="00DE7DBA">
              <w:rPr>
                <w:color w:val="000000"/>
                <w:szCs w:val="28"/>
              </w:rPr>
              <w:t>Удельная установленная тепловая мощность котельной на одного жителя</w:t>
            </w:r>
          </w:p>
        </w:tc>
        <w:tc>
          <w:tcPr>
            <w:tcW w:w="1357" w:type="dxa"/>
            <w:shd w:val="clear" w:color="auto" w:fill="auto"/>
            <w:vAlign w:val="center"/>
            <w:hideMark/>
          </w:tcPr>
          <w:p w14:paraId="10A5D609" w14:textId="77777777" w:rsidR="00DE7DBA" w:rsidRPr="00DE7DBA" w:rsidRDefault="00DE7DBA" w:rsidP="00DE7DBA">
            <w:pPr>
              <w:jc w:val="center"/>
              <w:rPr>
                <w:color w:val="000000"/>
                <w:szCs w:val="28"/>
              </w:rPr>
            </w:pPr>
            <w:r w:rsidRPr="00DE7DBA">
              <w:rPr>
                <w:color w:val="000000"/>
                <w:szCs w:val="28"/>
              </w:rPr>
              <w:t>МВт/тыс. чел</w:t>
            </w:r>
          </w:p>
        </w:tc>
        <w:tc>
          <w:tcPr>
            <w:tcW w:w="1057" w:type="dxa"/>
            <w:shd w:val="clear" w:color="auto" w:fill="auto"/>
            <w:vAlign w:val="bottom"/>
            <w:hideMark/>
          </w:tcPr>
          <w:p w14:paraId="4510BE4F" w14:textId="77777777" w:rsidR="00DE7DBA" w:rsidRPr="00DE7DBA" w:rsidRDefault="00DE7DBA" w:rsidP="00DE7DBA">
            <w:pPr>
              <w:jc w:val="right"/>
              <w:rPr>
                <w:color w:val="000000"/>
                <w:szCs w:val="28"/>
              </w:rPr>
            </w:pPr>
            <w:r w:rsidRPr="00DE7DBA">
              <w:rPr>
                <w:color w:val="000000"/>
                <w:szCs w:val="28"/>
              </w:rPr>
              <w:t>9.57</w:t>
            </w:r>
          </w:p>
        </w:tc>
        <w:tc>
          <w:tcPr>
            <w:tcW w:w="1057" w:type="dxa"/>
            <w:shd w:val="clear" w:color="auto" w:fill="auto"/>
            <w:vAlign w:val="bottom"/>
            <w:hideMark/>
          </w:tcPr>
          <w:p w14:paraId="2E61A887" w14:textId="77777777" w:rsidR="00DE7DBA" w:rsidRPr="00DE7DBA" w:rsidRDefault="00DE7DBA" w:rsidP="00DE7DBA">
            <w:pPr>
              <w:jc w:val="right"/>
              <w:rPr>
                <w:color w:val="000000"/>
                <w:szCs w:val="28"/>
              </w:rPr>
            </w:pPr>
            <w:r w:rsidRPr="00DE7DBA">
              <w:rPr>
                <w:color w:val="000000"/>
                <w:szCs w:val="28"/>
              </w:rPr>
              <w:t>9.57</w:t>
            </w:r>
          </w:p>
        </w:tc>
        <w:tc>
          <w:tcPr>
            <w:tcW w:w="1057" w:type="dxa"/>
            <w:shd w:val="clear" w:color="auto" w:fill="auto"/>
            <w:vAlign w:val="bottom"/>
            <w:hideMark/>
          </w:tcPr>
          <w:p w14:paraId="738B15FC"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39D767AC"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17B10688"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7D544919"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25853F0B"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03D03F53" w14:textId="77777777" w:rsidR="00DE7DBA" w:rsidRPr="00DE7DBA" w:rsidRDefault="00DE7DBA" w:rsidP="00DE7DBA">
            <w:pPr>
              <w:jc w:val="right"/>
              <w:rPr>
                <w:color w:val="000000"/>
                <w:szCs w:val="28"/>
              </w:rPr>
            </w:pPr>
            <w:r w:rsidRPr="00DE7DBA">
              <w:rPr>
                <w:color w:val="000000"/>
                <w:szCs w:val="28"/>
              </w:rPr>
              <w:t>9.57</w:t>
            </w:r>
          </w:p>
        </w:tc>
        <w:tc>
          <w:tcPr>
            <w:tcW w:w="1069" w:type="dxa"/>
            <w:shd w:val="clear" w:color="auto" w:fill="auto"/>
            <w:vAlign w:val="bottom"/>
            <w:hideMark/>
          </w:tcPr>
          <w:p w14:paraId="6719FAB6" w14:textId="77777777" w:rsidR="00DE7DBA" w:rsidRPr="00DE7DBA" w:rsidRDefault="00DE7DBA" w:rsidP="00DE7DBA">
            <w:pPr>
              <w:jc w:val="right"/>
              <w:rPr>
                <w:color w:val="000000"/>
                <w:szCs w:val="28"/>
              </w:rPr>
            </w:pPr>
            <w:r w:rsidRPr="00DE7DBA">
              <w:rPr>
                <w:color w:val="000000"/>
                <w:szCs w:val="28"/>
              </w:rPr>
              <w:t>9.57</w:t>
            </w:r>
          </w:p>
        </w:tc>
        <w:tc>
          <w:tcPr>
            <w:tcW w:w="1156" w:type="dxa"/>
            <w:shd w:val="clear" w:color="auto" w:fill="auto"/>
            <w:vAlign w:val="bottom"/>
            <w:hideMark/>
          </w:tcPr>
          <w:p w14:paraId="6AB414B8" w14:textId="77777777" w:rsidR="00DE7DBA" w:rsidRPr="00DE7DBA" w:rsidRDefault="00DE7DBA" w:rsidP="00DE7DBA">
            <w:pPr>
              <w:jc w:val="right"/>
              <w:rPr>
                <w:color w:val="000000"/>
                <w:szCs w:val="28"/>
              </w:rPr>
            </w:pPr>
            <w:r w:rsidRPr="00DE7DBA">
              <w:rPr>
                <w:color w:val="000000"/>
                <w:szCs w:val="28"/>
              </w:rPr>
              <w:t>9.57</w:t>
            </w:r>
          </w:p>
        </w:tc>
      </w:tr>
      <w:tr w:rsidR="00DE7DBA" w:rsidRPr="00DE7DBA" w14:paraId="070DDEBE" w14:textId="77777777" w:rsidTr="00DE7DBA">
        <w:trPr>
          <w:trHeight w:val="20"/>
        </w:trPr>
        <w:tc>
          <w:tcPr>
            <w:tcW w:w="594" w:type="dxa"/>
            <w:shd w:val="clear" w:color="auto" w:fill="auto"/>
            <w:hideMark/>
          </w:tcPr>
          <w:p w14:paraId="252A5482" w14:textId="77777777" w:rsidR="00DE7DBA" w:rsidRPr="00DE7DBA" w:rsidRDefault="00DE7DBA" w:rsidP="00DE7DBA">
            <w:pPr>
              <w:rPr>
                <w:color w:val="000000"/>
                <w:szCs w:val="28"/>
              </w:rPr>
            </w:pPr>
            <w:r w:rsidRPr="00DE7DBA">
              <w:rPr>
                <w:color w:val="000000"/>
                <w:szCs w:val="28"/>
              </w:rPr>
              <w:t>9</w:t>
            </w:r>
          </w:p>
        </w:tc>
        <w:tc>
          <w:tcPr>
            <w:tcW w:w="2662" w:type="dxa"/>
            <w:shd w:val="clear" w:color="auto" w:fill="auto"/>
            <w:vAlign w:val="center"/>
            <w:hideMark/>
          </w:tcPr>
          <w:p w14:paraId="63F8BB78" w14:textId="77777777" w:rsidR="00DE7DBA" w:rsidRPr="00DE7DBA" w:rsidRDefault="00DE7DBA" w:rsidP="00DE7DBA">
            <w:pPr>
              <w:rPr>
                <w:color w:val="000000"/>
                <w:szCs w:val="28"/>
              </w:rPr>
            </w:pPr>
            <w:r w:rsidRPr="00DE7DBA">
              <w:rPr>
                <w:color w:val="000000"/>
                <w:szCs w:val="28"/>
              </w:rPr>
              <w:t>Частота отказов с прекращением теплоснабжения от котельной</w:t>
            </w:r>
          </w:p>
        </w:tc>
        <w:tc>
          <w:tcPr>
            <w:tcW w:w="1357" w:type="dxa"/>
            <w:shd w:val="clear" w:color="auto" w:fill="auto"/>
            <w:vAlign w:val="center"/>
            <w:hideMark/>
          </w:tcPr>
          <w:p w14:paraId="583CC5EE" w14:textId="77777777" w:rsidR="00DE7DBA" w:rsidRPr="00DE7DBA" w:rsidRDefault="00DE7DBA" w:rsidP="00DE7DBA">
            <w:pPr>
              <w:jc w:val="center"/>
              <w:rPr>
                <w:color w:val="000000"/>
                <w:szCs w:val="28"/>
              </w:rPr>
            </w:pPr>
            <w:r w:rsidRPr="00DE7DBA">
              <w:rPr>
                <w:color w:val="000000"/>
                <w:szCs w:val="28"/>
              </w:rPr>
              <w:t>1/год</w:t>
            </w:r>
          </w:p>
        </w:tc>
        <w:tc>
          <w:tcPr>
            <w:tcW w:w="1057" w:type="dxa"/>
            <w:shd w:val="clear" w:color="auto" w:fill="auto"/>
            <w:vAlign w:val="bottom"/>
            <w:hideMark/>
          </w:tcPr>
          <w:p w14:paraId="2E822569" w14:textId="77777777" w:rsidR="00DE7DBA" w:rsidRPr="00DE7DBA" w:rsidRDefault="00DE7DBA" w:rsidP="00DE7DBA">
            <w:pPr>
              <w:jc w:val="right"/>
              <w:rPr>
                <w:color w:val="000000"/>
                <w:szCs w:val="28"/>
              </w:rPr>
            </w:pPr>
            <w:r w:rsidRPr="00DE7DBA">
              <w:rPr>
                <w:color w:val="000000"/>
                <w:szCs w:val="28"/>
              </w:rPr>
              <w:t>0.00</w:t>
            </w:r>
          </w:p>
        </w:tc>
        <w:tc>
          <w:tcPr>
            <w:tcW w:w="1057" w:type="dxa"/>
            <w:shd w:val="clear" w:color="auto" w:fill="auto"/>
            <w:vAlign w:val="bottom"/>
            <w:hideMark/>
          </w:tcPr>
          <w:p w14:paraId="51E200D7" w14:textId="77777777" w:rsidR="00DE7DBA" w:rsidRPr="00DE7DBA" w:rsidRDefault="00DE7DBA" w:rsidP="00DE7DBA">
            <w:pPr>
              <w:jc w:val="right"/>
              <w:rPr>
                <w:color w:val="000000"/>
                <w:szCs w:val="28"/>
              </w:rPr>
            </w:pPr>
            <w:r w:rsidRPr="00DE7DBA">
              <w:rPr>
                <w:color w:val="000000"/>
                <w:szCs w:val="28"/>
              </w:rPr>
              <w:t>0.00</w:t>
            </w:r>
          </w:p>
        </w:tc>
        <w:tc>
          <w:tcPr>
            <w:tcW w:w="1057" w:type="dxa"/>
            <w:shd w:val="clear" w:color="auto" w:fill="auto"/>
            <w:vAlign w:val="bottom"/>
            <w:hideMark/>
          </w:tcPr>
          <w:p w14:paraId="66470DD2"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4EEA29B3"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084E8DE6"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48A66A2D"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33440DF9"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54D8EA30" w14:textId="77777777" w:rsidR="00DE7DBA" w:rsidRPr="00DE7DBA" w:rsidRDefault="00DE7DBA" w:rsidP="00DE7DBA">
            <w:pPr>
              <w:jc w:val="right"/>
              <w:rPr>
                <w:color w:val="000000"/>
                <w:szCs w:val="28"/>
              </w:rPr>
            </w:pPr>
            <w:r w:rsidRPr="00DE7DBA">
              <w:rPr>
                <w:color w:val="000000"/>
                <w:szCs w:val="28"/>
              </w:rPr>
              <w:t>0.00</w:t>
            </w:r>
          </w:p>
        </w:tc>
        <w:tc>
          <w:tcPr>
            <w:tcW w:w="1069" w:type="dxa"/>
            <w:shd w:val="clear" w:color="auto" w:fill="auto"/>
            <w:vAlign w:val="bottom"/>
            <w:hideMark/>
          </w:tcPr>
          <w:p w14:paraId="209D2063" w14:textId="77777777" w:rsidR="00DE7DBA" w:rsidRPr="00DE7DBA" w:rsidRDefault="00DE7DBA" w:rsidP="00DE7DBA">
            <w:pPr>
              <w:jc w:val="right"/>
              <w:rPr>
                <w:color w:val="000000"/>
                <w:szCs w:val="28"/>
              </w:rPr>
            </w:pPr>
            <w:r w:rsidRPr="00DE7DBA">
              <w:rPr>
                <w:color w:val="000000"/>
                <w:szCs w:val="28"/>
              </w:rPr>
              <w:t>0.00</w:t>
            </w:r>
          </w:p>
        </w:tc>
        <w:tc>
          <w:tcPr>
            <w:tcW w:w="1156" w:type="dxa"/>
            <w:shd w:val="clear" w:color="auto" w:fill="auto"/>
            <w:vAlign w:val="bottom"/>
            <w:hideMark/>
          </w:tcPr>
          <w:p w14:paraId="46F02D7D" w14:textId="77777777" w:rsidR="00DE7DBA" w:rsidRPr="00DE7DBA" w:rsidRDefault="00DE7DBA" w:rsidP="00DE7DBA">
            <w:pPr>
              <w:jc w:val="right"/>
              <w:rPr>
                <w:color w:val="000000"/>
                <w:szCs w:val="28"/>
              </w:rPr>
            </w:pPr>
            <w:r w:rsidRPr="00DE7DBA">
              <w:rPr>
                <w:color w:val="000000"/>
                <w:szCs w:val="28"/>
              </w:rPr>
              <w:t>0.00</w:t>
            </w:r>
          </w:p>
        </w:tc>
      </w:tr>
      <w:tr w:rsidR="00DE7DBA" w:rsidRPr="00DE7DBA" w14:paraId="60668610" w14:textId="77777777" w:rsidTr="00DE7DBA">
        <w:trPr>
          <w:trHeight w:val="20"/>
        </w:trPr>
        <w:tc>
          <w:tcPr>
            <w:tcW w:w="594" w:type="dxa"/>
            <w:shd w:val="clear" w:color="auto" w:fill="auto"/>
            <w:hideMark/>
          </w:tcPr>
          <w:p w14:paraId="3A26D9B1" w14:textId="77777777" w:rsidR="00DE7DBA" w:rsidRPr="00DE7DBA" w:rsidRDefault="00DE7DBA" w:rsidP="00DE7DBA">
            <w:pPr>
              <w:rPr>
                <w:color w:val="000000"/>
                <w:szCs w:val="28"/>
              </w:rPr>
            </w:pPr>
            <w:r w:rsidRPr="00DE7DBA">
              <w:rPr>
                <w:color w:val="000000"/>
                <w:szCs w:val="28"/>
              </w:rPr>
              <w:t>10</w:t>
            </w:r>
          </w:p>
        </w:tc>
        <w:tc>
          <w:tcPr>
            <w:tcW w:w="2662" w:type="dxa"/>
            <w:shd w:val="clear" w:color="auto" w:fill="auto"/>
            <w:vAlign w:val="center"/>
            <w:hideMark/>
          </w:tcPr>
          <w:p w14:paraId="7F7A3DC1" w14:textId="77777777" w:rsidR="00DE7DBA" w:rsidRPr="00DE7DBA" w:rsidRDefault="00DE7DBA" w:rsidP="00DE7DBA">
            <w:pPr>
              <w:rPr>
                <w:color w:val="000000"/>
                <w:szCs w:val="28"/>
              </w:rPr>
            </w:pPr>
            <w:r w:rsidRPr="00DE7DBA">
              <w:rPr>
                <w:color w:val="000000"/>
                <w:szCs w:val="28"/>
              </w:rPr>
              <w:t>Относительный средневзвешенный остаточный парковый ресурс котлоагрегатов котельной</w:t>
            </w:r>
          </w:p>
        </w:tc>
        <w:tc>
          <w:tcPr>
            <w:tcW w:w="1357" w:type="dxa"/>
            <w:shd w:val="clear" w:color="auto" w:fill="auto"/>
            <w:vAlign w:val="center"/>
            <w:hideMark/>
          </w:tcPr>
          <w:p w14:paraId="0FA008E1" w14:textId="77777777" w:rsidR="00DE7DBA" w:rsidRPr="00DE7DBA" w:rsidRDefault="00DE7DBA" w:rsidP="00DE7DBA">
            <w:pPr>
              <w:jc w:val="center"/>
              <w:rPr>
                <w:color w:val="000000"/>
                <w:szCs w:val="28"/>
              </w:rPr>
            </w:pPr>
            <w:r w:rsidRPr="00DE7DBA">
              <w:rPr>
                <w:color w:val="000000"/>
                <w:szCs w:val="28"/>
              </w:rPr>
              <w:t>час</w:t>
            </w:r>
          </w:p>
        </w:tc>
        <w:tc>
          <w:tcPr>
            <w:tcW w:w="1057" w:type="dxa"/>
            <w:shd w:val="clear" w:color="auto" w:fill="auto"/>
            <w:vAlign w:val="bottom"/>
            <w:hideMark/>
          </w:tcPr>
          <w:p w14:paraId="09816BA5" w14:textId="77777777" w:rsidR="00DE7DBA" w:rsidRPr="00DE7DBA" w:rsidRDefault="00DE7DBA" w:rsidP="00DE7DBA">
            <w:pPr>
              <w:jc w:val="right"/>
              <w:rPr>
                <w:color w:val="000000"/>
                <w:szCs w:val="28"/>
              </w:rPr>
            </w:pPr>
            <w:r w:rsidRPr="00DE7DBA">
              <w:rPr>
                <w:color w:val="000000"/>
                <w:szCs w:val="28"/>
              </w:rPr>
              <w:t>61056</w:t>
            </w:r>
          </w:p>
        </w:tc>
        <w:tc>
          <w:tcPr>
            <w:tcW w:w="1057" w:type="dxa"/>
            <w:shd w:val="clear" w:color="auto" w:fill="auto"/>
            <w:vAlign w:val="bottom"/>
            <w:hideMark/>
          </w:tcPr>
          <w:p w14:paraId="450B4C7E" w14:textId="77777777" w:rsidR="00DE7DBA" w:rsidRPr="00DE7DBA" w:rsidRDefault="00DE7DBA" w:rsidP="00DE7DBA">
            <w:pPr>
              <w:jc w:val="right"/>
              <w:rPr>
                <w:color w:val="000000"/>
                <w:szCs w:val="28"/>
              </w:rPr>
            </w:pPr>
            <w:r w:rsidRPr="00DE7DBA">
              <w:rPr>
                <w:color w:val="000000"/>
                <w:szCs w:val="28"/>
              </w:rPr>
              <w:t>66144</w:t>
            </w:r>
          </w:p>
        </w:tc>
        <w:tc>
          <w:tcPr>
            <w:tcW w:w="1057" w:type="dxa"/>
            <w:shd w:val="clear" w:color="auto" w:fill="auto"/>
            <w:vAlign w:val="bottom"/>
            <w:hideMark/>
          </w:tcPr>
          <w:p w14:paraId="5D82566A" w14:textId="77777777" w:rsidR="00DE7DBA" w:rsidRPr="00DE7DBA" w:rsidRDefault="00DE7DBA" w:rsidP="00DE7DBA">
            <w:pPr>
              <w:jc w:val="right"/>
              <w:rPr>
                <w:color w:val="000000"/>
                <w:szCs w:val="28"/>
              </w:rPr>
            </w:pPr>
            <w:r w:rsidRPr="00DE7DBA">
              <w:rPr>
                <w:color w:val="000000"/>
                <w:szCs w:val="28"/>
              </w:rPr>
              <w:t>71232</w:t>
            </w:r>
          </w:p>
        </w:tc>
        <w:tc>
          <w:tcPr>
            <w:tcW w:w="1059" w:type="dxa"/>
            <w:shd w:val="clear" w:color="auto" w:fill="auto"/>
            <w:vAlign w:val="bottom"/>
            <w:hideMark/>
          </w:tcPr>
          <w:p w14:paraId="6C39F5C6" w14:textId="77777777" w:rsidR="00DE7DBA" w:rsidRPr="00DE7DBA" w:rsidRDefault="00DE7DBA" w:rsidP="00DE7DBA">
            <w:pPr>
              <w:jc w:val="right"/>
              <w:rPr>
                <w:color w:val="000000"/>
                <w:szCs w:val="28"/>
              </w:rPr>
            </w:pPr>
            <w:r w:rsidRPr="00DE7DBA">
              <w:rPr>
                <w:color w:val="000000"/>
                <w:szCs w:val="28"/>
              </w:rPr>
              <w:t>76320</w:t>
            </w:r>
          </w:p>
        </w:tc>
        <w:tc>
          <w:tcPr>
            <w:tcW w:w="1059" w:type="dxa"/>
            <w:shd w:val="clear" w:color="auto" w:fill="auto"/>
            <w:vAlign w:val="bottom"/>
            <w:hideMark/>
          </w:tcPr>
          <w:p w14:paraId="0696A1E6" w14:textId="77777777" w:rsidR="00DE7DBA" w:rsidRPr="00DE7DBA" w:rsidRDefault="00DE7DBA" w:rsidP="00DE7DBA">
            <w:pPr>
              <w:jc w:val="right"/>
              <w:rPr>
                <w:color w:val="000000"/>
                <w:szCs w:val="28"/>
              </w:rPr>
            </w:pPr>
            <w:r w:rsidRPr="00DE7DBA">
              <w:rPr>
                <w:color w:val="000000"/>
                <w:szCs w:val="28"/>
              </w:rPr>
              <w:t>81408</w:t>
            </w:r>
          </w:p>
        </w:tc>
        <w:tc>
          <w:tcPr>
            <w:tcW w:w="1059" w:type="dxa"/>
            <w:shd w:val="clear" w:color="auto" w:fill="auto"/>
            <w:vAlign w:val="bottom"/>
            <w:hideMark/>
          </w:tcPr>
          <w:p w14:paraId="5BCD967F" w14:textId="77777777" w:rsidR="00DE7DBA" w:rsidRPr="00DE7DBA" w:rsidRDefault="00DE7DBA" w:rsidP="00DE7DBA">
            <w:pPr>
              <w:jc w:val="right"/>
              <w:rPr>
                <w:color w:val="000000"/>
                <w:szCs w:val="28"/>
              </w:rPr>
            </w:pPr>
            <w:r w:rsidRPr="00DE7DBA">
              <w:rPr>
                <w:color w:val="000000"/>
                <w:szCs w:val="28"/>
              </w:rPr>
              <w:t>86496</w:t>
            </w:r>
          </w:p>
        </w:tc>
        <w:tc>
          <w:tcPr>
            <w:tcW w:w="1059" w:type="dxa"/>
            <w:shd w:val="clear" w:color="auto" w:fill="auto"/>
            <w:vAlign w:val="bottom"/>
            <w:hideMark/>
          </w:tcPr>
          <w:p w14:paraId="79136AD6" w14:textId="77777777" w:rsidR="00DE7DBA" w:rsidRPr="00DE7DBA" w:rsidRDefault="00DE7DBA" w:rsidP="00DE7DBA">
            <w:pPr>
              <w:jc w:val="right"/>
              <w:rPr>
                <w:color w:val="000000"/>
                <w:szCs w:val="28"/>
              </w:rPr>
            </w:pPr>
            <w:r w:rsidRPr="00DE7DBA">
              <w:rPr>
                <w:color w:val="000000"/>
                <w:szCs w:val="28"/>
              </w:rPr>
              <w:t>91584</w:t>
            </w:r>
          </w:p>
        </w:tc>
        <w:tc>
          <w:tcPr>
            <w:tcW w:w="1059" w:type="dxa"/>
            <w:shd w:val="clear" w:color="auto" w:fill="auto"/>
            <w:vAlign w:val="bottom"/>
            <w:hideMark/>
          </w:tcPr>
          <w:p w14:paraId="78F698BD" w14:textId="77777777" w:rsidR="00DE7DBA" w:rsidRPr="00DE7DBA" w:rsidRDefault="00DE7DBA" w:rsidP="00DE7DBA">
            <w:pPr>
              <w:jc w:val="right"/>
              <w:rPr>
                <w:color w:val="000000"/>
                <w:szCs w:val="28"/>
              </w:rPr>
            </w:pPr>
            <w:r w:rsidRPr="00DE7DBA">
              <w:rPr>
                <w:color w:val="000000"/>
                <w:szCs w:val="28"/>
              </w:rPr>
              <w:t>96672</w:t>
            </w:r>
          </w:p>
        </w:tc>
        <w:tc>
          <w:tcPr>
            <w:tcW w:w="1069" w:type="dxa"/>
            <w:shd w:val="clear" w:color="auto" w:fill="auto"/>
            <w:vAlign w:val="bottom"/>
            <w:hideMark/>
          </w:tcPr>
          <w:p w14:paraId="274E7463" w14:textId="77777777" w:rsidR="00DE7DBA" w:rsidRPr="00DE7DBA" w:rsidRDefault="00DE7DBA" w:rsidP="00DE7DBA">
            <w:pPr>
              <w:jc w:val="right"/>
              <w:rPr>
                <w:color w:val="000000"/>
                <w:szCs w:val="28"/>
              </w:rPr>
            </w:pPr>
            <w:r w:rsidRPr="00DE7DBA">
              <w:rPr>
                <w:color w:val="000000"/>
                <w:szCs w:val="28"/>
              </w:rPr>
              <w:t>101760</w:t>
            </w:r>
          </w:p>
        </w:tc>
        <w:tc>
          <w:tcPr>
            <w:tcW w:w="1156" w:type="dxa"/>
            <w:shd w:val="clear" w:color="auto" w:fill="auto"/>
            <w:vAlign w:val="bottom"/>
            <w:hideMark/>
          </w:tcPr>
          <w:p w14:paraId="07D3B8D5" w14:textId="77777777" w:rsidR="00DE7DBA" w:rsidRPr="00DE7DBA" w:rsidRDefault="00DE7DBA" w:rsidP="00DE7DBA">
            <w:pPr>
              <w:jc w:val="right"/>
              <w:rPr>
                <w:color w:val="000000"/>
                <w:szCs w:val="28"/>
              </w:rPr>
            </w:pPr>
            <w:r w:rsidRPr="00DE7DBA">
              <w:rPr>
                <w:color w:val="000000"/>
                <w:szCs w:val="28"/>
              </w:rPr>
              <w:t>45792</w:t>
            </w:r>
          </w:p>
        </w:tc>
      </w:tr>
      <w:tr w:rsidR="00DE7DBA" w:rsidRPr="00DE7DBA" w14:paraId="34BF9A76" w14:textId="77777777" w:rsidTr="00DE7DBA">
        <w:trPr>
          <w:trHeight w:val="20"/>
        </w:trPr>
        <w:tc>
          <w:tcPr>
            <w:tcW w:w="594" w:type="dxa"/>
            <w:shd w:val="clear" w:color="auto" w:fill="auto"/>
            <w:hideMark/>
          </w:tcPr>
          <w:p w14:paraId="583206FA" w14:textId="77777777" w:rsidR="00DE7DBA" w:rsidRPr="00DE7DBA" w:rsidRDefault="00DE7DBA" w:rsidP="00DE7DBA">
            <w:pPr>
              <w:rPr>
                <w:color w:val="000000"/>
                <w:szCs w:val="28"/>
              </w:rPr>
            </w:pPr>
            <w:r w:rsidRPr="00DE7DBA">
              <w:rPr>
                <w:color w:val="000000"/>
                <w:szCs w:val="28"/>
              </w:rPr>
              <w:t>11</w:t>
            </w:r>
          </w:p>
        </w:tc>
        <w:tc>
          <w:tcPr>
            <w:tcW w:w="2662" w:type="dxa"/>
            <w:shd w:val="clear" w:color="auto" w:fill="auto"/>
            <w:vAlign w:val="center"/>
            <w:hideMark/>
          </w:tcPr>
          <w:p w14:paraId="124285A1" w14:textId="77777777" w:rsidR="00DE7DBA" w:rsidRPr="00DE7DBA" w:rsidRDefault="00DE7DBA" w:rsidP="00DE7DBA">
            <w:pPr>
              <w:rPr>
                <w:color w:val="000000"/>
                <w:szCs w:val="28"/>
              </w:rPr>
            </w:pPr>
            <w:r w:rsidRPr="00DE7DBA">
              <w:rPr>
                <w:color w:val="000000"/>
                <w:szCs w:val="28"/>
              </w:rPr>
              <w:t xml:space="preserve">Доля автоматизированных котельных без </w:t>
            </w:r>
            <w:r w:rsidRPr="00DE7DBA">
              <w:rPr>
                <w:color w:val="000000"/>
                <w:szCs w:val="28"/>
              </w:rPr>
              <w:lastRenderedPageBreak/>
              <w:t>обслуживающего персонала с УТМ меньше/равной 10 Гкал/</w:t>
            </w:r>
          </w:p>
        </w:tc>
        <w:tc>
          <w:tcPr>
            <w:tcW w:w="1357" w:type="dxa"/>
            <w:shd w:val="clear" w:color="auto" w:fill="auto"/>
            <w:vAlign w:val="center"/>
            <w:hideMark/>
          </w:tcPr>
          <w:p w14:paraId="1D0D3F0B" w14:textId="77777777" w:rsidR="00DE7DBA" w:rsidRPr="00DE7DBA" w:rsidRDefault="00DE7DBA" w:rsidP="00DE7DBA">
            <w:pPr>
              <w:jc w:val="center"/>
              <w:rPr>
                <w:color w:val="000000"/>
                <w:szCs w:val="28"/>
              </w:rPr>
            </w:pPr>
            <w:r w:rsidRPr="00DE7DBA">
              <w:rPr>
                <w:color w:val="000000"/>
                <w:szCs w:val="28"/>
              </w:rPr>
              <w:lastRenderedPageBreak/>
              <w:t>%</w:t>
            </w:r>
          </w:p>
        </w:tc>
        <w:tc>
          <w:tcPr>
            <w:tcW w:w="1057" w:type="dxa"/>
            <w:shd w:val="clear" w:color="auto" w:fill="auto"/>
            <w:vAlign w:val="bottom"/>
            <w:hideMark/>
          </w:tcPr>
          <w:p w14:paraId="20383C66"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2871DFC3"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33A1F2FD"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66F3A1C2"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2B91851E"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08AC8A1F"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5E3B7FE8"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2BA6CD69" w14:textId="77777777" w:rsidR="00DE7DBA" w:rsidRPr="00DE7DBA" w:rsidRDefault="00DE7DBA" w:rsidP="00DE7DBA">
            <w:pPr>
              <w:jc w:val="right"/>
              <w:rPr>
                <w:color w:val="000000"/>
                <w:szCs w:val="28"/>
              </w:rPr>
            </w:pPr>
            <w:r w:rsidRPr="00DE7DBA">
              <w:rPr>
                <w:color w:val="000000"/>
                <w:szCs w:val="28"/>
              </w:rPr>
              <w:t>100.00</w:t>
            </w:r>
          </w:p>
        </w:tc>
        <w:tc>
          <w:tcPr>
            <w:tcW w:w="1069" w:type="dxa"/>
            <w:shd w:val="clear" w:color="auto" w:fill="auto"/>
            <w:vAlign w:val="bottom"/>
            <w:hideMark/>
          </w:tcPr>
          <w:p w14:paraId="3922FEBA" w14:textId="77777777" w:rsidR="00DE7DBA" w:rsidRPr="00DE7DBA" w:rsidRDefault="00DE7DBA" w:rsidP="00DE7DBA">
            <w:pPr>
              <w:jc w:val="right"/>
              <w:rPr>
                <w:color w:val="000000"/>
                <w:szCs w:val="28"/>
              </w:rPr>
            </w:pPr>
            <w:r w:rsidRPr="00DE7DBA">
              <w:rPr>
                <w:color w:val="000000"/>
                <w:szCs w:val="28"/>
              </w:rPr>
              <w:t>100.00</w:t>
            </w:r>
          </w:p>
        </w:tc>
        <w:tc>
          <w:tcPr>
            <w:tcW w:w="1156" w:type="dxa"/>
            <w:shd w:val="clear" w:color="auto" w:fill="auto"/>
            <w:vAlign w:val="bottom"/>
            <w:hideMark/>
          </w:tcPr>
          <w:p w14:paraId="0E92E749" w14:textId="77777777" w:rsidR="00DE7DBA" w:rsidRPr="00DE7DBA" w:rsidRDefault="00DE7DBA" w:rsidP="00DE7DBA">
            <w:pPr>
              <w:jc w:val="right"/>
              <w:rPr>
                <w:color w:val="000000"/>
                <w:szCs w:val="28"/>
              </w:rPr>
            </w:pPr>
            <w:r w:rsidRPr="00DE7DBA">
              <w:rPr>
                <w:color w:val="000000"/>
                <w:szCs w:val="28"/>
              </w:rPr>
              <w:t>100.00</w:t>
            </w:r>
          </w:p>
        </w:tc>
      </w:tr>
      <w:tr w:rsidR="00DE7DBA" w:rsidRPr="00DE7DBA" w14:paraId="55EB1646" w14:textId="77777777" w:rsidTr="00DE7DBA">
        <w:trPr>
          <w:trHeight w:val="20"/>
        </w:trPr>
        <w:tc>
          <w:tcPr>
            <w:tcW w:w="594" w:type="dxa"/>
            <w:shd w:val="clear" w:color="auto" w:fill="auto"/>
            <w:hideMark/>
          </w:tcPr>
          <w:p w14:paraId="35956A86" w14:textId="77777777" w:rsidR="00DE7DBA" w:rsidRPr="00DE7DBA" w:rsidRDefault="00DE7DBA" w:rsidP="00DE7DBA">
            <w:pPr>
              <w:rPr>
                <w:color w:val="000000"/>
                <w:szCs w:val="28"/>
              </w:rPr>
            </w:pPr>
            <w:r w:rsidRPr="00DE7DBA">
              <w:rPr>
                <w:color w:val="000000"/>
                <w:szCs w:val="28"/>
              </w:rPr>
              <w:t>12</w:t>
            </w:r>
          </w:p>
        </w:tc>
        <w:tc>
          <w:tcPr>
            <w:tcW w:w="2662" w:type="dxa"/>
            <w:shd w:val="clear" w:color="auto" w:fill="auto"/>
            <w:vAlign w:val="center"/>
            <w:hideMark/>
          </w:tcPr>
          <w:p w14:paraId="40245F5C" w14:textId="77777777" w:rsidR="00DE7DBA" w:rsidRPr="00DE7DBA" w:rsidRDefault="00DE7DBA" w:rsidP="00DE7DBA">
            <w:pPr>
              <w:rPr>
                <w:color w:val="000000"/>
                <w:szCs w:val="28"/>
              </w:rPr>
            </w:pPr>
            <w:r w:rsidRPr="00DE7DBA">
              <w:rPr>
                <w:color w:val="000000"/>
                <w:szCs w:val="28"/>
              </w:rPr>
              <w:t>Доля котельных оборудованных приборами учета</w:t>
            </w:r>
          </w:p>
        </w:tc>
        <w:tc>
          <w:tcPr>
            <w:tcW w:w="1357" w:type="dxa"/>
            <w:shd w:val="clear" w:color="auto" w:fill="auto"/>
            <w:vAlign w:val="center"/>
            <w:hideMark/>
          </w:tcPr>
          <w:p w14:paraId="4E6B2D9A"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00C15D58"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152697C4"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049906C9"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7DA5FE0F"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64106E03"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6559422D"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2C4CB76D"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1625ACD6" w14:textId="77777777" w:rsidR="00DE7DBA" w:rsidRPr="00DE7DBA" w:rsidRDefault="00DE7DBA" w:rsidP="00DE7DBA">
            <w:pPr>
              <w:jc w:val="right"/>
              <w:rPr>
                <w:color w:val="000000"/>
                <w:szCs w:val="28"/>
              </w:rPr>
            </w:pPr>
            <w:r w:rsidRPr="00DE7DBA">
              <w:rPr>
                <w:color w:val="000000"/>
                <w:szCs w:val="28"/>
              </w:rPr>
              <w:t>100.00</w:t>
            </w:r>
          </w:p>
        </w:tc>
        <w:tc>
          <w:tcPr>
            <w:tcW w:w="1069" w:type="dxa"/>
            <w:shd w:val="clear" w:color="auto" w:fill="auto"/>
            <w:vAlign w:val="bottom"/>
            <w:hideMark/>
          </w:tcPr>
          <w:p w14:paraId="3E645839" w14:textId="77777777" w:rsidR="00DE7DBA" w:rsidRPr="00DE7DBA" w:rsidRDefault="00DE7DBA" w:rsidP="00DE7DBA">
            <w:pPr>
              <w:jc w:val="right"/>
              <w:rPr>
                <w:color w:val="000000"/>
                <w:szCs w:val="28"/>
              </w:rPr>
            </w:pPr>
            <w:r w:rsidRPr="00DE7DBA">
              <w:rPr>
                <w:color w:val="000000"/>
                <w:szCs w:val="28"/>
              </w:rPr>
              <w:t>100.00</w:t>
            </w:r>
          </w:p>
        </w:tc>
        <w:tc>
          <w:tcPr>
            <w:tcW w:w="1156" w:type="dxa"/>
            <w:shd w:val="clear" w:color="auto" w:fill="auto"/>
            <w:vAlign w:val="bottom"/>
            <w:hideMark/>
          </w:tcPr>
          <w:p w14:paraId="2A994B50" w14:textId="77777777" w:rsidR="00DE7DBA" w:rsidRPr="00DE7DBA" w:rsidRDefault="00DE7DBA" w:rsidP="00DE7DBA">
            <w:pPr>
              <w:jc w:val="right"/>
              <w:rPr>
                <w:color w:val="000000"/>
                <w:szCs w:val="28"/>
              </w:rPr>
            </w:pPr>
            <w:r w:rsidRPr="00DE7DBA">
              <w:rPr>
                <w:color w:val="000000"/>
                <w:szCs w:val="28"/>
              </w:rPr>
              <w:t>100.00</w:t>
            </w:r>
          </w:p>
        </w:tc>
      </w:tr>
    </w:tbl>
    <w:p w14:paraId="61469E9D" w14:textId="651B8F6A" w:rsidR="00C32379" w:rsidRDefault="00C32379" w:rsidP="00B71E79">
      <w:pPr>
        <w:pStyle w:val="a8"/>
      </w:pPr>
    </w:p>
    <w:p w14:paraId="29548535" w14:textId="77777777" w:rsidR="006F4AA4" w:rsidRPr="0098652A" w:rsidRDefault="006F4AA4" w:rsidP="006F4AA4">
      <w:pPr>
        <w:pStyle w:val="a8"/>
      </w:pPr>
      <w:bookmarkStart w:id="308" w:name="_Toc102097179"/>
      <w:r w:rsidRPr="0098652A">
        <w:t>Таблица 15.2.1. Реестр единых теплоснабжающих организаций, содержащий перечень систем теплоснабжения</w:t>
      </w:r>
      <w:bookmarkEnd w:id="308"/>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3"/>
        <w:gridCol w:w="2392"/>
        <w:gridCol w:w="2268"/>
        <w:gridCol w:w="2693"/>
        <w:gridCol w:w="1369"/>
        <w:gridCol w:w="1500"/>
        <w:gridCol w:w="3510"/>
      </w:tblGrid>
      <w:tr w:rsidR="006F4AA4" w:rsidRPr="00BE6200" w14:paraId="77E2FF5C" w14:textId="77777777" w:rsidTr="006F4AA4">
        <w:trPr>
          <w:tblHeader/>
        </w:trPr>
        <w:tc>
          <w:tcPr>
            <w:tcW w:w="1323" w:type="dxa"/>
            <w:tcBorders>
              <w:top w:val="single" w:sz="4" w:space="0" w:color="auto"/>
              <w:bottom w:val="single" w:sz="4" w:space="0" w:color="auto"/>
              <w:right w:val="single" w:sz="4" w:space="0" w:color="auto"/>
            </w:tcBorders>
          </w:tcPr>
          <w:p w14:paraId="2A87016C"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N системы теплоснабжения</w:t>
            </w:r>
          </w:p>
        </w:tc>
        <w:tc>
          <w:tcPr>
            <w:tcW w:w="2392" w:type="dxa"/>
            <w:tcBorders>
              <w:top w:val="single" w:sz="4" w:space="0" w:color="auto"/>
              <w:left w:val="single" w:sz="4" w:space="0" w:color="auto"/>
              <w:bottom w:val="single" w:sz="4" w:space="0" w:color="auto"/>
              <w:right w:val="single" w:sz="4" w:space="0" w:color="auto"/>
            </w:tcBorders>
          </w:tcPr>
          <w:p w14:paraId="184E446F"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 xml:space="preserve">Наименования </w:t>
            </w:r>
            <w:r>
              <w:rPr>
                <w:rFonts w:ascii="Times New Roman CYR" w:eastAsiaTheme="minorEastAsia" w:hAnsi="Times New Roman CYR" w:cs="Times New Roman CYR"/>
                <w:szCs w:val="28"/>
              </w:rPr>
              <w:t>источника тепловой энергии</w:t>
            </w:r>
            <w:r w:rsidRPr="00BE6200">
              <w:rPr>
                <w:rFonts w:ascii="Times New Roman CYR" w:eastAsiaTheme="minorEastAsia" w:hAnsi="Times New Roman CYR" w:cs="Times New Roman CYR"/>
                <w:szCs w:val="28"/>
              </w:rPr>
              <w:t xml:space="preserve"> в системе теплоснабжения</w:t>
            </w:r>
          </w:p>
        </w:tc>
        <w:tc>
          <w:tcPr>
            <w:tcW w:w="2268" w:type="dxa"/>
            <w:tcBorders>
              <w:top w:val="single" w:sz="4" w:space="0" w:color="auto"/>
              <w:left w:val="single" w:sz="4" w:space="0" w:color="auto"/>
              <w:bottom w:val="single" w:sz="4" w:space="0" w:color="auto"/>
              <w:right w:val="single" w:sz="4" w:space="0" w:color="auto"/>
            </w:tcBorders>
          </w:tcPr>
          <w:p w14:paraId="0DA412A5"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Pr>
          <w:p w14:paraId="6A6BFFE2"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Объекты систем теплоснабжения в</w:t>
            </w:r>
          </w:p>
          <w:p w14:paraId="4C4466EE"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tcPr>
          <w:p w14:paraId="772D8C87"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N зоны деятельности</w:t>
            </w:r>
          </w:p>
        </w:tc>
        <w:tc>
          <w:tcPr>
            <w:tcW w:w="1500" w:type="dxa"/>
            <w:tcBorders>
              <w:top w:val="single" w:sz="4" w:space="0" w:color="auto"/>
              <w:left w:val="single" w:sz="4" w:space="0" w:color="auto"/>
              <w:bottom w:val="single" w:sz="4" w:space="0" w:color="auto"/>
              <w:right w:val="single" w:sz="4" w:space="0" w:color="auto"/>
            </w:tcBorders>
          </w:tcPr>
          <w:p w14:paraId="29750F9B"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Утвержденная ЕТО</w:t>
            </w:r>
          </w:p>
        </w:tc>
        <w:tc>
          <w:tcPr>
            <w:tcW w:w="3510" w:type="dxa"/>
            <w:tcBorders>
              <w:top w:val="single" w:sz="4" w:space="0" w:color="auto"/>
              <w:left w:val="single" w:sz="4" w:space="0" w:color="auto"/>
              <w:bottom w:val="single" w:sz="4" w:space="0" w:color="auto"/>
            </w:tcBorders>
          </w:tcPr>
          <w:p w14:paraId="0AE46AD4"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Основание для присвоения статуса ЕТО</w:t>
            </w:r>
          </w:p>
        </w:tc>
      </w:tr>
      <w:tr w:rsidR="006F4AA4" w:rsidRPr="00BE6200" w14:paraId="5100FDB1" w14:textId="77777777" w:rsidTr="005148F2">
        <w:tc>
          <w:tcPr>
            <w:tcW w:w="1323" w:type="dxa"/>
            <w:tcBorders>
              <w:top w:val="single" w:sz="4" w:space="0" w:color="auto"/>
              <w:bottom w:val="single" w:sz="4" w:space="0" w:color="auto"/>
              <w:right w:val="single" w:sz="4" w:space="0" w:color="auto"/>
            </w:tcBorders>
          </w:tcPr>
          <w:p w14:paraId="5A6B5D0A"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1</w:t>
            </w:r>
          </w:p>
        </w:tc>
        <w:tc>
          <w:tcPr>
            <w:tcW w:w="2392" w:type="dxa"/>
            <w:tcBorders>
              <w:top w:val="single" w:sz="4" w:space="0" w:color="auto"/>
              <w:left w:val="single" w:sz="4" w:space="0" w:color="auto"/>
              <w:bottom w:val="single" w:sz="4" w:space="0" w:color="auto"/>
              <w:right w:val="single" w:sz="4" w:space="0" w:color="auto"/>
            </w:tcBorders>
          </w:tcPr>
          <w:p w14:paraId="63DD22C5"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t>Котельная, п. Теченский, ул. Школьная, 15а</w:t>
            </w:r>
          </w:p>
        </w:tc>
        <w:tc>
          <w:tcPr>
            <w:tcW w:w="2268" w:type="dxa"/>
            <w:tcBorders>
              <w:top w:val="single" w:sz="4" w:space="0" w:color="auto"/>
              <w:left w:val="single" w:sz="4" w:space="0" w:color="auto"/>
              <w:bottom w:val="single" w:sz="4" w:space="0" w:color="auto"/>
              <w:right w:val="single" w:sz="4" w:space="0" w:color="auto"/>
            </w:tcBorders>
          </w:tcPr>
          <w:p w14:paraId="358BCD1D"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sidRPr="00CE1038">
              <w:t xml:space="preserve">ООО </w:t>
            </w:r>
            <w:r>
              <w:t>«Теченское ЖКХ»</w:t>
            </w:r>
          </w:p>
        </w:tc>
        <w:tc>
          <w:tcPr>
            <w:tcW w:w="2693" w:type="dxa"/>
            <w:tcBorders>
              <w:top w:val="single" w:sz="4" w:space="0" w:color="auto"/>
              <w:left w:val="single" w:sz="4" w:space="0" w:color="auto"/>
              <w:bottom w:val="single" w:sz="4" w:space="0" w:color="auto"/>
              <w:right w:val="single" w:sz="4" w:space="0" w:color="auto"/>
            </w:tcBorders>
          </w:tcPr>
          <w:p w14:paraId="4F489A71" w14:textId="77777777" w:rsidR="006F4AA4"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Котельная</w:t>
            </w:r>
          </w:p>
          <w:p w14:paraId="2F59B0C7"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1EDF7FF6"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1</w:t>
            </w:r>
          </w:p>
        </w:tc>
        <w:tc>
          <w:tcPr>
            <w:tcW w:w="1500" w:type="dxa"/>
            <w:tcBorders>
              <w:top w:val="single" w:sz="4" w:space="0" w:color="auto"/>
              <w:left w:val="single" w:sz="4" w:space="0" w:color="auto"/>
              <w:bottom w:val="single" w:sz="4" w:space="0" w:color="auto"/>
              <w:right w:val="single" w:sz="4" w:space="0" w:color="auto"/>
            </w:tcBorders>
          </w:tcPr>
          <w:p w14:paraId="7F3CC6A5" w14:textId="77777777" w:rsidR="006F4AA4" w:rsidRDefault="006F4AA4" w:rsidP="005148F2">
            <w:pPr>
              <w:widowControl w:val="0"/>
              <w:autoSpaceDE w:val="0"/>
              <w:autoSpaceDN w:val="0"/>
              <w:adjustRightInd w:val="0"/>
              <w:jc w:val="both"/>
            </w:pPr>
            <w:r w:rsidRPr="00CE1038">
              <w:t xml:space="preserve">ООО </w:t>
            </w:r>
            <w:r>
              <w:t>«Теченское ЖКХ»</w:t>
            </w:r>
          </w:p>
          <w:p w14:paraId="599DB6AE"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p>
        </w:tc>
        <w:tc>
          <w:tcPr>
            <w:tcW w:w="3510" w:type="dxa"/>
            <w:tcBorders>
              <w:top w:val="single" w:sz="4" w:space="0" w:color="auto"/>
              <w:left w:val="single" w:sz="4" w:space="0" w:color="auto"/>
              <w:bottom w:val="single" w:sz="4" w:space="0" w:color="auto"/>
            </w:tcBorders>
          </w:tcPr>
          <w:p w14:paraId="12760C1A" w14:textId="77777777" w:rsidR="006F4AA4" w:rsidRPr="00BE6200" w:rsidRDefault="006F4AA4" w:rsidP="005148F2">
            <w:pPr>
              <w:pStyle w:val="ae"/>
              <w:widowControl w:val="0"/>
              <w:numPr>
                <w:ilvl w:val="0"/>
                <w:numId w:val="37"/>
              </w:numPr>
              <w:autoSpaceDE w:val="0"/>
              <w:autoSpaceDN w:val="0"/>
              <w:adjustRightInd w:val="0"/>
              <w:ind w:left="0" w:firstLine="360"/>
              <w:jc w:val="both"/>
              <w:rPr>
                <w:rFonts w:ascii="Times New Roman CYR" w:eastAsiaTheme="minorEastAsia" w:hAnsi="Times New Roman CYR" w:cs="Times New Roman CYR"/>
                <w:sz w:val="28"/>
                <w:szCs w:val="28"/>
              </w:rPr>
            </w:pPr>
            <w:r w:rsidRPr="00BE6200">
              <w:rPr>
                <w:rFonts w:ascii="Times New Roman CYR" w:eastAsiaTheme="minorEastAsia" w:hAnsi="Times New Roman CYR" w:cs="Times New Roman CYR"/>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w:t>
            </w:r>
            <w:r w:rsidRPr="00BE6200">
              <w:rPr>
                <w:rFonts w:ascii="Times New Roman CYR" w:eastAsiaTheme="minorEastAsia" w:hAnsi="Times New Roman CYR" w:cs="Times New Roman CYR"/>
                <w:sz w:val="28"/>
                <w:szCs w:val="28"/>
              </w:rPr>
              <w:lastRenderedPageBreak/>
              <w:t>ЕТО;</w:t>
            </w:r>
          </w:p>
          <w:p w14:paraId="55BB0195" w14:textId="77777777" w:rsidR="006F4AA4" w:rsidRPr="00BE6200" w:rsidRDefault="006F4AA4" w:rsidP="005148F2">
            <w:pPr>
              <w:pStyle w:val="ae"/>
              <w:widowControl w:val="0"/>
              <w:numPr>
                <w:ilvl w:val="0"/>
                <w:numId w:val="37"/>
              </w:numPr>
              <w:autoSpaceDE w:val="0"/>
              <w:autoSpaceDN w:val="0"/>
              <w:adjustRightInd w:val="0"/>
              <w:ind w:left="0" w:firstLine="360"/>
              <w:jc w:val="both"/>
              <w:rPr>
                <w:rFonts w:ascii="Times New Roman CYR" w:eastAsiaTheme="minorEastAsia" w:hAnsi="Times New Roman CYR" w:cs="Times New Roman CYR"/>
                <w:sz w:val="28"/>
                <w:szCs w:val="28"/>
              </w:rPr>
            </w:pPr>
            <w:r w:rsidRPr="00BE6200">
              <w:rPr>
                <w:rFonts w:ascii="Times New Roman CYR" w:eastAsiaTheme="minorEastAsia" w:hAnsi="Times New Roman CYR" w:cs="Times New Roman CYR"/>
                <w:sz w:val="28"/>
                <w:szCs w:val="28"/>
              </w:rPr>
              <w:t>размер собственного капитала;</w:t>
            </w:r>
          </w:p>
          <w:p w14:paraId="02389D8E" w14:textId="77777777" w:rsidR="006F4AA4" w:rsidRPr="00BE6200" w:rsidRDefault="006F4AA4" w:rsidP="005148F2">
            <w:pPr>
              <w:pStyle w:val="ae"/>
              <w:widowControl w:val="0"/>
              <w:numPr>
                <w:ilvl w:val="0"/>
                <w:numId w:val="37"/>
              </w:numPr>
              <w:autoSpaceDE w:val="0"/>
              <w:autoSpaceDN w:val="0"/>
              <w:adjustRightInd w:val="0"/>
              <w:ind w:left="0" w:firstLine="360"/>
              <w:jc w:val="both"/>
              <w:rPr>
                <w:rFonts w:ascii="Times New Roman CYR" w:eastAsiaTheme="minorEastAsia" w:hAnsi="Times New Roman CYR" w:cs="Times New Roman CYR"/>
                <w:sz w:val="28"/>
                <w:szCs w:val="28"/>
              </w:rPr>
            </w:pPr>
            <w:r w:rsidRPr="00BE6200">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bl>
    <w:p w14:paraId="6D59CE84" w14:textId="77777777" w:rsidR="006F4AA4" w:rsidRDefault="006F4AA4" w:rsidP="00B71E79">
      <w:pPr>
        <w:pStyle w:val="a8"/>
      </w:pPr>
    </w:p>
    <w:p w14:paraId="040ED66C" w14:textId="0C6D89A8" w:rsidR="00C32379" w:rsidRPr="00BD3831" w:rsidRDefault="00C32379" w:rsidP="00B71E79">
      <w:pPr>
        <w:pStyle w:val="a8"/>
        <w:sectPr w:rsidR="00C32379" w:rsidRPr="00BD3831" w:rsidSect="00563CC2">
          <w:pgSz w:w="16840" w:h="11907" w:orient="landscape" w:code="9"/>
          <w:pgMar w:top="1701" w:right="1134" w:bottom="851" w:left="1134" w:header="709" w:footer="709" w:gutter="0"/>
          <w:cols w:space="708"/>
          <w:docGrid w:linePitch="360"/>
        </w:sectPr>
      </w:pPr>
    </w:p>
    <w:p w14:paraId="5F4F2825" w14:textId="77777777" w:rsidR="006F4AA4" w:rsidRDefault="006F4AA4" w:rsidP="006F4AA4">
      <w:pPr>
        <w:pStyle w:val="a6"/>
        <w:numPr>
          <w:ilvl w:val="0"/>
          <w:numId w:val="35"/>
        </w:numPr>
        <w:ind w:left="0" w:firstLine="709"/>
      </w:pPr>
      <w: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A9360FA" w14:textId="19259406" w:rsidR="00BE6200" w:rsidRDefault="00BE6200" w:rsidP="00BE6200">
      <w:pPr>
        <w:pStyle w:val="a6"/>
        <w:numPr>
          <w:ilvl w:val="0"/>
          <w:numId w:val="35"/>
        </w:numPr>
        <w:ind w:left="0" w:firstLine="709"/>
      </w:pPr>
      <w:r>
        <w:t>размер собственного капитала;</w:t>
      </w:r>
    </w:p>
    <w:p w14:paraId="32FC3681" w14:textId="77777777" w:rsidR="00BE6200" w:rsidRDefault="00BE6200" w:rsidP="00BE6200">
      <w:pPr>
        <w:pStyle w:val="a6"/>
        <w:numPr>
          <w:ilvl w:val="0"/>
          <w:numId w:val="35"/>
        </w:numPr>
        <w:ind w:left="0" w:firstLine="709"/>
      </w:pPr>
      <w:r>
        <w:t>способность в лучшей мере обеспечить надежность теплоснабжения в соответствующей системе теплоснабжения</w:t>
      </w:r>
      <w:r w:rsidRPr="00BD3831">
        <w:t xml:space="preserve"> </w:t>
      </w:r>
    </w:p>
    <w:p w14:paraId="10C3CAFB" w14:textId="77777777" w:rsidR="00BE6200" w:rsidRPr="00BD3831" w:rsidRDefault="00BE6200" w:rsidP="00BE6200">
      <w:pPr>
        <w:pStyle w:val="a4"/>
      </w:pPr>
      <w:bookmarkStart w:id="309" w:name="_Toc102097011"/>
      <w:r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09"/>
    </w:p>
    <w:p w14:paraId="424ECA0A" w14:textId="77777777" w:rsidR="00BE6200" w:rsidRPr="00981295" w:rsidRDefault="00BE6200" w:rsidP="00BE6200">
      <w:pPr>
        <w:pStyle w:val="a6"/>
      </w:pPr>
      <w:r w:rsidRPr="00981295">
        <w:t>Заявки не подавались.</w:t>
      </w:r>
    </w:p>
    <w:p w14:paraId="021CA4CD" w14:textId="77777777" w:rsidR="00BE6200" w:rsidRPr="00981295" w:rsidRDefault="00BE6200" w:rsidP="00BE6200">
      <w:pPr>
        <w:pStyle w:val="a4"/>
      </w:pPr>
      <w:bookmarkStart w:id="310" w:name="_Toc102097012"/>
      <w:r w:rsidRPr="00981295">
        <w:t>15.5. Описание границ зон деятельности единой теплоснабжающей организации (организаций)</w:t>
      </w:r>
      <w:bookmarkEnd w:id="310"/>
    </w:p>
    <w:p w14:paraId="1FEB0246" w14:textId="11421D23" w:rsidR="00BE6200" w:rsidRDefault="00BE6200" w:rsidP="00BE6200">
      <w:pPr>
        <w:pStyle w:val="a6"/>
      </w:pPr>
      <w:r>
        <w:t xml:space="preserve">Границы зоны теплоснабжающей организации </w:t>
      </w:r>
      <w:r w:rsidRPr="0098652A">
        <w:t>ООО «</w:t>
      </w:r>
      <w:r w:rsidR="004638CB">
        <w:t>Теченское ЖКХ</w:t>
      </w:r>
      <w:r w:rsidRPr="0098652A">
        <w:t>»</w:t>
      </w:r>
      <w:r>
        <w:t xml:space="preserve"> с утвержденным статусом ЕТО:</w:t>
      </w:r>
    </w:p>
    <w:p w14:paraId="15C2FAF2" w14:textId="69054D70" w:rsidR="00BE6200" w:rsidRPr="00363E0F" w:rsidRDefault="00BE6200" w:rsidP="00BE6200">
      <w:pPr>
        <w:pStyle w:val="a6"/>
      </w:pPr>
      <w:r w:rsidRPr="00363E0F">
        <w:t xml:space="preserve">Зона действия котельной </w:t>
      </w:r>
      <w:r w:rsidR="00114487">
        <w:t>ул. Школьная</w:t>
      </w:r>
      <w:r w:rsidR="00B86665">
        <w:t xml:space="preserve">, 15а </w:t>
      </w:r>
      <w:r w:rsidRPr="00363E0F">
        <w:t>в п</w:t>
      </w:r>
      <w:r>
        <w:t>.</w:t>
      </w:r>
      <w:r w:rsidRPr="00363E0F">
        <w:t xml:space="preserve"> </w:t>
      </w:r>
      <w:r w:rsidR="00114487">
        <w:t>Теченский</w:t>
      </w:r>
      <w:r w:rsidRPr="00363E0F">
        <w:t xml:space="preserve"> определена ул</w:t>
      </w:r>
      <w:r>
        <w:t>. Школьная.</w:t>
      </w:r>
    </w:p>
    <w:p w14:paraId="073C8143" w14:textId="77777777" w:rsidR="00BE6200" w:rsidRPr="00981295" w:rsidRDefault="00BE6200" w:rsidP="00BE6200">
      <w:pPr>
        <w:pStyle w:val="a4"/>
      </w:pPr>
      <w:bookmarkStart w:id="311" w:name="_Toc102097013"/>
      <w:r w:rsidRPr="00981295">
        <w:t>Глава 16. Реестр мероприятий схемы теплоснабжения</w:t>
      </w:r>
      <w:bookmarkEnd w:id="311"/>
    </w:p>
    <w:p w14:paraId="3737A1B6" w14:textId="18A764DB" w:rsidR="00BE6200" w:rsidRPr="00981295" w:rsidRDefault="00BE6200" w:rsidP="00BE6200">
      <w:pPr>
        <w:pStyle w:val="a4"/>
      </w:pPr>
      <w:bookmarkStart w:id="312" w:name="_Toc102097014"/>
      <w:r w:rsidRPr="00981295">
        <w:t xml:space="preserve">16.1. Перечень мероприятий по строительству, реконструкции, техническому перевооружению и (или) модернизации </w:t>
      </w:r>
      <w:r w:rsidR="008B255F">
        <w:t>источника тепловой энергии</w:t>
      </w:r>
      <w:bookmarkEnd w:id="312"/>
    </w:p>
    <w:p w14:paraId="42425B20" w14:textId="77777777" w:rsidR="006F4AA4" w:rsidRPr="00DE7DBA" w:rsidRDefault="006F4AA4" w:rsidP="006F4AA4">
      <w:pPr>
        <w:pStyle w:val="a8"/>
      </w:pPr>
      <w:bookmarkStart w:id="313" w:name="_Toc102097180"/>
      <w:r w:rsidRPr="00DE7DBA">
        <w:t xml:space="preserve">Перечень мероприятий по строительству, реконструкции, техническому перевооружению и (или) модернизации </w:t>
      </w:r>
      <w:r>
        <w:t>источника тепловой энергии</w:t>
      </w:r>
      <w:r w:rsidRPr="00DE7DBA">
        <w:t xml:space="preserve"> представлены в таблице 16.1.1.</w:t>
      </w:r>
      <w:bookmarkEnd w:id="313"/>
    </w:p>
    <w:p w14:paraId="06AEBEE2" w14:textId="77777777" w:rsidR="006F4AA4" w:rsidRPr="00DE7DBA" w:rsidRDefault="006F4AA4" w:rsidP="006F4AA4">
      <w:pPr>
        <w:pStyle w:val="a8"/>
      </w:pPr>
      <w:bookmarkStart w:id="314" w:name="_Toc102097181"/>
      <w:r w:rsidRPr="00DE7DBA">
        <w:t xml:space="preserve">Таблица 16.1.1. Перечень мероприятий по строительству, реконструкции, техническому перевооружению и (или) модернизации </w:t>
      </w:r>
      <w:r>
        <w:t>источника тепловой энергии</w:t>
      </w:r>
      <w:bookmarkEnd w:id="314"/>
    </w:p>
    <w:tbl>
      <w:tblPr>
        <w:tblW w:w="9351" w:type="dxa"/>
        <w:tblLook w:val="04A0" w:firstRow="1" w:lastRow="0" w:firstColumn="1" w:lastColumn="0" w:noHBand="0" w:noVBand="1"/>
      </w:tblPr>
      <w:tblGrid>
        <w:gridCol w:w="611"/>
        <w:gridCol w:w="6614"/>
        <w:gridCol w:w="1275"/>
        <w:gridCol w:w="851"/>
      </w:tblGrid>
      <w:tr w:rsidR="006F4AA4" w:rsidRPr="00DE7DBA" w14:paraId="0908BF2C" w14:textId="77777777" w:rsidTr="005148F2">
        <w:trPr>
          <w:trHeight w:val="20"/>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D98EC" w14:textId="77777777" w:rsidR="006F4AA4" w:rsidRPr="00DE7DBA" w:rsidRDefault="006F4AA4" w:rsidP="005148F2">
            <w:pPr>
              <w:jc w:val="center"/>
              <w:rPr>
                <w:szCs w:val="28"/>
              </w:rPr>
            </w:pPr>
            <w:r w:rsidRPr="00DE7DBA">
              <w:rPr>
                <w:szCs w:val="28"/>
              </w:rPr>
              <w:t>№ пп</w:t>
            </w:r>
          </w:p>
        </w:tc>
        <w:tc>
          <w:tcPr>
            <w:tcW w:w="6614" w:type="dxa"/>
            <w:tcBorders>
              <w:top w:val="single" w:sz="4" w:space="0" w:color="auto"/>
              <w:left w:val="nil"/>
              <w:bottom w:val="single" w:sz="4" w:space="0" w:color="auto"/>
              <w:right w:val="single" w:sz="4" w:space="0" w:color="auto"/>
            </w:tcBorders>
            <w:shd w:val="clear" w:color="auto" w:fill="auto"/>
            <w:noWrap/>
            <w:vAlign w:val="center"/>
            <w:hideMark/>
          </w:tcPr>
          <w:p w14:paraId="6840981C" w14:textId="77777777" w:rsidR="006F4AA4" w:rsidRPr="00DE7DBA" w:rsidRDefault="006F4AA4" w:rsidP="005148F2">
            <w:pPr>
              <w:jc w:val="center"/>
              <w:rPr>
                <w:szCs w:val="28"/>
              </w:rPr>
            </w:pPr>
            <w:r w:rsidRPr="00DE7DBA">
              <w:rPr>
                <w:szCs w:val="28"/>
              </w:rPr>
              <w:t>Наименование проекта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118461D" w14:textId="77777777" w:rsidR="006F4AA4" w:rsidRPr="00DE7DBA" w:rsidRDefault="006F4AA4" w:rsidP="005148F2">
            <w:pPr>
              <w:jc w:val="center"/>
              <w:rPr>
                <w:szCs w:val="28"/>
              </w:rPr>
            </w:pPr>
            <w:r w:rsidRPr="00DE7DBA">
              <w:rPr>
                <w:szCs w:val="28"/>
              </w:rPr>
              <w:t>Мощность, Гкал/ч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B467523" w14:textId="77777777" w:rsidR="006F4AA4" w:rsidRPr="00DE7DBA" w:rsidRDefault="006F4AA4" w:rsidP="005148F2">
            <w:pPr>
              <w:jc w:val="center"/>
              <w:rPr>
                <w:szCs w:val="28"/>
              </w:rPr>
            </w:pPr>
            <w:r w:rsidRPr="00DE7DBA">
              <w:rPr>
                <w:szCs w:val="28"/>
              </w:rPr>
              <w:t>Год</w:t>
            </w:r>
          </w:p>
        </w:tc>
      </w:tr>
      <w:tr w:rsidR="006F4AA4" w:rsidRPr="00DE7DBA" w14:paraId="76C26FDD" w14:textId="77777777" w:rsidTr="005148F2">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2F9AAD6A" w14:textId="77777777" w:rsidR="006F4AA4" w:rsidRPr="00DE7DBA" w:rsidRDefault="006F4AA4" w:rsidP="005148F2">
            <w:pPr>
              <w:rPr>
                <w:szCs w:val="28"/>
              </w:rPr>
            </w:pPr>
            <w:r w:rsidRPr="00DE7DBA">
              <w:rPr>
                <w:szCs w:val="28"/>
              </w:rPr>
              <w:t>1</w:t>
            </w:r>
          </w:p>
        </w:tc>
        <w:tc>
          <w:tcPr>
            <w:tcW w:w="6614" w:type="dxa"/>
            <w:tcBorders>
              <w:top w:val="nil"/>
              <w:left w:val="nil"/>
              <w:bottom w:val="single" w:sz="4" w:space="0" w:color="auto"/>
              <w:right w:val="single" w:sz="4" w:space="0" w:color="auto"/>
            </w:tcBorders>
            <w:shd w:val="clear" w:color="auto" w:fill="auto"/>
            <w:noWrap/>
            <w:vAlign w:val="bottom"/>
            <w:hideMark/>
          </w:tcPr>
          <w:p w14:paraId="5BFB7859" w14:textId="77777777" w:rsidR="006F4AA4" w:rsidRPr="00DE7DBA" w:rsidRDefault="006F4AA4" w:rsidP="005148F2">
            <w:pPr>
              <w:rPr>
                <w:szCs w:val="28"/>
              </w:rPr>
            </w:pPr>
            <w:r w:rsidRPr="00DE7DBA">
              <w:rPr>
                <w:szCs w:val="28"/>
              </w:rPr>
              <w:t>Проект. 1-1.1.1. Котельная, п. Теченский, ул. Школьная, 15а. Замена котла на аналогичный общей мощностью 0.83Гкал/ч</w:t>
            </w:r>
          </w:p>
        </w:tc>
        <w:tc>
          <w:tcPr>
            <w:tcW w:w="1275" w:type="dxa"/>
            <w:tcBorders>
              <w:top w:val="nil"/>
              <w:left w:val="nil"/>
              <w:bottom w:val="single" w:sz="4" w:space="0" w:color="auto"/>
              <w:right w:val="single" w:sz="4" w:space="0" w:color="auto"/>
            </w:tcBorders>
            <w:shd w:val="clear" w:color="auto" w:fill="auto"/>
            <w:noWrap/>
            <w:vAlign w:val="bottom"/>
            <w:hideMark/>
          </w:tcPr>
          <w:p w14:paraId="5944DB0D" w14:textId="77777777" w:rsidR="006F4AA4" w:rsidRPr="00DE7DBA" w:rsidRDefault="006F4AA4" w:rsidP="005148F2">
            <w:pPr>
              <w:jc w:val="right"/>
              <w:rPr>
                <w:szCs w:val="28"/>
              </w:rPr>
            </w:pPr>
            <w:r w:rsidRPr="00DE7DBA">
              <w:rPr>
                <w:szCs w:val="28"/>
              </w:rPr>
              <w:t>0.83</w:t>
            </w:r>
          </w:p>
        </w:tc>
        <w:tc>
          <w:tcPr>
            <w:tcW w:w="851" w:type="dxa"/>
            <w:tcBorders>
              <w:top w:val="nil"/>
              <w:left w:val="nil"/>
              <w:bottom w:val="single" w:sz="4" w:space="0" w:color="auto"/>
              <w:right w:val="single" w:sz="4" w:space="0" w:color="auto"/>
            </w:tcBorders>
            <w:shd w:val="clear" w:color="auto" w:fill="auto"/>
            <w:noWrap/>
            <w:vAlign w:val="bottom"/>
            <w:hideMark/>
          </w:tcPr>
          <w:p w14:paraId="41947111" w14:textId="77777777" w:rsidR="006F4AA4" w:rsidRPr="00DE7DBA" w:rsidRDefault="006F4AA4" w:rsidP="005148F2">
            <w:pPr>
              <w:jc w:val="right"/>
              <w:rPr>
                <w:szCs w:val="28"/>
              </w:rPr>
            </w:pPr>
            <w:r w:rsidRPr="00DE7DBA">
              <w:rPr>
                <w:szCs w:val="28"/>
              </w:rPr>
              <w:t>2030</w:t>
            </w:r>
          </w:p>
        </w:tc>
      </w:tr>
      <w:tr w:rsidR="006F4AA4" w:rsidRPr="00DE7DBA" w14:paraId="6BCE2560" w14:textId="77777777" w:rsidTr="005148F2">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1C4A778F" w14:textId="77777777" w:rsidR="006F4AA4" w:rsidRPr="00DE7DBA" w:rsidRDefault="006F4AA4" w:rsidP="005148F2">
            <w:pPr>
              <w:rPr>
                <w:szCs w:val="28"/>
              </w:rPr>
            </w:pPr>
            <w:r w:rsidRPr="00DE7DBA">
              <w:rPr>
                <w:szCs w:val="28"/>
              </w:rPr>
              <w:t>2</w:t>
            </w:r>
          </w:p>
        </w:tc>
        <w:tc>
          <w:tcPr>
            <w:tcW w:w="6614" w:type="dxa"/>
            <w:tcBorders>
              <w:top w:val="nil"/>
              <w:left w:val="nil"/>
              <w:bottom w:val="single" w:sz="4" w:space="0" w:color="auto"/>
              <w:right w:val="single" w:sz="4" w:space="0" w:color="auto"/>
            </w:tcBorders>
            <w:shd w:val="clear" w:color="auto" w:fill="auto"/>
            <w:noWrap/>
            <w:vAlign w:val="bottom"/>
            <w:hideMark/>
          </w:tcPr>
          <w:p w14:paraId="6FD96F9B" w14:textId="77777777" w:rsidR="006F4AA4" w:rsidRPr="00DE7DBA" w:rsidRDefault="006F4AA4" w:rsidP="005148F2">
            <w:pPr>
              <w:rPr>
                <w:szCs w:val="28"/>
              </w:rPr>
            </w:pPr>
            <w:r w:rsidRPr="00DE7DBA">
              <w:rPr>
                <w:szCs w:val="28"/>
              </w:rPr>
              <w:t>Проект. 1-1.1.2. Котельная, п. Теченский, ул. Школьная, 15а. Замена котла на аналогичный общей мощностью 0.83Гкал/ч</w:t>
            </w:r>
          </w:p>
        </w:tc>
        <w:tc>
          <w:tcPr>
            <w:tcW w:w="1275" w:type="dxa"/>
            <w:tcBorders>
              <w:top w:val="nil"/>
              <w:left w:val="nil"/>
              <w:bottom w:val="single" w:sz="4" w:space="0" w:color="auto"/>
              <w:right w:val="single" w:sz="4" w:space="0" w:color="auto"/>
            </w:tcBorders>
            <w:shd w:val="clear" w:color="auto" w:fill="auto"/>
            <w:noWrap/>
            <w:vAlign w:val="bottom"/>
            <w:hideMark/>
          </w:tcPr>
          <w:p w14:paraId="039B722B" w14:textId="77777777" w:rsidR="006F4AA4" w:rsidRPr="00DE7DBA" w:rsidRDefault="006F4AA4" w:rsidP="005148F2">
            <w:pPr>
              <w:jc w:val="right"/>
              <w:rPr>
                <w:szCs w:val="28"/>
              </w:rPr>
            </w:pPr>
            <w:r w:rsidRPr="00DE7DBA">
              <w:rPr>
                <w:szCs w:val="28"/>
              </w:rPr>
              <w:t>0.83</w:t>
            </w:r>
          </w:p>
        </w:tc>
        <w:tc>
          <w:tcPr>
            <w:tcW w:w="851" w:type="dxa"/>
            <w:tcBorders>
              <w:top w:val="nil"/>
              <w:left w:val="nil"/>
              <w:bottom w:val="single" w:sz="4" w:space="0" w:color="auto"/>
              <w:right w:val="single" w:sz="4" w:space="0" w:color="auto"/>
            </w:tcBorders>
            <w:shd w:val="clear" w:color="auto" w:fill="auto"/>
            <w:noWrap/>
            <w:vAlign w:val="bottom"/>
            <w:hideMark/>
          </w:tcPr>
          <w:p w14:paraId="7D777B9D" w14:textId="77777777" w:rsidR="006F4AA4" w:rsidRPr="00DE7DBA" w:rsidRDefault="006F4AA4" w:rsidP="005148F2">
            <w:pPr>
              <w:jc w:val="right"/>
              <w:rPr>
                <w:szCs w:val="28"/>
              </w:rPr>
            </w:pPr>
            <w:r w:rsidRPr="00DE7DBA">
              <w:rPr>
                <w:szCs w:val="28"/>
              </w:rPr>
              <w:t>2035</w:t>
            </w:r>
          </w:p>
        </w:tc>
      </w:tr>
    </w:tbl>
    <w:p w14:paraId="4AC8329F" w14:textId="77777777" w:rsidR="00BE6200" w:rsidRPr="0095785C" w:rsidRDefault="00BE6200" w:rsidP="00B71E79">
      <w:pPr>
        <w:pStyle w:val="a4"/>
        <w:rPr>
          <w:highlight w:val="yellow"/>
        </w:rPr>
      </w:pPr>
    </w:p>
    <w:p w14:paraId="4727B68A" w14:textId="427CDA1C" w:rsidR="00E1044C" w:rsidRPr="006805CE" w:rsidRDefault="00E1044C" w:rsidP="00B71E79">
      <w:pPr>
        <w:pStyle w:val="a4"/>
      </w:pPr>
      <w:bookmarkStart w:id="315" w:name="_Toc102097015"/>
      <w:r w:rsidRPr="006805CE">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315"/>
    </w:p>
    <w:p w14:paraId="5992A406" w14:textId="77777777" w:rsidR="00285F2D" w:rsidRPr="006805CE" w:rsidRDefault="00285F2D" w:rsidP="00B71E79">
      <w:pPr>
        <w:pStyle w:val="a6"/>
      </w:pPr>
      <w:r w:rsidRPr="006805CE">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14:paraId="69AB567D" w14:textId="28283525" w:rsidR="00285F2D" w:rsidRPr="002A3230" w:rsidRDefault="00285F2D" w:rsidP="00B71E79">
      <w:pPr>
        <w:pStyle w:val="a8"/>
      </w:pPr>
      <w:bookmarkStart w:id="316" w:name="_Toc102097182"/>
      <w:r w:rsidRPr="006805CE">
        <w:lastRenderedPageBreak/>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316"/>
    </w:p>
    <w:tbl>
      <w:tblPr>
        <w:tblW w:w="9351" w:type="dxa"/>
        <w:tblLook w:val="04A0" w:firstRow="1" w:lastRow="0" w:firstColumn="1" w:lastColumn="0" w:noHBand="0" w:noVBand="1"/>
      </w:tblPr>
      <w:tblGrid>
        <w:gridCol w:w="611"/>
        <w:gridCol w:w="6614"/>
        <w:gridCol w:w="1275"/>
        <w:gridCol w:w="851"/>
      </w:tblGrid>
      <w:tr w:rsidR="00DE7DBA" w:rsidRPr="00DE7DBA" w14:paraId="45A5FDED" w14:textId="77777777" w:rsidTr="006805CE">
        <w:trPr>
          <w:trHeight w:val="20"/>
          <w:tblHead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AEE0D" w14:textId="77777777" w:rsidR="00DE7DBA" w:rsidRPr="00DE7DBA" w:rsidRDefault="00DE7DBA" w:rsidP="00DE7DBA">
            <w:pPr>
              <w:jc w:val="center"/>
              <w:rPr>
                <w:szCs w:val="28"/>
              </w:rPr>
            </w:pPr>
            <w:r w:rsidRPr="00DE7DBA">
              <w:rPr>
                <w:szCs w:val="28"/>
              </w:rPr>
              <w:t>№ пп</w:t>
            </w:r>
          </w:p>
        </w:tc>
        <w:tc>
          <w:tcPr>
            <w:tcW w:w="6614" w:type="dxa"/>
            <w:tcBorders>
              <w:top w:val="single" w:sz="4" w:space="0" w:color="auto"/>
              <w:left w:val="nil"/>
              <w:bottom w:val="single" w:sz="4" w:space="0" w:color="auto"/>
              <w:right w:val="single" w:sz="4" w:space="0" w:color="auto"/>
            </w:tcBorders>
            <w:shd w:val="clear" w:color="auto" w:fill="auto"/>
            <w:noWrap/>
            <w:vAlign w:val="center"/>
            <w:hideMark/>
          </w:tcPr>
          <w:p w14:paraId="0E9B2112" w14:textId="77777777" w:rsidR="00DE7DBA" w:rsidRPr="00DE7DBA" w:rsidRDefault="00DE7DBA" w:rsidP="00DE7DBA">
            <w:pPr>
              <w:jc w:val="center"/>
              <w:rPr>
                <w:szCs w:val="28"/>
              </w:rPr>
            </w:pPr>
            <w:r w:rsidRPr="00DE7DBA">
              <w:rPr>
                <w:szCs w:val="28"/>
              </w:rPr>
              <w:t>Наименование проекта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05079CA" w14:textId="5FC5514E" w:rsidR="00DE7DBA" w:rsidRPr="00DE7DBA" w:rsidRDefault="006805CE" w:rsidP="00DE7DBA">
            <w:pPr>
              <w:jc w:val="center"/>
              <w:rPr>
                <w:szCs w:val="28"/>
              </w:rPr>
            </w:pPr>
            <w:r>
              <w:rPr>
                <w:szCs w:val="28"/>
              </w:rPr>
              <w:t>Протяженность, м</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A5D3ACF" w14:textId="77777777" w:rsidR="00DE7DBA" w:rsidRPr="00DE7DBA" w:rsidRDefault="00DE7DBA" w:rsidP="00DE7DBA">
            <w:pPr>
              <w:jc w:val="center"/>
              <w:rPr>
                <w:szCs w:val="28"/>
              </w:rPr>
            </w:pPr>
            <w:r w:rsidRPr="00DE7DBA">
              <w:rPr>
                <w:szCs w:val="28"/>
              </w:rPr>
              <w:t>Год</w:t>
            </w:r>
          </w:p>
        </w:tc>
      </w:tr>
      <w:tr w:rsidR="00DE7DBA" w:rsidRPr="00DE7DBA" w14:paraId="649EEBB4"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60A43583" w14:textId="77777777" w:rsidR="00DE7DBA" w:rsidRPr="00DE7DBA" w:rsidRDefault="00DE7DBA" w:rsidP="006805CE">
            <w:pPr>
              <w:rPr>
                <w:szCs w:val="28"/>
              </w:rPr>
            </w:pPr>
            <w:r w:rsidRPr="00DE7DBA">
              <w:rPr>
                <w:szCs w:val="28"/>
              </w:rPr>
              <w:t>1</w:t>
            </w:r>
          </w:p>
        </w:tc>
        <w:tc>
          <w:tcPr>
            <w:tcW w:w="6614" w:type="dxa"/>
            <w:tcBorders>
              <w:top w:val="nil"/>
              <w:left w:val="nil"/>
              <w:bottom w:val="single" w:sz="4" w:space="0" w:color="auto"/>
              <w:right w:val="single" w:sz="4" w:space="0" w:color="auto"/>
            </w:tcBorders>
            <w:shd w:val="clear" w:color="auto" w:fill="auto"/>
            <w:noWrap/>
            <w:vAlign w:val="bottom"/>
            <w:hideMark/>
          </w:tcPr>
          <w:p w14:paraId="16A5CEDD" w14:textId="77777777" w:rsidR="00DE7DBA" w:rsidRPr="00DE7DBA" w:rsidRDefault="00DE7DBA" w:rsidP="00DE7DBA">
            <w:pPr>
              <w:rPr>
                <w:szCs w:val="28"/>
              </w:rPr>
            </w:pPr>
            <w:r w:rsidRPr="00DE7DBA">
              <w:rPr>
                <w:szCs w:val="28"/>
              </w:rPr>
              <w:t>Проект. 1-2.1.1. Технологическая зона №1. Замена тепловой сети от Котельная, п. Теченский до ТК1</w:t>
            </w:r>
          </w:p>
        </w:tc>
        <w:tc>
          <w:tcPr>
            <w:tcW w:w="1275" w:type="dxa"/>
            <w:tcBorders>
              <w:top w:val="nil"/>
              <w:left w:val="nil"/>
              <w:bottom w:val="single" w:sz="4" w:space="0" w:color="auto"/>
              <w:right w:val="single" w:sz="4" w:space="0" w:color="auto"/>
            </w:tcBorders>
            <w:shd w:val="clear" w:color="auto" w:fill="auto"/>
            <w:noWrap/>
            <w:vAlign w:val="bottom"/>
            <w:hideMark/>
          </w:tcPr>
          <w:p w14:paraId="71FDB9D1" w14:textId="77777777" w:rsidR="00DE7DBA" w:rsidRPr="00DE7DBA" w:rsidRDefault="00DE7DBA" w:rsidP="00DE7DBA">
            <w:pPr>
              <w:jc w:val="right"/>
              <w:rPr>
                <w:szCs w:val="28"/>
              </w:rPr>
            </w:pPr>
            <w:r w:rsidRPr="00DE7DBA">
              <w:rPr>
                <w:szCs w:val="28"/>
              </w:rPr>
              <w:t>42</w:t>
            </w:r>
          </w:p>
        </w:tc>
        <w:tc>
          <w:tcPr>
            <w:tcW w:w="851" w:type="dxa"/>
            <w:tcBorders>
              <w:top w:val="nil"/>
              <w:left w:val="nil"/>
              <w:bottom w:val="single" w:sz="4" w:space="0" w:color="auto"/>
              <w:right w:val="single" w:sz="4" w:space="0" w:color="auto"/>
            </w:tcBorders>
            <w:shd w:val="clear" w:color="auto" w:fill="auto"/>
            <w:noWrap/>
            <w:vAlign w:val="bottom"/>
            <w:hideMark/>
          </w:tcPr>
          <w:p w14:paraId="2DCE7658" w14:textId="77777777" w:rsidR="00DE7DBA" w:rsidRPr="00DE7DBA" w:rsidRDefault="00DE7DBA" w:rsidP="00DE7DBA">
            <w:pPr>
              <w:jc w:val="right"/>
              <w:rPr>
                <w:szCs w:val="28"/>
              </w:rPr>
            </w:pPr>
            <w:r w:rsidRPr="00DE7DBA">
              <w:rPr>
                <w:szCs w:val="28"/>
              </w:rPr>
              <w:t>2024</w:t>
            </w:r>
          </w:p>
        </w:tc>
      </w:tr>
      <w:tr w:rsidR="00DE7DBA" w:rsidRPr="00DE7DBA" w14:paraId="092C2AC8"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3FC53B25" w14:textId="77777777" w:rsidR="00DE7DBA" w:rsidRPr="00DE7DBA" w:rsidRDefault="00DE7DBA" w:rsidP="006805CE">
            <w:pPr>
              <w:rPr>
                <w:szCs w:val="28"/>
              </w:rPr>
            </w:pPr>
            <w:r w:rsidRPr="00DE7DBA">
              <w:rPr>
                <w:szCs w:val="28"/>
              </w:rPr>
              <w:t>2</w:t>
            </w:r>
          </w:p>
        </w:tc>
        <w:tc>
          <w:tcPr>
            <w:tcW w:w="6614" w:type="dxa"/>
            <w:tcBorders>
              <w:top w:val="nil"/>
              <w:left w:val="nil"/>
              <w:bottom w:val="single" w:sz="4" w:space="0" w:color="auto"/>
              <w:right w:val="single" w:sz="4" w:space="0" w:color="auto"/>
            </w:tcBorders>
            <w:shd w:val="clear" w:color="auto" w:fill="auto"/>
            <w:noWrap/>
            <w:vAlign w:val="bottom"/>
            <w:hideMark/>
          </w:tcPr>
          <w:p w14:paraId="0C7AE3B8" w14:textId="77777777" w:rsidR="00DE7DBA" w:rsidRPr="00DE7DBA" w:rsidRDefault="00DE7DBA" w:rsidP="00DE7DBA">
            <w:pPr>
              <w:rPr>
                <w:szCs w:val="28"/>
              </w:rPr>
            </w:pPr>
            <w:r w:rsidRPr="00DE7DBA">
              <w:rPr>
                <w:szCs w:val="28"/>
              </w:rPr>
              <w:t>Проект. 1-2.1.2. Технологическая зона №1. Замена тепловой сети от ТК1 до ТК2</w:t>
            </w:r>
          </w:p>
        </w:tc>
        <w:tc>
          <w:tcPr>
            <w:tcW w:w="1275" w:type="dxa"/>
            <w:tcBorders>
              <w:top w:val="nil"/>
              <w:left w:val="nil"/>
              <w:bottom w:val="single" w:sz="4" w:space="0" w:color="auto"/>
              <w:right w:val="single" w:sz="4" w:space="0" w:color="auto"/>
            </w:tcBorders>
            <w:shd w:val="clear" w:color="auto" w:fill="auto"/>
            <w:noWrap/>
            <w:vAlign w:val="bottom"/>
            <w:hideMark/>
          </w:tcPr>
          <w:p w14:paraId="617EC52F" w14:textId="77777777" w:rsidR="00DE7DBA" w:rsidRPr="00DE7DBA" w:rsidRDefault="00DE7DBA" w:rsidP="00DE7DBA">
            <w:pPr>
              <w:jc w:val="right"/>
              <w:rPr>
                <w:szCs w:val="28"/>
              </w:rPr>
            </w:pPr>
            <w:r w:rsidRPr="00DE7DBA">
              <w:rPr>
                <w:szCs w:val="28"/>
              </w:rPr>
              <w:t>98</w:t>
            </w:r>
          </w:p>
        </w:tc>
        <w:tc>
          <w:tcPr>
            <w:tcW w:w="851" w:type="dxa"/>
            <w:tcBorders>
              <w:top w:val="nil"/>
              <w:left w:val="nil"/>
              <w:bottom w:val="single" w:sz="4" w:space="0" w:color="auto"/>
              <w:right w:val="single" w:sz="4" w:space="0" w:color="auto"/>
            </w:tcBorders>
            <w:shd w:val="clear" w:color="auto" w:fill="auto"/>
            <w:noWrap/>
            <w:vAlign w:val="bottom"/>
            <w:hideMark/>
          </w:tcPr>
          <w:p w14:paraId="575F96E1" w14:textId="77777777" w:rsidR="00DE7DBA" w:rsidRPr="00DE7DBA" w:rsidRDefault="00DE7DBA" w:rsidP="00DE7DBA">
            <w:pPr>
              <w:jc w:val="right"/>
              <w:rPr>
                <w:szCs w:val="28"/>
              </w:rPr>
            </w:pPr>
            <w:r w:rsidRPr="00DE7DBA">
              <w:rPr>
                <w:szCs w:val="28"/>
              </w:rPr>
              <w:t>2025</w:t>
            </w:r>
          </w:p>
        </w:tc>
      </w:tr>
      <w:tr w:rsidR="00DE7DBA" w:rsidRPr="00DE7DBA" w14:paraId="0A32CFEF"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7E71E37D" w14:textId="77777777" w:rsidR="00DE7DBA" w:rsidRPr="00DE7DBA" w:rsidRDefault="00DE7DBA" w:rsidP="006805CE">
            <w:pPr>
              <w:rPr>
                <w:szCs w:val="28"/>
              </w:rPr>
            </w:pPr>
            <w:r w:rsidRPr="00DE7DBA">
              <w:rPr>
                <w:szCs w:val="28"/>
              </w:rPr>
              <w:t>3</w:t>
            </w:r>
          </w:p>
        </w:tc>
        <w:tc>
          <w:tcPr>
            <w:tcW w:w="6614" w:type="dxa"/>
            <w:tcBorders>
              <w:top w:val="nil"/>
              <w:left w:val="nil"/>
              <w:bottom w:val="single" w:sz="4" w:space="0" w:color="auto"/>
              <w:right w:val="single" w:sz="4" w:space="0" w:color="auto"/>
            </w:tcBorders>
            <w:shd w:val="clear" w:color="auto" w:fill="auto"/>
            <w:noWrap/>
            <w:vAlign w:val="bottom"/>
            <w:hideMark/>
          </w:tcPr>
          <w:p w14:paraId="72313263" w14:textId="77777777" w:rsidR="00DE7DBA" w:rsidRPr="00DE7DBA" w:rsidRDefault="00DE7DBA" w:rsidP="00DE7DBA">
            <w:pPr>
              <w:rPr>
                <w:szCs w:val="28"/>
              </w:rPr>
            </w:pPr>
            <w:r w:rsidRPr="00DE7DBA">
              <w:rPr>
                <w:szCs w:val="28"/>
              </w:rPr>
              <w:t>Проект. 1-2.1.3. Технологическая зона №1. Замена тепловой сети от ТК2 до у.2</w:t>
            </w:r>
          </w:p>
        </w:tc>
        <w:tc>
          <w:tcPr>
            <w:tcW w:w="1275" w:type="dxa"/>
            <w:tcBorders>
              <w:top w:val="nil"/>
              <w:left w:val="nil"/>
              <w:bottom w:val="single" w:sz="4" w:space="0" w:color="auto"/>
              <w:right w:val="single" w:sz="4" w:space="0" w:color="auto"/>
            </w:tcBorders>
            <w:shd w:val="clear" w:color="auto" w:fill="auto"/>
            <w:noWrap/>
            <w:vAlign w:val="bottom"/>
            <w:hideMark/>
          </w:tcPr>
          <w:p w14:paraId="6466E318" w14:textId="77777777" w:rsidR="00DE7DBA" w:rsidRPr="00DE7DBA" w:rsidRDefault="00DE7DBA" w:rsidP="00DE7DBA">
            <w:pPr>
              <w:jc w:val="right"/>
              <w:rPr>
                <w:szCs w:val="28"/>
              </w:rPr>
            </w:pPr>
            <w:r w:rsidRPr="00DE7DBA">
              <w:rPr>
                <w:szCs w:val="28"/>
              </w:rPr>
              <w:t>47.54</w:t>
            </w:r>
          </w:p>
        </w:tc>
        <w:tc>
          <w:tcPr>
            <w:tcW w:w="851" w:type="dxa"/>
            <w:tcBorders>
              <w:top w:val="nil"/>
              <w:left w:val="nil"/>
              <w:bottom w:val="single" w:sz="4" w:space="0" w:color="auto"/>
              <w:right w:val="single" w:sz="4" w:space="0" w:color="auto"/>
            </w:tcBorders>
            <w:shd w:val="clear" w:color="auto" w:fill="auto"/>
            <w:noWrap/>
            <w:vAlign w:val="bottom"/>
            <w:hideMark/>
          </w:tcPr>
          <w:p w14:paraId="5A22F58C" w14:textId="77777777" w:rsidR="00DE7DBA" w:rsidRPr="00DE7DBA" w:rsidRDefault="00DE7DBA" w:rsidP="00DE7DBA">
            <w:pPr>
              <w:jc w:val="right"/>
              <w:rPr>
                <w:szCs w:val="28"/>
              </w:rPr>
            </w:pPr>
            <w:r w:rsidRPr="00DE7DBA">
              <w:rPr>
                <w:szCs w:val="28"/>
              </w:rPr>
              <w:t>2026</w:t>
            </w:r>
          </w:p>
        </w:tc>
      </w:tr>
      <w:tr w:rsidR="00DE7DBA" w:rsidRPr="00DE7DBA" w14:paraId="0F431FED"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5A5FAFA8" w14:textId="77777777" w:rsidR="00DE7DBA" w:rsidRPr="00DE7DBA" w:rsidRDefault="00DE7DBA" w:rsidP="006805CE">
            <w:pPr>
              <w:rPr>
                <w:szCs w:val="28"/>
              </w:rPr>
            </w:pPr>
            <w:r w:rsidRPr="00DE7DBA">
              <w:rPr>
                <w:szCs w:val="28"/>
              </w:rPr>
              <w:t>4</w:t>
            </w:r>
          </w:p>
        </w:tc>
        <w:tc>
          <w:tcPr>
            <w:tcW w:w="6614" w:type="dxa"/>
            <w:tcBorders>
              <w:top w:val="nil"/>
              <w:left w:val="nil"/>
              <w:bottom w:val="single" w:sz="4" w:space="0" w:color="auto"/>
              <w:right w:val="single" w:sz="4" w:space="0" w:color="auto"/>
            </w:tcBorders>
            <w:shd w:val="clear" w:color="auto" w:fill="auto"/>
            <w:noWrap/>
            <w:vAlign w:val="bottom"/>
            <w:hideMark/>
          </w:tcPr>
          <w:p w14:paraId="23E2A3D6" w14:textId="77777777" w:rsidR="00DE7DBA" w:rsidRPr="00DE7DBA" w:rsidRDefault="00DE7DBA" w:rsidP="00DE7DBA">
            <w:pPr>
              <w:rPr>
                <w:szCs w:val="28"/>
              </w:rPr>
            </w:pPr>
            <w:r w:rsidRPr="00DE7DBA">
              <w:rPr>
                <w:szCs w:val="28"/>
              </w:rPr>
              <w:t>Проект. 1-2.1.4. Технологическая зона №1. Замена тепловой сети от ТК2 до ТК3</w:t>
            </w:r>
          </w:p>
        </w:tc>
        <w:tc>
          <w:tcPr>
            <w:tcW w:w="1275" w:type="dxa"/>
            <w:tcBorders>
              <w:top w:val="nil"/>
              <w:left w:val="nil"/>
              <w:bottom w:val="single" w:sz="4" w:space="0" w:color="auto"/>
              <w:right w:val="single" w:sz="4" w:space="0" w:color="auto"/>
            </w:tcBorders>
            <w:shd w:val="clear" w:color="auto" w:fill="auto"/>
            <w:noWrap/>
            <w:vAlign w:val="bottom"/>
            <w:hideMark/>
          </w:tcPr>
          <w:p w14:paraId="48B4207C" w14:textId="77777777" w:rsidR="00DE7DBA" w:rsidRPr="00DE7DBA" w:rsidRDefault="00DE7DBA" w:rsidP="00DE7DBA">
            <w:pPr>
              <w:jc w:val="right"/>
              <w:rPr>
                <w:szCs w:val="28"/>
              </w:rPr>
            </w:pPr>
            <w:r w:rsidRPr="00DE7DBA">
              <w:rPr>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414F036C" w14:textId="77777777" w:rsidR="00DE7DBA" w:rsidRPr="00DE7DBA" w:rsidRDefault="00DE7DBA" w:rsidP="00DE7DBA">
            <w:pPr>
              <w:jc w:val="right"/>
              <w:rPr>
                <w:szCs w:val="28"/>
              </w:rPr>
            </w:pPr>
            <w:r w:rsidRPr="00DE7DBA">
              <w:rPr>
                <w:szCs w:val="28"/>
              </w:rPr>
              <w:t>2027</w:t>
            </w:r>
          </w:p>
        </w:tc>
      </w:tr>
      <w:tr w:rsidR="00DE7DBA" w:rsidRPr="00DE7DBA" w14:paraId="592C14C8"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1D2C8AD6" w14:textId="77777777" w:rsidR="00DE7DBA" w:rsidRPr="00DE7DBA" w:rsidRDefault="00DE7DBA" w:rsidP="006805CE">
            <w:pPr>
              <w:rPr>
                <w:szCs w:val="28"/>
              </w:rPr>
            </w:pPr>
            <w:r w:rsidRPr="00DE7DBA">
              <w:rPr>
                <w:szCs w:val="28"/>
              </w:rPr>
              <w:t>5</w:t>
            </w:r>
          </w:p>
        </w:tc>
        <w:tc>
          <w:tcPr>
            <w:tcW w:w="6614" w:type="dxa"/>
            <w:tcBorders>
              <w:top w:val="nil"/>
              <w:left w:val="nil"/>
              <w:bottom w:val="single" w:sz="4" w:space="0" w:color="auto"/>
              <w:right w:val="single" w:sz="4" w:space="0" w:color="auto"/>
            </w:tcBorders>
            <w:shd w:val="clear" w:color="auto" w:fill="auto"/>
            <w:noWrap/>
            <w:vAlign w:val="bottom"/>
            <w:hideMark/>
          </w:tcPr>
          <w:p w14:paraId="50D6EF03" w14:textId="77777777" w:rsidR="00DE7DBA" w:rsidRPr="00DE7DBA" w:rsidRDefault="00DE7DBA" w:rsidP="00DE7DBA">
            <w:pPr>
              <w:rPr>
                <w:szCs w:val="28"/>
              </w:rPr>
            </w:pPr>
            <w:r w:rsidRPr="00DE7DBA">
              <w:rPr>
                <w:szCs w:val="28"/>
              </w:rPr>
              <w:t>Проект. 1-2.1.5. Технологическая зона №1. Замена тепловой сети от ТК3 до ул. Школьная, 11</w:t>
            </w:r>
          </w:p>
        </w:tc>
        <w:tc>
          <w:tcPr>
            <w:tcW w:w="1275" w:type="dxa"/>
            <w:tcBorders>
              <w:top w:val="nil"/>
              <w:left w:val="nil"/>
              <w:bottom w:val="single" w:sz="4" w:space="0" w:color="auto"/>
              <w:right w:val="single" w:sz="4" w:space="0" w:color="auto"/>
            </w:tcBorders>
            <w:shd w:val="clear" w:color="auto" w:fill="auto"/>
            <w:noWrap/>
            <w:vAlign w:val="bottom"/>
            <w:hideMark/>
          </w:tcPr>
          <w:p w14:paraId="609C1390" w14:textId="77777777" w:rsidR="00DE7DBA" w:rsidRPr="00DE7DBA" w:rsidRDefault="00DE7DBA" w:rsidP="00DE7DBA">
            <w:pPr>
              <w:jc w:val="right"/>
              <w:rPr>
                <w:szCs w:val="28"/>
              </w:rPr>
            </w:pPr>
            <w:r w:rsidRPr="00DE7DBA">
              <w:rPr>
                <w:szCs w:val="28"/>
              </w:rPr>
              <w:t>30</w:t>
            </w:r>
          </w:p>
        </w:tc>
        <w:tc>
          <w:tcPr>
            <w:tcW w:w="851" w:type="dxa"/>
            <w:tcBorders>
              <w:top w:val="nil"/>
              <w:left w:val="nil"/>
              <w:bottom w:val="single" w:sz="4" w:space="0" w:color="auto"/>
              <w:right w:val="single" w:sz="4" w:space="0" w:color="auto"/>
            </w:tcBorders>
            <w:shd w:val="clear" w:color="auto" w:fill="auto"/>
            <w:noWrap/>
            <w:vAlign w:val="bottom"/>
            <w:hideMark/>
          </w:tcPr>
          <w:p w14:paraId="5EA77478" w14:textId="77777777" w:rsidR="00DE7DBA" w:rsidRPr="00DE7DBA" w:rsidRDefault="00DE7DBA" w:rsidP="00DE7DBA">
            <w:pPr>
              <w:jc w:val="right"/>
              <w:rPr>
                <w:szCs w:val="28"/>
              </w:rPr>
            </w:pPr>
            <w:r w:rsidRPr="00DE7DBA">
              <w:rPr>
                <w:szCs w:val="28"/>
              </w:rPr>
              <w:t>2028</w:t>
            </w:r>
          </w:p>
        </w:tc>
      </w:tr>
      <w:tr w:rsidR="00DE7DBA" w:rsidRPr="00DE7DBA" w14:paraId="287EC99E"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0B2619CC" w14:textId="77777777" w:rsidR="00DE7DBA" w:rsidRPr="00DE7DBA" w:rsidRDefault="00DE7DBA" w:rsidP="006805CE">
            <w:pPr>
              <w:rPr>
                <w:szCs w:val="28"/>
              </w:rPr>
            </w:pPr>
            <w:r w:rsidRPr="00DE7DBA">
              <w:rPr>
                <w:szCs w:val="28"/>
              </w:rPr>
              <w:t>6</w:t>
            </w:r>
          </w:p>
        </w:tc>
        <w:tc>
          <w:tcPr>
            <w:tcW w:w="6614" w:type="dxa"/>
            <w:tcBorders>
              <w:top w:val="nil"/>
              <w:left w:val="nil"/>
              <w:bottom w:val="single" w:sz="4" w:space="0" w:color="auto"/>
              <w:right w:val="single" w:sz="4" w:space="0" w:color="auto"/>
            </w:tcBorders>
            <w:shd w:val="clear" w:color="auto" w:fill="auto"/>
            <w:noWrap/>
            <w:vAlign w:val="bottom"/>
            <w:hideMark/>
          </w:tcPr>
          <w:p w14:paraId="4FB8521E" w14:textId="77777777" w:rsidR="00DE7DBA" w:rsidRPr="00DE7DBA" w:rsidRDefault="00DE7DBA" w:rsidP="00DE7DBA">
            <w:pPr>
              <w:rPr>
                <w:szCs w:val="28"/>
              </w:rPr>
            </w:pPr>
            <w:r w:rsidRPr="00DE7DBA">
              <w:rPr>
                <w:szCs w:val="28"/>
              </w:rPr>
              <w:t>Проект. 1-2.1.6. Технологическая зона №1. Замена тепловой сети от ТК3 до ул. Школьная, 13</w:t>
            </w:r>
          </w:p>
        </w:tc>
        <w:tc>
          <w:tcPr>
            <w:tcW w:w="1275" w:type="dxa"/>
            <w:tcBorders>
              <w:top w:val="nil"/>
              <w:left w:val="nil"/>
              <w:bottom w:val="single" w:sz="4" w:space="0" w:color="auto"/>
              <w:right w:val="single" w:sz="4" w:space="0" w:color="auto"/>
            </w:tcBorders>
            <w:shd w:val="clear" w:color="auto" w:fill="auto"/>
            <w:noWrap/>
            <w:vAlign w:val="bottom"/>
            <w:hideMark/>
          </w:tcPr>
          <w:p w14:paraId="6D332CC7" w14:textId="77777777" w:rsidR="00DE7DBA" w:rsidRPr="00DE7DBA" w:rsidRDefault="00DE7DBA" w:rsidP="00DE7DBA">
            <w:pPr>
              <w:jc w:val="right"/>
              <w:rPr>
                <w:szCs w:val="28"/>
              </w:rPr>
            </w:pPr>
            <w:r w:rsidRPr="00DE7DBA">
              <w:rPr>
                <w:szCs w:val="28"/>
              </w:rPr>
              <w:t>56</w:t>
            </w:r>
          </w:p>
        </w:tc>
        <w:tc>
          <w:tcPr>
            <w:tcW w:w="851" w:type="dxa"/>
            <w:tcBorders>
              <w:top w:val="nil"/>
              <w:left w:val="nil"/>
              <w:bottom w:val="single" w:sz="4" w:space="0" w:color="auto"/>
              <w:right w:val="single" w:sz="4" w:space="0" w:color="auto"/>
            </w:tcBorders>
            <w:shd w:val="clear" w:color="auto" w:fill="auto"/>
            <w:noWrap/>
            <w:vAlign w:val="bottom"/>
            <w:hideMark/>
          </w:tcPr>
          <w:p w14:paraId="5F49AD00" w14:textId="77777777" w:rsidR="00DE7DBA" w:rsidRPr="00DE7DBA" w:rsidRDefault="00DE7DBA" w:rsidP="00DE7DBA">
            <w:pPr>
              <w:jc w:val="right"/>
              <w:rPr>
                <w:szCs w:val="28"/>
              </w:rPr>
            </w:pPr>
            <w:r w:rsidRPr="00DE7DBA">
              <w:rPr>
                <w:szCs w:val="28"/>
              </w:rPr>
              <w:t>2029</w:t>
            </w:r>
          </w:p>
        </w:tc>
      </w:tr>
      <w:tr w:rsidR="00DE7DBA" w:rsidRPr="00DE7DBA" w14:paraId="048EDD9D"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23098C77" w14:textId="77777777" w:rsidR="00DE7DBA" w:rsidRPr="00DE7DBA" w:rsidRDefault="00DE7DBA" w:rsidP="006805CE">
            <w:pPr>
              <w:rPr>
                <w:szCs w:val="28"/>
              </w:rPr>
            </w:pPr>
            <w:r w:rsidRPr="00DE7DBA">
              <w:rPr>
                <w:szCs w:val="28"/>
              </w:rPr>
              <w:t>7</w:t>
            </w:r>
          </w:p>
        </w:tc>
        <w:tc>
          <w:tcPr>
            <w:tcW w:w="6614" w:type="dxa"/>
            <w:tcBorders>
              <w:top w:val="nil"/>
              <w:left w:val="nil"/>
              <w:bottom w:val="single" w:sz="4" w:space="0" w:color="auto"/>
              <w:right w:val="single" w:sz="4" w:space="0" w:color="auto"/>
            </w:tcBorders>
            <w:shd w:val="clear" w:color="auto" w:fill="auto"/>
            <w:noWrap/>
            <w:vAlign w:val="bottom"/>
            <w:hideMark/>
          </w:tcPr>
          <w:p w14:paraId="405E7172" w14:textId="77777777" w:rsidR="00DE7DBA" w:rsidRPr="00DE7DBA" w:rsidRDefault="00DE7DBA" w:rsidP="00DE7DBA">
            <w:pPr>
              <w:rPr>
                <w:szCs w:val="28"/>
              </w:rPr>
            </w:pPr>
            <w:r w:rsidRPr="00DE7DBA">
              <w:rPr>
                <w:szCs w:val="28"/>
              </w:rPr>
              <w:t>Проект. 1-2.1.7. Технологическая зона №1. Замена тепловой сети от ТК1 до ТК5</w:t>
            </w:r>
          </w:p>
        </w:tc>
        <w:tc>
          <w:tcPr>
            <w:tcW w:w="1275" w:type="dxa"/>
            <w:tcBorders>
              <w:top w:val="nil"/>
              <w:left w:val="nil"/>
              <w:bottom w:val="single" w:sz="4" w:space="0" w:color="auto"/>
              <w:right w:val="single" w:sz="4" w:space="0" w:color="auto"/>
            </w:tcBorders>
            <w:shd w:val="clear" w:color="auto" w:fill="auto"/>
            <w:noWrap/>
            <w:vAlign w:val="bottom"/>
            <w:hideMark/>
          </w:tcPr>
          <w:p w14:paraId="0232EF72" w14:textId="77777777" w:rsidR="00DE7DBA" w:rsidRPr="00DE7DBA" w:rsidRDefault="00DE7DBA" w:rsidP="00DE7DBA">
            <w:pPr>
              <w:jc w:val="right"/>
              <w:rPr>
                <w:szCs w:val="28"/>
              </w:rPr>
            </w:pPr>
            <w:r w:rsidRPr="00DE7DBA">
              <w:rPr>
                <w:szCs w:val="28"/>
              </w:rPr>
              <w:t>52.16</w:t>
            </w:r>
          </w:p>
        </w:tc>
        <w:tc>
          <w:tcPr>
            <w:tcW w:w="851" w:type="dxa"/>
            <w:tcBorders>
              <w:top w:val="nil"/>
              <w:left w:val="nil"/>
              <w:bottom w:val="single" w:sz="4" w:space="0" w:color="auto"/>
              <w:right w:val="single" w:sz="4" w:space="0" w:color="auto"/>
            </w:tcBorders>
            <w:shd w:val="clear" w:color="auto" w:fill="auto"/>
            <w:noWrap/>
            <w:vAlign w:val="bottom"/>
            <w:hideMark/>
          </w:tcPr>
          <w:p w14:paraId="77189166" w14:textId="77777777" w:rsidR="00DE7DBA" w:rsidRPr="00DE7DBA" w:rsidRDefault="00DE7DBA" w:rsidP="00DE7DBA">
            <w:pPr>
              <w:jc w:val="right"/>
              <w:rPr>
                <w:szCs w:val="28"/>
              </w:rPr>
            </w:pPr>
            <w:r w:rsidRPr="00DE7DBA">
              <w:rPr>
                <w:szCs w:val="28"/>
              </w:rPr>
              <w:t>2030</w:t>
            </w:r>
          </w:p>
        </w:tc>
      </w:tr>
      <w:tr w:rsidR="00DE7DBA" w:rsidRPr="00DE7DBA" w14:paraId="2381898A"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77D87545" w14:textId="77777777" w:rsidR="00DE7DBA" w:rsidRPr="00DE7DBA" w:rsidRDefault="00DE7DBA" w:rsidP="006805CE">
            <w:pPr>
              <w:rPr>
                <w:szCs w:val="28"/>
              </w:rPr>
            </w:pPr>
            <w:r w:rsidRPr="00DE7DBA">
              <w:rPr>
                <w:szCs w:val="28"/>
              </w:rPr>
              <w:t>8</w:t>
            </w:r>
          </w:p>
        </w:tc>
        <w:tc>
          <w:tcPr>
            <w:tcW w:w="6614" w:type="dxa"/>
            <w:tcBorders>
              <w:top w:val="nil"/>
              <w:left w:val="nil"/>
              <w:bottom w:val="single" w:sz="4" w:space="0" w:color="auto"/>
              <w:right w:val="single" w:sz="4" w:space="0" w:color="auto"/>
            </w:tcBorders>
            <w:shd w:val="clear" w:color="auto" w:fill="auto"/>
            <w:noWrap/>
            <w:vAlign w:val="bottom"/>
            <w:hideMark/>
          </w:tcPr>
          <w:p w14:paraId="4617E2D5" w14:textId="77777777" w:rsidR="00DE7DBA" w:rsidRPr="00DE7DBA" w:rsidRDefault="00DE7DBA" w:rsidP="00DE7DBA">
            <w:pPr>
              <w:rPr>
                <w:szCs w:val="28"/>
              </w:rPr>
            </w:pPr>
            <w:r w:rsidRPr="00DE7DBA">
              <w:rPr>
                <w:szCs w:val="28"/>
              </w:rPr>
              <w:t>Проект. 1-2.1.8. Технологическая зона №1. Замена тепловой сети от ТК5 до ул. Школьная, 15</w:t>
            </w:r>
          </w:p>
        </w:tc>
        <w:tc>
          <w:tcPr>
            <w:tcW w:w="1275" w:type="dxa"/>
            <w:tcBorders>
              <w:top w:val="nil"/>
              <w:left w:val="nil"/>
              <w:bottom w:val="single" w:sz="4" w:space="0" w:color="auto"/>
              <w:right w:val="single" w:sz="4" w:space="0" w:color="auto"/>
            </w:tcBorders>
            <w:shd w:val="clear" w:color="auto" w:fill="auto"/>
            <w:noWrap/>
            <w:vAlign w:val="bottom"/>
            <w:hideMark/>
          </w:tcPr>
          <w:p w14:paraId="1D65EE81" w14:textId="77777777" w:rsidR="00DE7DBA" w:rsidRPr="00DE7DBA" w:rsidRDefault="00DE7DBA" w:rsidP="00DE7DBA">
            <w:pPr>
              <w:jc w:val="right"/>
              <w:rPr>
                <w:szCs w:val="28"/>
              </w:rPr>
            </w:pPr>
            <w:r w:rsidRPr="00DE7DBA">
              <w:rPr>
                <w:szCs w:val="28"/>
              </w:rPr>
              <w:t>86</w:t>
            </w:r>
          </w:p>
        </w:tc>
        <w:tc>
          <w:tcPr>
            <w:tcW w:w="851" w:type="dxa"/>
            <w:tcBorders>
              <w:top w:val="nil"/>
              <w:left w:val="nil"/>
              <w:bottom w:val="single" w:sz="4" w:space="0" w:color="auto"/>
              <w:right w:val="single" w:sz="4" w:space="0" w:color="auto"/>
            </w:tcBorders>
            <w:shd w:val="clear" w:color="auto" w:fill="auto"/>
            <w:noWrap/>
            <w:vAlign w:val="bottom"/>
            <w:hideMark/>
          </w:tcPr>
          <w:p w14:paraId="6A7B9EA1" w14:textId="77777777" w:rsidR="00DE7DBA" w:rsidRPr="00DE7DBA" w:rsidRDefault="00DE7DBA" w:rsidP="00DE7DBA">
            <w:pPr>
              <w:jc w:val="right"/>
              <w:rPr>
                <w:szCs w:val="28"/>
              </w:rPr>
            </w:pPr>
            <w:r w:rsidRPr="00DE7DBA">
              <w:rPr>
                <w:szCs w:val="28"/>
              </w:rPr>
              <w:t>2031</w:t>
            </w:r>
          </w:p>
        </w:tc>
      </w:tr>
      <w:tr w:rsidR="00DE7DBA" w:rsidRPr="00DE7DBA" w14:paraId="17AB9151"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3B86410F" w14:textId="77777777" w:rsidR="00DE7DBA" w:rsidRPr="00DE7DBA" w:rsidRDefault="00DE7DBA" w:rsidP="006805CE">
            <w:pPr>
              <w:rPr>
                <w:szCs w:val="28"/>
              </w:rPr>
            </w:pPr>
            <w:r w:rsidRPr="00DE7DBA">
              <w:rPr>
                <w:szCs w:val="28"/>
              </w:rPr>
              <w:t>9</w:t>
            </w:r>
          </w:p>
        </w:tc>
        <w:tc>
          <w:tcPr>
            <w:tcW w:w="6614" w:type="dxa"/>
            <w:tcBorders>
              <w:top w:val="nil"/>
              <w:left w:val="nil"/>
              <w:bottom w:val="single" w:sz="4" w:space="0" w:color="auto"/>
              <w:right w:val="single" w:sz="4" w:space="0" w:color="auto"/>
            </w:tcBorders>
            <w:shd w:val="clear" w:color="auto" w:fill="auto"/>
            <w:noWrap/>
            <w:vAlign w:val="bottom"/>
            <w:hideMark/>
          </w:tcPr>
          <w:p w14:paraId="287AB2B2" w14:textId="77777777" w:rsidR="00DE7DBA" w:rsidRPr="00DE7DBA" w:rsidRDefault="00DE7DBA" w:rsidP="00DE7DBA">
            <w:pPr>
              <w:rPr>
                <w:szCs w:val="28"/>
              </w:rPr>
            </w:pPr>
            <w:r w:rsidRPr="00DE7DBA">
              <w:rPr>
                <w:szCs w:val="28"/>
              </w:rPr>
              <w:t>Проект. 1-2.1.9. Технологическая зона №1. Замена тепловой сети от ТК5 до ТК6</w:t>
            </w:r>
          </w:p>
        </w:tc>
        <w:tc>
          <w:tcPr>
            <w:tcW w:w="1275" w:type="dxa"/>
            <w:tcBorders>
              <w:top w:val="nil"/>
              <w:left w:val="nil"/>
              <w:bottom w:val="single" w:sz="4" w:space="0" w:color="auto"/>
              <w:right w:val="single" w:sz="4" w:space="0" w:color="auto"/>
            </w:tcBorders>
            <w:shd w:val="clear" w:color="auto" w:fill="auto"/>
            <w:noWrap/>
            <w:vAlign w:val="bottom"/>
            <w:hideMark/>
          </w:tcPr>
          <w:p w14:paraId="06260CC4" w14:textId="77777777" w:rsidR="00DE7DBA" w:rsidRPr="00DE7DBA" w:rsidRDefault="00DE7DBA" w:rsidP="00DE7DBA">
            <w:pPr>
              <w:jc w:val="right"/>
              <w:rPr>
                <w:szCs w:val="28"/>
              </w:rPr>
            </w:pPr>
            <w:r w:rsidRPr="00DE7DBA">
              <w:rPr>
                <w:szCs w:val="28"/>
              </w:rPr>
              <w:t>420</w:t>
            </w:r>
          </w:p>
        </w:tc>
        <w:tc>
          <w:tcPr>
            <w:tcW w:w="851" w:type="dxa"/>
            <w:tcBorders>
              <w:top w:val="nil"/>
              <w:left w:val="nil"/>
              <w:bottom w:val="single" w:sz="4" w:space="0" w:color="auto"/>
              <w:right w:val="single" w:sz="4" w:space="0" w:color="auto"/>
            </w:tcBorders>
            <w:shd w:val="clear" w:color="auto" w:fill="auto"/>
            <w:noWrap/>
            <w:vAlign w:val="bottom"/>
            <w:hideMark/>
          </w:tcPr>
          <w:p w14:paraId="7CC47438" w14:textId="77777777" w:rsidR="00DE7DBA" w:rsidRPr="00DE7DBA" w:rsidRDefault="00DE7DBA" w:rsidP="00DE7DBA">
            <w:pPr>
              <w:jc w:val="right"/>
              <w:rPr>
                <w:szCs w:val="28"/>
              </w:rPr>
            </w:pPr>
            <w:r w:rsidRPr="00DE7DBA">
              <w:rPr>
                <w:szCs w:val="28"/>
              </w:rPr>
              <w:t>2032</w:t>
            </w:r>
          </w:p>
        </w:tc>
      </w:tr>
      <w:tr w:rsidR="00DE7DBA" w:rsidRPr="00DE7DBA" w14:paraId="3154C2AB"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2BF28567" w14:textId="77777777" w:rsidR="00DE7DBA" w:rsidRPr="00DE7DBA" w:rsidRDefault="00DE7DBA" w:rsidP="006805CE">
            <w:pPr>
              <w:rPr>
                <w:szCs w:val="28"/>
              </w:rPr>
            </w:pPr>
            <w:r w:rsidRPr="00DE7DBA">
              <w:rPr>
                <w:szCs w:val="28"/>
              </w:rPr>
              <w:t>10</w:t>
            </w:r>
          </w:p>
        </w:tc>
        <w:tc>
          <w:tcPr>
            <w:tcW w:w="6614" w:type="dxa"/>
            <w:tcBorders>
              <w:top w:val="nil"/>
              <w:left w:val="nil"/>
              <w:bottom w:val="single" w:sz="4" w:space="0" w:color="auto"/>
              <w:right w:val="single" w:sz="4" w:space="0" w:color="auto"/>
            </w:tcBorders>
            <w:shd w:val="clear" w:color="auto" w:fill="auto"/>
            <w:noWrap/>
            <w:vAlign w:val="bottom"/>
            <w:hideMark/>
          </w:tcPr>
          <w:p w14:paraId="11F48402" w14:textId="77777777" w:rsidR="00DE7DBA" w:rsidRPr="00DE7DBA" w:rsidRDefault="00DE7DBA" w:rsidP="00DE7DBA">
            <w:pPr>
              <w:rPr>
                <w:szCs w:val="28"/>
              </w:rPr>
            </w:pPr>
            <w:r w:rsidRPr="00DE7DBA">
              <w:rPr>
                <w:szCs w:val="28"/>
              </w:rPr>
              <w:t>Проект. 1-2.1.10. Технологическая зона №1. Замена тепловой сети от ТК6 до ул. Школьная, 17</w:t>
            </w:r>
          </w:p>
        </w:tc>
        <w:tc>
          <w:tcPr>
            <w:tcW w:w="1275" w:type="dxa"/>
            <w:tcBorders>
              <w:top w:val="nil"/>
              <w:left w:val="nil"/>
              <w:bottom w:val="single" w:sz="4" w:space="0" w:color="auto"/>
              <w:right w:val="single" w:sz="4" w:space="0" w:color="auto"/>
            </w:tcBorders>
            <w:shd w:val="clear" w:color="auto" w:fill="auto"/>
            <w:noWrap/>
            <w:vAlign w:val="bottom"/>
            <w:hideMark/>
          </w:tcPr>
          <w:p w14:paraId="6C78EE0E" w14:textId="77777777" w:rsidR="00DE7DBA" w:rsidRPr="00DE7DBA" w:rsidRDefault="00DE7DBA" w:rsidP="00DE7DBA">
            <w:pPr>
              <w:jc w:val="right"/>
              <w:rPr>
                <w:szCs w:val="28"/>
              </w:rPr>
            </w:pPr>
            <w:r w:rsidRPr="00DE7DBA">
              <w:rPr>
                <w:szCs w:val="28"/>
              </w:rPr>
              <w:t>86</w:t>
            </w:r>
          </w:p>
        </w:tc>
        <w:tc>
          <w:tcPr>
            <w:tcW w:w="851" w:type="dxa"/>
            <w:tcBorders>
              <w:top w:val="nil"/>
              <w:left w:val="nil"/>
              <w:bottom w:val="single" w:sz="4" w:space="0" w:color="auto"/>
              <w:right w:val="single" w:sz="4" w:space="0" w:color="auto"/>
            </w:tcBorders>
            <w:shd w:val="clear" w:color="auto" w:fill="auto"/>
            <w:noWrap/>
            <w:vAlign w:val="bottom"/>
            <w:hideMark/>
          </w:tcPr>
          <w:p w14:paraId="76518B2A" w14:textId="77777777" w:rsidR="00DE7DBA" w:rsidRPr="00DE7DBA" w:rsidRDefault="00DE7DBA" w:rsidP="00DE7DBA">
            <w:pPr>
              <w:jc w:val="right"/>
              <w:rPr>
                <w:szCs w:val="28"/>
              </w:rPr>
            </w:pPr>
            <w:r w:rsidRPr="00DE7DBA">
              <w:rPr>
                <w:szCs w:val="28"/>
              </w:rPr>
              <w:t>2033</w:t>
            </w:r>
          </w:p>
        </w:tc>
      </w:tr>
      <w:tr w:rsidR="00DE7DBA" w:rsidRPr="00DE7DBA" w14:paraId="7CD3B558"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1BBCF011" w14:textId="77777777" w:rsidR="00DE7DBA" w:rsidRPr="00DE7DBA" w:rsidRDefault="00DE7DBA" w:rsidP="006805CE">
            <w:pPr>
              <w:rPr>
                <w:szCs w:val="28"/>
              </w:rPr>
            </w:pPr>
            <w:r w:rsidRPr="00DE7DBA">
              <w:rPr>
                <w:szCs w:val="28"/>
              </w:rPr>
              <w:t>11</w:t>
            </w:r>
          </w:p>
        </w:tc>
        <w:tc>
          <w:tcPr>
            <w:tcW w:w="6614" w:type="dxa"/>
            <w:tcBorders>
              <w:top w:val="nil"/>
              <w:left w:val="nil"/>
              <w:bottom w:val="single" w:sz="4" w:space="0" w:color="auto"/>
              <w:right w:val="single" w:sz="4" w:space="0" w:color="auto"/>
            </w:tcBorders>
            <w:shd w:val="clear" w:color="auto" w:fill="auto"/>
            <w:noWrap/>
            <w:vAlign w:val="bottom"/>
            <w:hideMark/>
          </w:tcPr>
          <w:p w14:paraId="3A527CC4" w14:textId="77777777" w:rsidR="00DE7DBA" w:rsidRPr="00DE7DBA" w:rsidRDefault="00DE7DBA" w:rsidP="00DE7DBA">
            <w:pPr>
              <w:rPr>
                <w:szCs w:val="28"/>
              </w:rPr>
            </w:pPr>
            <w:r w:rsidRPr="00DE7DBA">
              <w:rPr>
                <w:szCs w:val="28"/>
              </w:rPr>
              <w:t>Проект. 1-2.1.11. Технологическая зона №1. Замена тепловой сети от у.2.2 до у.2.3</w:t>
            </w:r>
          </w:p>
        </w:tc>
        <w:tc>
          <w:tcPr>
            <w:tcW w:w="1275" w:type="dxa"/>
            <w:tcBorders>
              <w:top w:val="nil"/>
              <w:left w:val="nil"/>
              <w:bottom w:val="single" w:sz="4" w:space="0" w:color="auto"/>
              <w:right w:val="single" w:sz="4" w:space="0" w:color="auto"/>
            </w:tcBorders>
            <w:shd w:val="clear" w:color="auto" w:fill="auto"/>
            <w:noWrap/>
            <w:vAlign w:val="bottom"/>
            <w:hideMark/>
          </w:tcPr>
          <w:p w14:paraId="098934B6" w14:textId="77777777" w:rsidR="00DE7DBA" w:rsidRPr="00DE7DBA" w:rsidRDefault="00DE7DBA" w:rsidP="00DE7DBA">
            <w:pPr>
              <w:jc w:val="right"/>
              <w:rPr>
                <w:szCs w:val="28"/>
              </w:rPr>
            </w:pPr>
            <w:r w:rsidRPr="00DE7DBA">
              <w:rPr>
                <w:szCs w:val="28"/>
              </w:rPr>
              <w:t>46.86</w:t>
            </w:r>
          </w:p>
        </w:tc>
        <w:tc>
          <w:tcPr>
            <w:tcW w:w="851" w:type="dxa"/>
            <w:tcBorders>
              <w:top w:val="nil"/>
              <w:left w:val="nil"/>
              <w:bottom w:val="single" w:sz="4" w:space="0" w:color="auto"/>
              <w:right w:val="single" w:sz="4" w:space="0" w:color="auto"/>
            </w:tcBorders>
            <w:shd w:val="clear" w:color="auto" w:fill="auto"/>
            <w:noWrap/>
            <w:vAlign w:val="bottom"/>
            <w:hideMark/>
          </w:tcPr>
          <w:p w14:paraId="6FB7E4DC" w14:textId="77777777" w:rsidR="00DE7DBA" w:rsidRPr="00DE7DBA" w:rsidRDefault="00DE7DBA" w:rsidP="00DE7DBA">
            <w:pPr>
              <w:jc w:val="right"/>
              <w:rPr>
                <w:szCs w:val="28"/>
              </w:rPr>
            </w:pPr>
            <w:r w:rsidRPr="00DE7DBA">
              <w:rPr>
                <w:szCs w:val="28"/>
              </w:rPr>
              <w:t>2034</w:t>
            </w:r>
          </w:p>
        </w:tc>
      </w:tr>
      <w:tr w:rsidR="00DE7DBA" w:rsidRPr="00DE7DBA" w14:paraId="659522B7"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60E0E0AF" w14:textId="77777777" w:rsidR="00DE7DBA" w:rsidRPr="00DE7DBA" w:rsidRDefault="00DE7DBA" w:rsidP="006805CE">
            <w:pPr>
              <w:rPr>
                <w:szCs w:val="28"/>
              </w:rPr>
            </w:pPr>
            <w:r w:rsidRPr="00DE7DBA">
              <w:rPr>
                <w:szCs w:val="28"/>
              </w:rPr>
              <w:t>12</w:t>
            </w:r>
          </w:p>
        </w:tc>
        <w:tc>
          <w:tcPr>
            <w:tcW w:w="6614" w:type="dxa"/>
            <w:tcBorders>
              <w:top w:val="nil"/>
              <w:left w:val="nil"/>
              <w:bottom w:val="single" w:sz="4" w:space="0" w:color="auto"/>
              <w:right w:val="single" w:sz="4" w:space="0" w:color="auto"/>
            </w:tcBorders>
            <w:shd w:val="clear" w:color="auto" w:fill="auto"/>
            <w:noWrap/>
            <w:vAlign w:val="bottom"/>
            <w:hideMark/>
          </w:tcPr>
          <w:p w14:paraId="2E18932F" w14:textId="77777777" w:rsidR="00DE7DBA" w:rsidRPr="00DE7DBA" w:rsidRDefault="00DE7DBA" w:rsidP="00DE7DBA">
            <w:pPr>
              <w:rPr>
                <w:szCs w:val="28"/>
              </w:rPr>
            </w:pPr>
            <w:r w:rsidRPr="00DE7DBA">
              <w:rPr>
                <w:szCs w:val="28"/>
              </w:rPr>
              <w:t>Проект. 1-2.1.12. Технологическая зона №1. Замена тепловой сети от у.2.5 до у.2.6</w:t>
            </w:r>
          </w:p>
        </w:tc>
        <w:tc>
          <w:tcPr>
            <w:tcW w:w="1275" w:type="dxa"/>
            <w:tcBorders>
              <w:top w:val="nil"/>
              <w:left w:val="nil"/>
              <w:bottom w:val="single" w:sz="4" w:space="0" w:color="auto"/>
              <w:right w:val="single" w:sz="4" w:space="0" w:color="auto"/>
            </w:tcBorders>
            <w:shd w:val="clear" w:color="auto" w:fill="auto"/>
            <w:noWrap/>
            <w:vAlign w:val="bottom"/>
            <w:hideMark/>
          </w:tcPr>
          <w:p w14:paraId="7FD34458" w14:textId="77777777" w:rsidR="00DE7DBA" w:rsidRPr="00DE7DBA" w:rsidRDefault="00DE7DBA" w:rsidP="00DE7DBA">
            <w:pPr>
              <w:jc w:val="right"/>
              <w:rPr>
                <w:szCs w:val="28"/>
              </w:rPr>
            </w:pPr>
            <w:r w:rsidRPr="00DE7DBA">
              <w:rPr>
                <w:szCs w:val="28"/>
              </w:rPr>
              <w:t>19.82</w:t>
            </w:r>
          </w:p>
        </w:tc>
        <w:tc>
          <w:tcPr>
            <w:tcW w:w="851" w:type="dxa"/>
            <w:tcBorders>
              <w:top w:val="nil"/>
              <w:left w:val="nil"/>
              <w:bottom w:val="single" w:sz="4" w:space="0" w:color="auto"/>
              <w:right w:val="single" w:sz="4" w:space="0" w:color="auto"/>
            </w:tcBorders>
            <w:shd w:val="clear" w:color="auto" w:fill="auto"/>
            <w:noWrap/>
            <w:vAlign w:val="bottom"/>
            <w:hideMark/>
          </w:tcPr>
          <w:p w14:paraId="66F1CEBD" w14:textId="77777777" w:rsidR="00DE7DBA" w:rsidRPr="00DE7DBA" w:rsidRDefault="00DE7DBA" w:rsidP="00DE7DBA">
            <w:pPr>
              <w:jc w:val="right"/>
              <w:rPr>
                <w:szCs w:val="28"/>
              </w:rPr>
            </w:pPr>
            <w:r w:rsidRPr="00DE7DBA">
              <w:rPr>
                <w:szCs w:val="28"/>
              </w:rPr>
              <w:t>2035</w:t>
            </w:r>
          </w:p>
        </w:tc>
      </w:tr>
      <w:tr w:rsidR="00DE7DBA" w:rsidRPr="00DE7DBA" w14:paraId="24E9A747"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2561C290" w14:textId="77777777" w:rsidR="00DE7DBA" w:rsidRPr="00DE7DBA" w:rsidRDefault="00DE7DBA" w:rsidP="006805CE">
            <w:pPr>
              <w:rPr>
                <w:szCs w:val="28"/>
              </w:rPr>
            </w:pPr>
            <w:r w:rsidRPr="00DE7DBA">
              <w:rPr>
                <w:szCs w:val="28"/>
              </w:rPr>
              <w:t>13</w:t>
            </w:r>
          </w:p>
        </w:tc>
        <w:tc>
          <w:tcPr>
            <w:tcW w:w="6614" w:type="dxa"/>
            <w:tcBorders>
              <w:top w:val="nil"/>
              <w:left w:val="nil"/>
              <w:bottom w:val="single" w:sz="4" w:space="0" w:color="auto"/>
              <w:right w:val="single" w:sz="4" w:space="0" w:color="auto"/>
            </w:tcBorders>
            <w:shd w:val="clear" w:color="auto" w:fill="auto"/>
            <w:noWrap/>
            <w:vAlign w:val="bottom"/>
            <w:hideMark/>
          </w:tcPr>
          <w:p w14:paraId="3271E05C" w14:textId="77777777" w:rsidR="00DE7DBA" w:rsidRPr="00DE7DBA" w:rsidRDefault="00DE7DBA" w:rsidP="00DE7DBA">
            <w:pPr>
              <w:rPr>
                <w:szCs w:val="28"/>
              </w:rPr>
            </w:pPr>
            <w:r w:rsidRPr="00DE7DBA">
              <w:rPr>
                <w:szCs w:val="28"/>
              </w:rPr>
              <w:t>Проект. 1-2.1.13. Технологическая зона №1. Замена тепловой сети от у.2.8 до ул. Школьная, 3</w:t>
            </w:r>
          </w:p>
        </w:tc>
        <w:tc>
          <w:tcPr>
            <w:tcW w:w="1275" w:type="dxa"/>
            <w:tcBorders>
              <w:top w:val="nil"/>
              <w:left w:val="nil"/>
              <w:bottom w:val="single" w:sz="4" w:space="0" w:color="auto"/>
              <w:right w:val="single" w:sz="4" w:space="0" w:color="auto"/>
            </w:tcBorders>
            <w:shd w:val="clear" w:color="auto" w:fill="auto"/>
            <w:noWrap/>
            <w:vAlign w:val="bottom"/>
            <w:hideMark/>
          </w:tcPr>
          <w:p w14:paraId="55B8FF4A" w14:textId="77777777" w:rsidR="00DE7DBA" w:rsidRPr="00DE7DBA" w:rsidRDefault="00DE7DBA" w:rsidP="00DE7DBA">
            <w:pPr>
              <w:jc w:val="right"/>
              <w:rPr>
                <w:szCs w:val="28"/>
              </w:rPr>
            </w:pPr>
            <w:r w:rsidRPr="00DE7DBA">
              <w:rPr>
                <w:szCs w:val="28"/>
              </w:rPr>
              <w:t>52.32</w:t>
            </w:r>
          </w:p>
        </w:tc>
        <w:tc>
          <w:tcPr>
            <w:tcW w:w="851" w:type="dxa"/>
            <w:tcBorders>
              <w:top w:val="nil"/>
              <w:left w:val="nil"/>
              <w:bottom w:val="single" w:sz="4" w:space="0" w:color="auto"/>
              <w:right w:val="single" w:sz="4" w:space="0" w:color="auto"/>
            </w:tcBorders>
            <w:shd w:val="clear" w:color="auto" w:fill="auto"/>
            <w:noWrap/>
            <w:vAlign w:val="bottom"/>
            <w:hideMark/>
          </w:tcPr>
          <w:p w14:paraId="352699DE" w14:textId="77777777" w:rsidR="00DE7DBA" w:rsidRPr="00DE7DBA" w:rsidRDefault="00DE7DBA" w:rsidP="00DE7DBA">
            <w:pPr>
              <w:jc w:val="right"/>
              <w:rPr>
                <w:szCs w:val="28"/>
              </w:rPr>
            </w:pPr>
            <w:r w:rsidRPr="00DE7DBA">
              <w:rPr>
                <w:szCs w:val="28"/>
              </w:rPr>
              <w:t>2036</w:t>
            </w:r>
          </w:p>
        </w:tc>
      </w:tr>
      <w:tr w:rsidR="00DE7DBA" w:rsidRPr="00DE7DBA" w14:paraId="4C6331D9"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32C3092A" w14:textId="77777777" w:rsidR="00DE7DBA" w:rsidRPr="00DE7DBA" w:rsidRDefault="00DE7DBA" w:rsidP="006805CE">
            <w:pPr>
              <w:rPr>
                <w:szCs w:val="28"/>
              </w:rPr>
            </w:pPr>
            <w:r w:rsidRPr="00DE7DBA">
              <w:rPr>
                <w:szCs w:val="28"/>
              </w:rPr>
              <w:t>14</w:t>
            </w:r>
          </w:p>
        </w:tc>
        <w:tc>
          <w:tcPr>
            <w:tcW w:w="6614" w:type="dxa"/>
            <w:tcBorders>
              <w:top w:val="nil"/>
              <w:left w:val="nil"/>
              <w:bottom w:val="single" w:sz="4" w:space="0" w:color="auto"/>
              <w:right w:val="single" w:sz="4" w:space="0" w:color="auto"/>
            </w:tcBorders>
            <w:shd w:val="clear" w:color="auto" w:fill="auto"/>
            <w:noWrap/>
            <w:vAlign w:val="bottom"/>
            <w:hideMark/>
          </w:tcPr>
          <w:p w14:paraId="7F4356D6" w14:textId="77777777" w:rsidR="00DE7DBA" w:rsidRPr="00DE7DBA" w:rsidRDefault="00DE7DBA" w:rsidP="00DE7DBA">
            <w:pPr>
              <w:rPr>
                <w:szCs w:val="28"/>
              </w:rPr>
            </w:pPr>
            <w:r w:rsidRPr="00DE7DBA">
              <w:rPr>
                <w:szCs w:val="28"/>
              </w:rPr>
              <w:t>Проект. 1-2.1.14. Технологическая зона №1. Замена тепловой сети от ТК1 до ТК5</w:t>
            </w:r>
          </w:p>
        </w:tc>
        <w:tc>
          <w:tcPr>
            <w:tcW w:w="1275" w:type="dxa"/>
            <w:tcBorders>
              <w:top w:val="nil"/>
              <w:left w:val="nil"/>
              <w:bottom w:val="single" w:sz="4" w:space="0" w:color="auto"/>
              <w:right w:val="single" w:sz="4" w:space="0" w:color="auto"/>
            </w:tcBorders>
            <w:shd w:val="clear" w:color="auto" w:fill="auto"/>
            <w:noWrap/>
            <w:vAlign w:val="bottom"/>
            <w:hideMark/>
          </w:tcPr>
          <w:p w14:paraId="556753FD" w14:textId="77777777" w:rsidR="00DE7DBA" w:rsidRPr="00DE7DBA" w:rsidRDefault="00DE7DBA" w:rsidP="00DE7DBA">
            <w:pPr>
              <w:jc w:val="right"/>
              <w:rPr>
                <w:szCs w:val="28"/>
              </w:rPr>
            </w:pPr>
            <w:r w:rsidRPr="00DE7DBA">
              <w:rPr>
                <w:szCs w:val="28"/>
              </w:rPr>
              <w:t>373.84</w:t>
            </w:r>
          </w:p>
        </w:tc>
        <w:tc>
          <w:tcPr>
            <w:tcW w:w="851" w:type="dxa"/>
            <w:tcBorders>
              <w:top w:val="nil"/>
              <w:left w:val="nil"/>
              <w:bottom w:val="single" w:sz="4" w:space="0" w:color="auto"/>
              <w:right w:val="single" w:sz="4" w:space="0" w:color="auto"/>
            </w:tcBorders>
            <w:shd w:val="clear" w:color="auto" w:fill="auto"/>
            <w:noWrap/>
            <w:vAlign w:val="bottom"/>
            <w:hideMark/>
          </w:tcPr>
          <w:p w14:paraId="780E01AD" w14:textId="77777777" w:rsidR="00DE7DBA" w:rsidRPr="00DE7DBA" w:rsidRDefault="00DE7DBA" w:rsidP="00DE7DBA">
            <w:pPr>
              <w:jc w:val="right"/>
              <w:rPr>
                <w:szCs w:val="28"/>
              </w:rPr>
            </w:pPr>
            <w:r w:rsidRPr="00DE7DBA">
              <w:rPr>
                <w:szCs w:val="28"/>
              </w:rPr>
              <w:t>2037</w:t>
            </w:r>
          </w:p>
        </w:tc>
      </w:tr>
    </w:tbl>
    <w:p w14:paraId="2AE4F5E3" w14:textId="77777777" w:rsidR="00795EF1" w:rsidRPr="00BD3831" w:rsidRDefault="00795EF1" w:rsidP="00B71E79">
      <w:pPr>
        <w:pStyle w:val="a6"/>
      </w:pPr>
    </w:p>
    <w:p w14:paraId="2CB9E1DA" w14:textId="4C8E1E58" w:rsidR="00E1044C" w:rsidRPr="00BD3831" w:rsidRDefault="00E1044C" w:rsidP="00B71E79">
      <w:pPr>
        <w:pStyle w:val="a4"/>
      </w:pPr>
      <w:bookmarkStart w:id="317" w:name="_Toc102097016"/>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17"/>
    </w:p>
    <w:p w14:paraId="721A409C" w14:textId="45AA211C" w:rsidR="00795EF1" w:rsidRPr="00BD3831" w:rsidRDefault="00544CE9" w:rsidP="00B71E79">
      <w:pPr>
        <w:pStyle w:val="a6"/>
      </w:pPr>
      <w:r w:rsidRPr="00BD3831">
        <w:t xml:space="preserve">Мероприятия, обеспечивающие переход от открытых систем теплоснабжения (горячего водоснабжения) на закрытые системы </w:t>
      </w:r>
      <w:r w:rsidR="000254E9" w:rsidRPr="00BD3831">
        <w:t>горячего водоснабжения,</w:t>
      </w:r>
      <w:r w:rsidRPr="00BD3831">
        <w:t xml:space="preserve"> не предусматриваются.</w:t>
      </w:r>
    </w:p>
    <w:p w14:paraId="742D8765" w14:textId="3A25E2BC" w:rsidR="00E1044C" w:rsidRPr="00BD3831" w:rsidRDefault="00E1044C" w:rsidP="00B71E79">
      <w:pPr>
        <w:pStyle w:val="a4"/>
      </w:pPr>
      <w:bookmarkStart w:id="318" w:name="_Toc102097017"/>
      <w:r w:rsidRPr="00BD3831">
        <w:t>17. Замечания и предложения к проекту схемы теплоснабжения</w:t>
      </w:r>
      <w:bookmarkEnd w:id="318"/>
    </w:p>
    <w:p w14:paraId="11B02F19" w14:textId="77777777" w:rsidR="00E1044C" w:rsidRPr="00BD3831" w:rsidRDefault="00E1044C" w:rsidP="00B71E79">
      <w:pPr>
        <w:pStyle w:val="a4"/>
      </w:pPr>
      <w:bookmarkStart w:id="319" w:name="_Toc102097018"/>
      <w:r w:rsidRPr="00BD3831">
        <w:t xml:space="preserve">17.1. Перечень всех </w:t>
      </w:r>
      <w:bookmarkStart w:id="320" w:name="_Hlk71835816"/>
      <w:r w:rsidRPr="00BD3831">
        <w:t>замечаний и предложений, поступивших при разработке, утверждении и разработки схемы теплоснабжения</w:t>
      </w:r>
      <w:bookmarkEnd w:id="319"/>
      <w:bookmarkEnd w:id="320"/>
    </w:p>
    <w:p w14:paraId="6F76D895" w14:textId="77777777" w:rsidR="00D945D1" w:rsidRPr="00D945D1" w:rsidRDefault="00D945D1" w:rsidP="00B71E79">
      <w:pPr>
        <w:pStyle w:val="a6"/>
      </w:pPr>
      <w:r w:rsidRPr="00D945D1">
        <w:lastRenderedPageBreak/>
        <w:t>Замечания и предложения не поступали.</w:t>
      </w:r>
    </w:p>
    <w:p w14:paraId="664F24CB" w14:textId="6D43809E" w:rsidR="00E1044C" w:rsidRPr="00BD3831" w:rsidRDefault="00E1044C" w:rsidP="00B71E79">
      <w:pPr>
        <w:pStyle w:val="a4"/>
      </w:pPr>
      <w:bookmarkStart w:id="321" w:name="_Toc102097019"/>
      <w:r w:rsidRPr="00BD3831">
        <w:t>17.2. Ответы разработчиков проекта схемы теплоснабжения на замечания и предложения</w:t>
      </w:r>
      <w:bookmarkEnd w:id="321"/>
    </w:p>
    <w:p w14:paraId="3C0D90C0" w14:textId="77777777" w:rsidR="00D945D1" w:rsidRPr="00D945D1" w:rsidRDefault="00D945D1" w:rsidP="00B71E79">
      <w:pPr>
        <w:pStyle w:val="a6"/>
      </w:pPr>
      <w:r w:rsidRPr="00D945D1">
        <w:t>Замечания и предложения не поступали.</w:t>
      </w:r>
    </w:p>
    <w:p w14:paraId="081AAFC4" w14:textId="6AEE942A" w:rsidR="00E1044C" w:rsidRPr="00D945D1" w:rsidRDefault="00E1044C" w:rsidP="00B71E79">
      <w:pPr>
        <w:pStyle w:val="a4"/>
      </w:pPr>
      <w:bookmarkStart w:id="322" w:name="_Toc102097020"/>
      <w:r w:rsidRPr="00D945D1">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22"/>
    </w:p>
    <w:p w14:paraId="291C53E3" w14:textId="0A44F725" w:rsidR="0051506C" w:rsidRPr="00D945D1" w:rsidRDefault="00D945D1" w:rsidP="00B71E79">
      <w:pPr>
        <w:pStyle w:val="a6"/>
      </w:pPr>
      <w:r w:rsidRPr="00D945D1">
        <w:t>Замечания и предложения не поступали.</w:t>
      </w:r>
    </w:p>
    <w:p w14:paraId="58FCD8FC" w14:textId="34819845" w:rsidR="004B6BBA" w:rsidRPr="00D945D1" w:rsidRDefault="00E1044C" w:rsidP="00B71E79">
      <w:pPr>
        <w:pStyle w:val="a4"/>
      </w:pPr>
      <w:bookmarkStart w:id="323" w:name="_Toc102097021"/>
      <w:r w:rsidRPr="00D945D1">
        <w:t>18. Сводный том изменений, выполненных в доработанной и (или) актуализированной схеме теплоснабжения</w:t>
      </w:r>
      <w:bookmarkEnd w:id="323"/>
    </w:p>
    <w:p w14:paraId="771D2B1D" w14:textId="0C35E9D9" w:rsidR="00544CE9" w:rsidRPr="00BD3831" w:rsidRDefault="00544CE9" w:rsidP="00B71E79">
      <w:pPr>
        <w:pStyle w:val="a6"/>
      </w:pPr>
      <w:r w:rsidRPr="00D945D1">
        <w:t xml:space="preserve">Ранее утвержденная схема </w:t>
      </w:r>
      <w:r w:rsidR="00EE2D48" w:rsidRPr="00D945D1">
        <w:t xml:space="preserve">скорректирована в соответствии с </w:t>
      </w:r>
      <w:r w:rsidRPr="00D945D1">
        <w:t>Требованиям</w:t>
      </w:r>
      <w:r w:rsidR="00EE2D48" w:rsidRPr="00D945D1">
        <w:t>и</w:t>
      </w:r>
      <w:r w:rsidRPr="00D945D1">
        <w:t xml:space="preserve"> к разработке схем теплоснабжения.</w:t>
      </w:r>
    </w:p>
    <w:p w14:paraId="350BFA23" w14:textId="77777777" w:rsidR="009422BE" w:rsidRPr="00BD3831" w:rsidRDefault="009422BE" w:rsidP="00B71E79">
      <w:pPr>
        <w:pStyle w:val="a4"/>
        <w:sectPr w:rsidR="009422BE" w:rsidRPr="00BD3831">
          <w:pgSz w:w="11906" w:h="16838"/>
          <w:pgMar w:top="1134" w:right="850" w:bottom="1134" w:left="1701" w:header="708" w:footer="708" w:gutter="0"/>
          <w:cols w:space="708"/>
          <w:docGrid w:linePitch="360"/>
        </w:sectPr>
      </w:pPr>
    </w:p>
    <w:p w14:paraId="2787DB45" w14:textId="77777777" w:rsidR="009422BE" w:rsidRPr="00BD3831" w:rsidRDefault="009422BE" w:rsidP="00584252">
      <w:pPr>
        <w:pStyle w:val="a4"/>
      </w:pPr>
      <w:bookmarkStart w:id="324" w:name="_Toc102097022"/>
      <w:r w:rsidRPr="00BD3831">
        <w:lastRenderedPageBreak/>
        <w:t xml:space="preserve">Приложение 2 </w:t>
      </w:r>
      <w:r w:rsidR="007867F7" w:rsidRPr="00BD3831">
        <w:t>Параметры тепловых сетей</w:t>
      </w:r>
      <w:bookmarkEnd w:id="324"/>
    </w:p>
    <w:p w14:paraId="21F3B5A4" w14:textId="0733B7E8" w:rsidR="007346C7" w:rsidRPr="00BD3831" w:rsidRDefault="009422BE" w:rsidP="00B71E79">
      <w:pPr>
        <w:pStyle w:val="a8"/>
      </w:pPr>
      <w:bookmarkStart w:id="325" w:name="_Toc102097183"/>
      <w:r w:rsidRPr="00BD3831">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25"/>
    </w:p>
    <w:tbl>
      <w:tblPr>
        <w:tblW w:w="22154" w:type="dxa"/>
        <w:tblInd w:w="-5" w:type="dxa"/>
        <w:tblLook w:val="04A0" w:firstRow="1" w:lastRow="0" w:firstColumn="1" w:lastColumn="0" w:noHBand="0" w:noVBand="1"/>
      </w:tblPr>
      <w:tblGrid>
        <w:gridCol w:w="1418"/>
        <w:gridCol w:w="2268"/>
        <w:gridCol w:w="1815"/>
        <w:gridCol w:w="1199"/>
        <w:gridCol w:w="1684"/>
        <w:gridCol w:w="1684"/>
        <w:gridCol w:w="1698"/>
        <w:gridCol w:w="1297"/>
        <w:gridCol w:w="1376"/>
        <w:gridCol w:w="1253"/>
        <w:gridCol w:w="1798"/>
        <w:gridCol w:w="1798"/>
        <w:gridCol w:w="1858"/>
        <w:gridCol w:w="1008"/>
      </w:tblGrid>
      <w:tr w:rsidR="003570EC" w:rsidRPr="005C2C94" w14:paraId="0CD22772" w14:textId="77777777" w:rsidTr="00BC6B46">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2970EE11" w14:textId="77777777" w:rsidR="003570EC" w:rsidRPr="005C2C94" w:rsidRDefault="003570EC" w:rsidP="00D51640">
            <w:pPr>
              <w:jc w:val="center"/>
              <w:rPr>
                <w:color w:val="000000"/>
                <w:szCs w:val="28"/>
              </w:rPr>
            </w:pPr>
            <w:r w:rsidRPr="005C2C94">
              <w:rPr>
                <w:color w:val="000000"/>
                <w:szCs w:val="28"/>
              </w:rPr>
              <w:t>Номер технологической зоны</w:t>
            </w:r>
          </w:p>
        </w:tc>
        <w:tc>
          <w:tcPr>
            <w:tcW w:w="2268" w:type="dxa"/>
            <w:tcBorders>
              <w:top w:val="single" w:sz="4" w:space="0" w:color="000000"/>
              <w:left w:val="nil"/>
              <w:bottom w:val="single" w:sz="4" w:space="0" w:color="000000"/>
              <w:right w:val="single" w:sz="4" w:space="0" w:color="000000"/>
            </w:tcBorders>
            <w:shd w:val="clear" w:color="auto" w:fill="auto"/>
            <w:hideMark/>
          </w:tcPr>
          <w:p w14:paraId="6C69DBB6" w14:textId="77777777" w:rsidR="003570EC" w:rsidRPr="005C2C94" w:rsidRDefault="003570EC" w:rsidP="00D51640">
            <w:pPr>
              <w:jc w:val="center"/>
              <w:rPr>
                <w:color w:val="000000"/>
                <w:szCs w:val="28"/>
              </w:rPr>
            </w:pPr>
            <w:r w:rsidRPr="005C2C94">
              <w:rPr>
                <w:color w:val="000000"/>
                <w:szCs w:val="28"/>
              </w:rPr>
              <w:t>Наименование начала участка</w:t>
            </w:r>
          </w:p>
        </w:tc>
        <w:tc>
          <w:tcPr>
            <w:tcW w:w="1815" w:type="dxa"/>
            <w:tcBorders>
              <w:top w:val="single" w:sz="4" w:space="0" w:color="000000"/>
              <w:left w:val="nil"/>
              <w:bottom w:val="single" w:sz="4" w:space="0" w:color="000000"/>
              <w:right w:val="single" w:sz="4" w:space="0" w:color="000000"/>
            </w:tcBorders>
            <w:shd w:val="clear" w:color="auto" w:fill="auto"/>
            <w:hideMark/>
          </w:tcPr>
          <w:p w14:paraId="341ED7A5" w14:textId="77777777" w:rsidR="003570EC" w:rsidRPr="005C2C94" w:rsidRDefault="003570EC" w:rsidP="00D51640">
            <w:pPr>
              <w:jc w:val="center"/>
              <w:rPr>
                <w:color w:val="000000"/>
                <w:szCs w:val="28"/>
              </w:rPr>
            </w:pPr>
            <w:r w:rsidRPr="005C2C94">
              <w:rPr>
                <w:color w:val="000000"/>
                <w:szCs w:val="28"/>
              </w:rPr>
              <w:t>Наименование конца участка</w:t>
            </w:r>
          </w:p>
        </w:tc>
        <w:tc>
          <w:tcPr>
            <w:tcW w:w="1199" w:type="dxa"/>
            <w:tcBorders>
              <w:top w:val="single" w:sz="4" w:space="0" w:color="000000"/>
              <w:left w:val="nil"/>
              <w:bottom w:val="single" w:sz="4" w:space="0" w:color="000000"/>
              <w:right w:val="single" w:sz="4" w:space="0" w:color="000000"/>
            </w:tcBorders>
            <w:shd w:val="clear" w:color="auto" w:fill="auto"/>
            <w:hideMark/>
          </w:tcPr>
          <w:p w14:paraId="1E43989B" w14:textId="77777777" w:rsidR="003570EC" w:rsidRPr="005C2C94" w:rsidRDefault="003570EC" w:rsidP="00D51640">
            <w:pPr>
              <w:jc w:val="center"/>
              <w:rPr>
                <w:color w:val="000000"/>
                <w:szCs w:val="28"/>
              </w:rPr>
            </w:pPr>
            <w:r w:rsidRPr="005C2C94">
              <w:rPr>
                <w:color w:val="000000"/>
                <w:szCs w:val="28"/>
              </w:rPr>
              <w:t>Длина участка, м</w:t>
            </w:r>
          </w:p>
        </w:tc>
        <w:tc>
          <w:tcPr>
            <w:tcW w:w="1684" w:type="dxa"/>
            <w:tcBorders>
              <w:top w:val="single" w:sz="4" w:space="0" w:color="000000"/>
              <w:left w:val="nil"/>
              <w:bottom w:val="single" w:sz="4" w:space="0" w:color="000000"/>
              <w:right w:val="single" w:sz="4" w:space="0" w:color="000000"/>
            </w:tcBorders>
            <w:shd w:val="clear" w:color="auto" w:fill="auto"/>
            <w:hideMark/>
          </w:tcPr>
          <w:p w14:paraId="2242269C" w14:textId="77777777" w:rsidR="003570EC" w:rsidRPr="005C2C94" w:rsidRDefault="003570EC" w:rsidP="00D51640">
            <w:pPr>
              <w:jc w:val="center"/>
              <w:rPr>
                <w:color w:val="000000"/>
                <w:szCs w:val="28"/>
              </w:rPr>
            </w:pPr>
            <w:r w:rsidRPr="005C2C94">
              <w:rPr>
                <w:color w:val="000000"/>
                <w:szCs w:val="28"/>
              </w:rPr>
              <w:t>Внутренний диаметр подающего трубопровода, м</w:t>
            </w:r>
          </w:p>
        </w:tc>
        <w:tc>
          <w:tcPr>
            <w:tcW w:w="1684" w:type="dxa"/>
            <w:tcBorders>
              <w:top w:val="single" w:sz="4" w:space="0" w:color="000000"/>
              <w:left w:val="nil"/>
              <w:bottom w:val="single" w:sz="4" w:space="0" w:color="000000"/>
              <w:right w:val="single" w:sz="4" w:space="0" w:color="000000"/>
            </w:tcBorders>
            <w:shd w:val="clear" w:color="auto" w:fill="auto"/>
            <w:hideMark/>
          </w:tcPr>
          <w:p w14:paraId="5ED00044" w14:textId="77777777" w:rsidR="003570EC" w:rsidRPr="005C2C94" w:rsidRDefault="003570EC" w:rsidP="00D51640">
            <w:pPr>
              <w:jc w:val="center"/>
              <w:rPr>
                <w:color w:val="000000"/>
                <w:szCs w:val="28"/>
              </w:rPr>
            </w:pPr>
            <w:r w:rsidRPr="005C2C94">
              <w:rPr>
                <w:color w:val="000000"/>
                <w:szCs w:val="28"/>
              </w:rPr>
              <w:t>Внутренний диаметр обратного трубопровода, м</w:t>
            </w:r>
          </w:p>
        </w:tc>
        <w:tc>
          <w:tcPr>
            <w:tcW w:w="1698" w:type="dxa"/>
            <w:tcBorders>
              <w:top w:val="single" w:sz="4" w:space="0" w:color="000000"/>
              <w:left w:val="nil"/>
              <w:bottom w:val="single" w:sz="4" w:space="0" w:color="000000"/>
              <w:right w:val="single" w:sz="4" w:space="0" w:color="000000"/>
            </w:tcBorders>
            <w:shd w:val="clear" w:color="auto" w:fill="auto"/>
            <w:hideMark/>
          </w:tcPr>
          <w:p w14:paraId="6CA7297C" w14:textId="77777777" w:rsidR="003570EC" w:rsidRPr="005C2C94" w:rsidRDefault="003570EC" w:rsidP="00D51640">
            <w:pPr>
              <w:jc w:val="center"/>
              <w:rPr>
                <w:color w:val="000000"/>
                <w:szCs w:val="28"/>
              </w:rPr>
            </w:pPr>
            <w:r w:rsidRPr="005C2C94">
              <w:rPr>
                <w:color w:val="000000"/>
                <w:szCs w:val="28"/>
              </w:rPr>
              <w:t>Вид прокладки тепловой сети</w:t>
            </w:r>
          </w:p>
        </w:tc>
        <w:tc>
          <w:tcPr>
            <w:tcW w:w="1297" w:type="dxa"/>
            <w:tcBorders>
              <w:top w:val="single" w:sz="4" w:space="0" w:color="000000"/>
              <w:left w:val="nil"/>
              <w:bottom w:val="single" w:sz="4" w:space="0" w:color="000000"/>
              <w:right w:val="single" w:sz="4" w:space="0" w:color="000000"/>
            </w:tcBorders>
            <w:shd w:val="clear" w:color="auto" w:fill="auto"/>
            <w:hideMark/>
          </w:tcPr>
          <w:p w14:paraId="63EF72C1" w14:textId="77777777" w:rsidR="003570EC" w:rsidRPr="005C2C94" w:rsidRDefault="003570EC" w:rsidP="00D51640">
            <w:pPr>
              <w:jc w:val="center"/>
              <w:rPr>
                <w:color w:val="000000"/>
                <w:szCs w:val="28"/>
              </w:rPr>
            </w:pPr>
            <w:r w:rsidRPr="005C2C94">
              <w:rPr>
                <w:color w:val="000000"/>
                <w:szCs w:val="28"/>
              </w:rPr>
              <w:t>Год прокладки</w:t>
            </w:r>
          </w:p>
        </w:tc>
        <w:tc>
          <w:tcPr>
            <w:tcW w:w="1376" w:type="dxa"/>
            <w:tcBorders>
              <w:top w:val="single" w:sz="4" w:space="0" w:color="000000"/>
              <w:left w:val="nil"/>
              <w:bottom w:val="single" w:sz="4" w:space="0" w:color="000000"/>
              <w:right w:val="single" w:sz="4" w:space="0" w:color="000000"/>
            </w:tcBorders>
            <w:shd w:val="clear" w:color="auto" w:fill="auto"/>
            <w:hideMark/>
          </w:tcPr>
          <w:p w14:paraId="741247ED" w14:textId="77777777" w:rsidR="003570EC" w:rsidRPr="005C2C94" w:rsidRDefault="003570EC" w:rsidP="00D51640">
            <w:pPr>
              <w:jc w:val="center"/>
              <w:rPr>
                <w:color w:val="000000"/>
                <w:szCs w:val="28"/>
              </w:rPr>
            </w:pPr>
            <w:r w:rsidRPr="005C2C94">
              <w:rPr>
                <w:color w:val="000000"/>
                <w:szCs w:val="28"/>
              </w:rPr>
              <w:t>Период работы подающего тр-да</w:t>
            </w:r>
          </w:p>
        </w:tc>
        <w:tc>
          <w:tcPr>
            <w:tcW w:w="1253" w:type="dxa"/>
            <w:tcBorders>
              <w:top w:val="single" w:sz="4" w:space="0" w:color="000000"/>
              <w:left w:val="nil"/>
              <w:bottom w:val="single" w:sz="4" w:space="0" w:color="000000"/>
              <w:right w:val="single" w:sz="4" w:space="0" w:color="000000"/>
            </w:tcBorders>
            <w:shd w:val="clear" w:color="auto" w:fill="auto"/>
            <w:hideMark/>
          </w:tcPr>
          <w:p w14:paraId="7C5E4BED" w14:textId="77777777" w:rsidR="003570EC" w:rsidRPr="005C2C94" w:rsidRDefault="003570EC" w:rsidP="00D51640">
            <w:pPr>
              <w:jc w:val="center"/>
              <w:rPr>
                <w:color w:val="000000"/>
                <w:szCs w:val="28"/>
              </w:rPr>
            </w:pPr>
            <w:r w:rsidRPr="005C2C94">
              <w:rPr>
                <w:color w:val="000000"/>
                <w:szCs w:val="28"/>
              </w:rPr>
              <w:t>Период работы обратного тр-да</w:t>
            </w:r>
          </w:p>
        </w:tc>
        <w:tc>
          <w:tcPr>
            <w:tcW w:w="1798" w:type="dxa"/>
            <w:tcBorders>
              <w:top w:val="single" w:sz="4" w:space="0" w:color="000000"/>
              <w:left w:val="nil"/>
              <w:bottom w:val="single" w:sz="4" w:space="0" w:color="000000"/>
              <w:right w:val="single" w:sz="4" w:space="0" w:color="000000"/>
            </w:tcBorders>
            <w:shd w:val="clear" w:color="auto" w:fill="auto"/>
            <w:hideMark/>
          </w:tcPr>
          <w:p w14:paraId="4893B49D" w14:textId="77777777" w:rsidR="003570EC" w:rsidRPr="005C2C94" w:rsidRDefault="003570EC" w:rsidP="00D51640">
            <w:pPr>
              <w:jc w:val="center"/>
              <w:rPr>
                <w:color w:val="000000"/>
                <w:szCs w:val="28"/>
              </w:rPr>
            </w:pPr>
            <w:r w:rsidRPr="005C2C94">
              <w:rPr>
                <w:color w:val="000000"/>
                <w:szCs w:val="28"/>
              </w:rPr>
              <w:t>Материальная характеристика подающего трубопровода, кв. м.</w:t>
            </w:r>
          </w:p>
        </w:tc>
        <w:tc>
          <w:tcPr>
            <w:tcW w:w="1798" w:type="dxa"/>
            <w:tcBorders>
              <w:top w:val="single" w:sz="4" w:space="0" w:color="000000"/>
              <w:left w:val="nil"/>
              <w:bottom w:val="single" w:sz="4" w:space="0" w:color="000000"/>
              <w:right w:val="single" w:sz="4" w:space="0" w:color="000000"/>
            </w:tcBorders>
            <w:shd w:val="clear" w:color="auto" w:fill="auto"/>
            <w:hideMark/>
          </w:tcPr>
          <w:p w14:paraId="6584CC11" w14:textId="77777777" w:rsidR="003570EC" w:rsidRPr="005C2C94" w:rsidRDefault="003570EC" w:rsidP="00D51640">
            <w:pPr>
              <w:jc w:val="center"/>
              <w:rPr>
                <w:color w:val="000000"/>
                <w:szCs w:val="28"/>
              </w:rPr>
            </w:pPr>
            <w:r w:rsidRPr="005C2C94">
              <w:rPr>
                <w:color w:val="000000"/>
                <w:szCs w:val="28"/>
              </w:rPr>
              <w:t>Материальная характеристика обратного трубопровода, кв. м.</w:t>
            </w:r>
          </w:p>
        </w:tc>
        <w:tc>
          <w:tcPr>
            <w:tcW w:w="1858" w:type="dxa"/>
            <w:tcBorders>
              <w:top w:val="single" w:sz="4" w:space="0" w:color="000000"/>
              <w:left w:val="nil"/>
              <w:bottom w:val="single" w:sz="4" w:space="0" w:color="000000"/>
              <w:right w:val="single" w:sz="4" w:space="0" w:color="000000"/>
            </w:tcBorders>
            <w:shd w:val="clear" w:color="auto" w:fill="auto"/>
            <w:hideMark/>
          </w:tcPr>
          <w:p w14:paraId="32958AA2" w14:textId="77777777" w:rsidR="003570EC" w:rsidRPr="005C2C94" w:rsidRDefault="003570EC" w:rsidP="00D51640">
            <w:pPr>
              <w:jc w:val="center"/>
              <w:rPr>
                <w:color w:val="000000"/>
                <w:szCs w:val="28"/>
              </w:rPr>
            </w:pPr>
            <w:r w:rsidRPr="005C2C94">
              <w:rPr>
                <w:color w:val="000000"/>
                <w:szCs w:val="28"/>
              </w:rPr>
              <w:t>Суммарная материальная характеристика, кв. м.</w:t>
            </w:r>
          </w:p>
        </w:tc>
        <w:tc>
          <w:tcPr>
            <w:tcW w:w="1008" w:type="dxa"/>
            <w:tcBorders>
              <w:top w:val="single" w:sz="4" w:space="0" w:color="000000"/>
              <w:left w:val="nil"/>
              <w:bottom w:val="single" w:sz="4" w:space="0" w:color="000000"/>
              <w:right w:val="single" w:sz="4" w:space="0" w:color="000000"/>
            </w:tcBorders>
            <w:shd w:val="clear" w:color="auto" w:fill="auto"/>
            <w:hideMark/>
          </w:tcPr>
          <w:p w14:paraId="2DF43641" w14:textId="77777777" w:rsidR="003570EC" w:rsidRPr="005C2C94" w:rsidRDefault="003570EC" w:rsidP="00D51640">
            <w:pPr>
              <w:jc w:val="center"/>
              <w:rPr>
                <w:color w:val="000000"/>
                <w:szCs w:val="28"/>
              </w:rPr>
            </w:pPr>
            <w:r w:rsidRPr="005C2C94">
              <w:rPr>
                <w:color w:val="000000"/>
                <w:szCs w:val="28"/>
              </w:rPr>
              <w:t>Вид грунта</w:t>
            </w:r>
          </w:p>
        </w:tc>
      </w:tr>
      <w:tr w:rsidR="00733C17" w:rsidRPr="005C2C94" w14:paraId="53678FCB"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753FECFE"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073CF66" w14:textId="672F1FB1" w:rsidR="00733C17" w:rsidRPr="005C2C94" w:rsidRDefault="00733C17" w:rsidP="00733C17">
            <w:pPr>
              <w:jc w:val="right"/>
              <w:rPr>
                <w:color w:val="000000"/>
                <w:szCs w:val="28"/>
              </w:rPr>
            </w:pPr>
            <w:r w:rsidRPr="005C2C94">
              <w:rPr>
                <w:color w:val="000000"/>
                <w:szCs w:val="28"/>
              </w:rPr>
              <w:t>Котельная, п. Теченский</w:t>
            </w:r>
          </w:p>
        </w:tc>
        <w:tc>
          <w:tcPr>
            <w:tcW w:w="1815" w:type="dxa"/>
            <w:tcBorders>
              <w:top w:val="single" w:sz="4" w:space="0" w:color="000000"/>
              <w:left w:val="nil"/>
              <w:bottom w:val="single" w:sz="4" w:space="0" w:color="000000"/>
              <w:right w:val="single" w:sz="4" w:space="0" w:color="000000"/>
            </w:tcBorders>
            <w:shd w:val="clear" w:color="000000" w:fill="FFFFFF"/>
            <w:vAlign w:val="bottom"/>
            <w:hideMark/>
          </w:tcPr>
          <w:p w14:paraId="65E85119" w14:textId="40264661" w:rsidR="00733C17" w:rsidRPr="005C2C94" w:rsidRDefault="00733C17" w:rsidP="00733C17">
            <w:pPr>
              <w:jc w:val="right"/>
              <w:rPr>
                <w:color w:val="000000"/>
                <w:szCs w:val="28"/>
              </w:rPr>
            </w:pPr>
            <w:r w:rsidRPr="005C2C94">
              <w:rPr>
                <w:color w:val="000000"/>
                <w:szCs w:val="28"/>
              </w:rPr>
              <w:t>ТК1</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C7C0C25" w14:textId="6E75C679" w:rsidR="00733C17" w:rsidRPr="005C2C94" w:rsidRDefault="00733C17" w:rsidP="00733C17">
            <w:pPr>
              <w:jc w:val="right"/>
              <w:rPr>
                <w:color w:val="000000"/>
                <w:szCs w:val="28"/>
              </w:rPr>
            </w:pPr>
            <w:r w:rsidRPr="005C2C94">
              <w:rPr>
                <w:color w:val="000000"/>
                <w:szCs w:val="28"/>
              </w:rPr>
              <w:t>21.00</w:t>
            </w:r>
          </w:p>
        </w:tc>
        <w:tc>
          <w:tcPr>
            <w:tcW w:w="1684" w:type="dxa"/>
            <w:tcBorders>
              <w:top w:val="single" w:sz="4" w:space="0" w:color="000000"/>
              <w:left w:val="nil"/>
              <w:bottom w:val="single" w:sz="4" w:space="0" w:color="000000"/>
              <w:right w:val="single" w:sz="4" w:space="0" w:color="000000"/>
            </w:tcBorders>
            <w:shd w:val="clear" w:color="000000" w:fill="FFFFFF"/>
            <w:vAlign w:val="bottom"/>
            <w:hideMark/>
          </w:tcPr>
          <w:p w14:paraId="5DEA95AC" w14:textId="7AE9D417" w:rsidR="00733C17" w:rsidRPr="005C2C94" w:rsidRDefault="00733C17" w:rsidP="00733C17">
            <w:pPr>
              <w:jc w:val="right"/>
              <w:rPr>
                <w:color w:val="000000"/>
                <w:szCs w:val="28"/>
              </w:rPr>
            </w:pPr>
            <w:r w:rsidRPr="005C2C94">
              <w:rPr>
                <w:color w:val="000000"/>
                <w:szCs w:val="28"/>
              </w:rPr>
              <w:t>0.20</w:t>
            </w:r>
          </w:p>
        </w:tc>
        <w:tc>
          <w:tcPr>
            <w:tcW w:w="1684" w:type="dxa"/>
            <w:tcBorders>
              <w:top w:val="single" w:sz="4" w:space="0" w:color="000000"/>
              <w:left w:val="nil"/>
              <w:bottom w:val="single" w:sz="4" w:space="0" w:color="000000"/>
              <w:right w:val="single" w:sz="4" w:space="0" w:color="000000"/>
            </w:tcBorders>
            <w:shd w:val="clear" w:color="000000" w:fill="FFFFFF"/>
            <w:vAlign w:val="bottom"/>
            <w:hideMark/>
          </w:tcPr>
          <w:p w14:paraId="0B7CC419" w14:textId="2C5A695B" w:rsidR="00733C17" w:rsidRPr="005C2C94" w:rsidRDefault="00733C17" w:rsidP="00733C17">
            <w:pPr>
              <w:jc w:val="right"/>
              <w:rPr>
                <w:color w:val="000000"/>
                <w:szCs w:val="28"/>
              </w:rPr>
            </w:pPr>
            <w:r w:rsidRPr="005C2C94">
              <w:rPr>
                <w:color w:val="000000"/>
                <w:szCs w:val="28"/>
              </w:rPr>
              <w:t>0.20</w:t>
            </w:r>
          </w:p>
        </w:tc>
        <w:tc>
          <w:tcPr>
            <w:tcW w:w="1698"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C7BBA0A" w14:textId="4475F6A5"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vAlign w:val="bottom"/>
            <w:hideMark/>
          </w:tcPr>
          <w:p w14:paraId="419CEBFF" w14:textId="2F3B6B8F"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3C1671B9"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4415A91D"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E058E63" w14:textId="3A350F94" w:rsidR="00733C17" w:rsidRPr="005C2C94" w:rsidRDefault="00733C17" w:rsidP="00733C17">
            <w:pPr>
              <w:jc w:val="right"/>
              <w:rPr>
                <w:color w:val="000000"/>
                <w:szCs w:val="28"/>
              </w:rPr>
            </w:pPr>
            <w:r w:rsidRPr="00733C17">
              <w:rPr>
                <w:color w:val="000000"/>
                <w:szCs w:val="28"/>
              </w:rPr>
              <w:t>4.20</w:t>
            </w:r>
          </w:p>
        </w:tc>
        <w:tc>
          <w:tcPr>
            <w:tcW w:w="1798" w:type="dxa"/>
            <w:tcBorders>
              <w:top w:val="single" w:sz="4" w:space="0" w:color="000000"/>
              <w:left w:val="nil"/>
              <w:bottom w:val="single" w:sz="4" w:space="0" w:color="000000"/>
              <w:right w:val="single" w:sz="4" w:space="0" w:color="000000"/>
            </w:tcBorders>
            <w:shd w:val="clear" w:color="000000" w:fill="FFFFFF"/>
            <w:vAlign w:val="bottom"/>
            <w:hideMark/>
          </w:tcPr>
          <w:p w14:paraId="06341F12" w14:textId="3A921EC2" w:rsidR="00733C17" w:rsidRPr="005C2C94" w:rsidRDefault="00733C17" w:rsidP="00733C17">
            <w:pPr>
              <w:jc w:val="right"/>
              <w:rPr>
                <w:color w:val="000000"/>
                <w:szCs w:val="28"/>
              </w:rPr>
            </w:pPr>
            <w:r w:rsidRPr="00733C17">
              <w:rPr>
                <w:color w:val="000000"/>
                <w:szCs w:val="28"/>
              </w:rPr>
              <w:t>4.20</w:t>
            </w:r>
          </w:p>
        </w:tc>
        <w:tc>
          <w:tcPr>
            <w:tcW w:w="1858" w:type="dxa"/>
            <w:tcBorders>
              <w:top w:val="single" w:sz="4" w:space="0" w:color="000000"/>
              <w:left w:val="nil"/>
              <w:bottom w:val="single" w:sz="4" w:space="0" w:color="000000"/>
              <w:right w:val="single" w:sz="4" w:space="0" w:color="000000"/>
            </w:tcBorders>
            <w:shd w:val="clear" w:color="000000" w:fill="FFFFFF"/>
            <w:vAlign w:val="bottom"/>
            <w:hideMark/>
          </w:tcPr>
          <w:p w14:paraId="1898A45F" w14:textId="6F1ED769" w:rsidR="00733C17" w:rsidRPr="005C2C94" w:rsidRDefault="00733C17" w:rsidP="00733C17">
            <w:pPr>
              <w:jc w:val="right"/>
              <w:rPr>
                <w:color w:val="000000"/>
                <w:szCs w:val="28"/>
              </w:rPr>
            </w:pPr>
            <w:r w:rsidRPr="00733C17">
              <w:rPr>
                <w:color w:val="000000"/>
                <w:szCs w:val="28"/>
              </w:rPr>
              <w:t>8.40</w:t>
            </w:r>
          </w:p>
        </w:tc>
        <w:tc>
          <w:tcPr>
            <w:tcW w:w="1008" w:type="dxa"/>
            <w:tcBorders>
              <w:top w:val="nil"/>
              <w:left w:val="nil"/>
              <w:bottom w:val="single" w:sz="4" w:space="0" w:color="000000"/>
              <w:right w:val="single" w:sz="4" w:space="0" w:color="000000"/>
            </w:tcBorders>
            <w:shd w:val="clear" w:color="auto" w:fill="auto"/>
            <w:vAlign w:val="bottom"/>
            <w:hideMark/>
          </w:tcPr>
          <w:p w14:paraId="32E69825"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17A9B9FD"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7043C1B"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0882BE17" w14:textId="5DA966DC" w:rsidR="00733C17" w:rsidRPr="005C2C94" w:rsidRDefault="00733C17" w:rsidP="00733C17">
            <w:pPr>
              <w:jc w:val="right"/>
              <w:rPr>
                <w:color w:val="000000"/>
                <w:szCs w:val="28"/>
              </w:rPr>
            </w:pPr>
            <w:r w:rsidRPr="005C2C94">
              <w:rPr>
                <w:color w:val="000000"/>
                <w:szCs w:val="28"/>
              </w:rPr>
              <w:t>ТК1</w:t>
            </w:r>
          </w:p>
        </w:tc>
        <w:tc>
          <w:tcPr>
            <w:tcW w:w="1815" w:type="dxa"/>
            <w:tcBorders>
              <w:top w:val="nil"/>
              <w:left w:val="nil"/>
              <w:bottom w:val="single" w:sz="4" w:space="0" w:color="000000"/>
              <w:right w:val="single" w:sz="4" w:space="0" w:color="000000"/>
            </w:tcBorders>
            <w:shd w:val="clear" w:color="000000" w:fill="FFFFFF"/>
            <w:vAlign w:val="bottom"/>
            <w:hideMark/>
          </w:tcPr>
          <w:p w14:paraId="1AC32983" w14:textId="7E7152FF" w:rsidR="00733C17" w:rsidRPr="005C2C94" w:rsidRDefault="00733C17" w:rsidP="00733C17">
            <w:pPr>
              <w:jc w:val="right"/>
              <w:rPr>
                <w:color w:val="000000"/>
                <w:szCs w:val="28"/>
              </w:rPr>
            </w:pPr>
            <w:r w:rsidRPr="005C2C94">
              <w:rPr>
                <w:color w:val="000000"/>
                <w:szCs w:val="28"/>
              </w:rPr>
              <w:t>ТК2</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4C1C400F" w14:textId="492863B6" w:rsidR="00733C17" w:rsidRPr="005C2C94" w:rsidRDefault="00733C17" w:rsidP="00733C17">
            <w:pPr>
              <w:jc w:val="right"/>
              <w:rPr>
                <w:color w:val="000000"/>
                <w:szCs w:val="28"/>
              </w:rPr>
            </w:pPr>
            <w:r w:rsidRPr="005C2C94">
              <w:rPr>
                <w:color w:val="000000"/>
                <w:szCs w:val="28"/>
              </w:rPr>
              <w:t>49.00</w:t>
            </w:r>
          </w:p>
        </w:tc>
        <w:tc>
          <w:tcPr>
            <w:tcW w:w="1684" w:type="dxa"/>
            <w:tcBorders>
              <w:top w:val="nil"/>
              <w:left w:val="nil"/>
              <w:bottom w:val="single" w:sz="4" w:space="0" w:color="000000"/>
              <w:right w:val="single" w:sz="4" w:space="0" w:color="000000"/>
            </w:tcBorders>
            <w:shd w:val="clear" w:color="000000" w:fill="FFFFFF"/>
            <w:vAlign w:val="bottom"/>
            <w:hideMark/>
          </w:tcPr>
          <w:p w14:paraId="72D26580" w14:textId="0EEEA6DD" w:rsidR="00733C17" w:rsidRPr="005C2C94" w:rsidRDefault="00733C17" w:rsidP="00733C17">
            <w:pPr>
              <w:jc w:val="right"/>
              <w:rPr>
                <w:color w:val="000000"/>
                <w:szCs w:val="28"/>
              </w:rPr>
            </w:pPr>
            <w:r w:rsidRPr="005C2C94">
              <w:rPr>
                <w:color w:val="000000"/>
                <w:szCs w:val="28"/>
              </w:rPr>
              <w:t>0.15</w:t>
            </w:r>
          </w:p>
        </w:tc>
        <w:tc>
          <w:tcPr>
            <w:tcW w:w="1684" w:type="dxa"/>
            <w:tcBorders>
              <w:top w:val="nil"/>
              <w:left w:val="nil"/>
              <w:bottom w:val="single" w:sz="4" w:space="0" w:color="000000"/>
              <w:right w:val="single" w:sz="4" w:space="0" w:color="000000"/>
            </w:tcBorders>
            <w:shd w:val="clear" w:color="000000" w:fill="FFFFFF"/>
            <w:vAlign w:val="bottom"/>
            <w:hideMark/>
          </w:tcPr>
          <w:p w14:paraId="0C8CC87A" w14:textId="0EFF2845" w:rsidR="00733C17" w:rsidRPr="005C2C94" w:rsidRDefault="00733C17" w:rsidP="00733C17">
            <w:pPr>
              <w:jc w:val="right"/>
              <w:rPr>
                <w:color w:val="000000"/>
                <w:szCs w:val="28"/>
              </w:rPr>
            </w:pPr>
            <w:r w:rsidRPr="005C2C94">
              <w:rPr>
                <w:color w:val="000000"/>
                <w:szCs w:val="28"/>
              </w:rPr>
              <w:t>0.15</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0FF3B63B" w14:textId="6EFBBF03"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13A2BAF8" w14:textId="5B8DBF43"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64EB8526"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3A5FE077"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0B331105" w14:textId="20B2B924" w:rsidR="00733C17" w:rsidRPr="005C2C94" w:rsidRDefault="00733C17" w:rsidP="00733C17">
            <w:pPr>
              <w:jc w:val="right"/>
              <w:rPr>
                <w:color w:val="000000"/>
                <w:szCs w:val="28"/>
              </w:rPr>
            </w:pPr>
            <w:r w:rsidRPr="00733C17">
              <w:rPr>
                <w:color w:val="000000"/>
                <w:szCs w:val="28"/>
              </w:rPr>
              <w:t>7.35</w:t>
            </w:r>
          </w:p>
        </w:tc>
        <w:tc>
          <w:tcPr>
            <w:tcW w:w="1798" w:type="dxa"/>
            <w:tcBorders>
              <w:top w:val="nil"/>
              <w:left w:val="nil"/>
              <w:bottom w:val="single" w:sz="4" w:space="0" w:color="000000"/>
              <w:right w:val="single" w:sz="4" w:space="0" w:color="000000"/>
            </w:tcBorders>
            <w:shd w:val="clear" w:color="000000" w:fill="FFFFFF"/>
            <w:vAlign w:val="bottom"/>
            <w:hideMark/>
          </w:tcPr>
          <w:p w14:paraId="4120B3D9" w14:textId="46976D79" w:rsidR="00733C17" w:rsidRPr="005C2C94" w:rsidRDefault="00733C17" w:rsidP="00733C17">
            <w:pPr>
              <w:jc w:val="right"/>
              <w:rPr>
                <w:color w:val="000000"/>
                <w:szCs w:val="28"/>
              </w:rPr>
            </w:pPr>
            <w:r w:rsidRPr="00733C17">
              <w:rPr>
                <w:color w:val="000000"/>
                <w:szCs w:val="28"/>
              </w:rPr>
              <w:t>7.35</w:t>
            </w:r>
          </w:p>
        </w:tc>
        <w:tc>
          <w:tcPr>
            <w:tcW w:w="1858" w:type="dxa"/>
            <w:tcBorders>
              <w:top w:val="nil"/>
              <w:left w:val="nil"/>
              <w:bottom w:val="single" w:sz="4" w:space="0" w:color="000000"/>
              <w:right w:val="single" w:sz="4" w:space="0" w:color="000000"/>
            </w:tcBorders>
            <w:shd w:val="clear" w:color="000000" w:fill="FFFFFF"/>
            <w:vAlign w:val="bottom"/>
            <w:hideMark/>
          </w:tcPr>
          <w:p w14:paraId="1EA06D2B" w14:textId="1A2046E1" w:rsidR="00733C17" w:rsidRPr="005C2C94" w:rsidRDefault="00733C17" w:rsidP="00733C17">
            <w:pPr>
              <w:jc w:val="right"/>
              <w:rPr>
                <w:color w:val="000000"/>
                <w:szCs w:val="28"/>
              </w:rPr>
            </w:pPr>
            <w:r w:rsidRPr="00733C17">
              <w:rPr>
                <w:color w:val="000000"/>
                <w:szCs w:val="28"/>
              </w:rPr>
              <w:t>14.70</w:t>
            </w:r>
          </w:p>
        </w:tc>
        <w:tc>
          <w:tcPr>
            <w:tcW w:w="1008" w:type="dxa"/>
            <w:tcBorders>
              <w:top w:val="nil"/>
              <w:left w:val="nil"/>
              <w:bottom w:val="single" w:sz="4" w:space="0" w:color="000000"/>
              <w:right w:val="single" w:sz="4" w:space="0" w:color="000000"/>
            </w:tcBorders>
            <w:shd w:val="clear" w:color="auto" w:fill="auto"/>
            <w:vAlign w:val="bottom"/>
            <w:hideMark/>
          </w:tcPr>
          <w:p w14:paraId="0B88BC3A"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25FCDB8F"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550EC3C"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6C83A504" w14:textId="351E2C20" w:rsidR="00733C17" w:rsidRPr="005C2C94" w:rsidRDefault="00733C17" w:rsidP="00733C17">
            <w:pPr>
              <w:jc w:val="right"/>
              <w:rPr>
                <w:color w:val="000000"/>
                <w:szCs w:val="28"/>
              </w:rPr>
            </w:pPr>
            <w:r w:rsidRPr="005C2C94">
              <w:rPr>
                <w:color w:val="000000"/>
                <w:szCs w:val="28"/>
              </w:rPr>
              <w:t>ТК2</w:t>
            </w:r>
          </w:p>
        </w:tc>
        <w:tc>
          <w:tcPr>
            <w:tcW w:w="1815" w:type="dxa"/>
            <w:tcBorders>
              <w:top w:val="nil"/>
              <w:left w:val="nil"/>
              <w:bottom w:val="single" w:sz="4" w:space="0" w:color="000000"/>
              <w:right w:val="single" w:sz="4" w:space="0" w:color="000000"/>
            </w:tcBorders>
            <w:shd w:val="clear" w:color="000000" w:fill="FFFFFF"/>
            <w:vAlign w:val="bottom"/>
            <w:hideMark/>
          </w:tcPr>
          <w:p w14:paraId="115E87E3" w14:textId="5F37B822" w:rsidR="00733C17" w:rsidRPr="005C2C94" w:rsidRDefault="00733C17" w:rsidP="00733C17">
            <w:pPr>
              <w:jc w:val="right"/>
              <w:rPr>
                <w:color w:val="000000"/>
                <w:szCs w:val="28"/>
              </w:rPr>
            </w:pPr>
            <w:r w:rsidRPr="005C2C94">
              <w:rPr>
                <w:color w:val="000000"/>
                <w:szCs w:val="28"/>
              </w:rPr>
              <w:t>у.2</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728FC5A3" w14:textId="5D2B2C8C" w:rsidR="00733C17" w:rsidRPr="005C2C94" w:rsidRDefault="00733C17" w:rsidP="00733C17">
            <w:pPr>
              <w:jc w:val="right"/>
              <w:rPr>
                <w:color w:val="000000"/>
                <w:szCs w:val="28"/>
              </w:rPr>
            </w:pPr>
            <w:r w:rsidRPr="005C2C94">
              <w:rPr>
                <w:color w:val="000000"/>
                <w:szCs w:val="28"/>
              </w:rPr>
              <w:t>23.77</w:t>
            </w:r>
          </w:p>
        </w:tc>
        <w:tc>
          <w:tcPr>
            <w:tcW w:w="1684" w:type="dxa"/>
            <w:tcBorders>
              <w:top w:val="nil"/>
              <w:left w:val="nil"/>
              <w:bottom w:val="single" w:sz="4" w:space="0" w:color="000000"/>
              <w:right w:val="single" w:sz="4" w:space="0" w:color="000000"/>
            </w:tcBorders>
            <w:shd w:val="clear" w:color="000000" w:fill="FFFFFF"/>
            <w:vAlign w:val="bottom"/>
            <w:hideMark/>
          </w:tcPr>
          <w:p w14:paraId="109DE492" w14:textId="563435BC" w:rsidR="00733C17" w:rsidRPr="005C2C94" w:rsidRDefault="00733C17" w:rsidP="00733C17">
            <w:pPr>
              <w:jc w:val="right"/>
              <w:rPr>
                <w:color w:val="000000"/>
                <w:szCs w:val="28"/>
              </w:rPr>
            </w:pPr>
            <w:r w:rsidRPr="005C2C94">
              <w:rPr>
                <w:color w:val="000000"/>
                <w:szCs w:val="28"/>
              </w:rPr>
              <w:t>0.10</w:t>
            </w:r>
          </w:p>
        </w:tc>
        <w:tc>
          <w:tcPr>
            <w:tcW w:w="1684" w:type="dxa"/>
            <w:tcBorders>
              <w:top w:val="nil"/>
              <w:left w:val="nil"/>
              <w:bottom w:val="single" w:sz="4" w:space="0" w:color="000000"/>
              <w:right w:val="single" w:sz="4" w:space="0" w:color="000000"/>
            </w:tcBorders>
            <w:shd w:val="clear" w:color="000000" w:fill="FFFFFF"/>
            <w:vAlign w:val="bottom"/>
            <w:hideMark/>
          </w:tcPr>
          <w:p w14:paraId="14566D50" w14:textId="541BA579" w:rsidR="00733C17" w:rsidRPr="005C2C94" w:rsidRDefault="00733C17" w:rsidP="00733C17">
            <w:pPr>
              <w:jc w:val="right"/>
              <w:rPr>
                <w:color w:val="000000"/>
                <w:szCs w:val="28"/>
              </w:rPr>
            </w:pPr>
            <w:r w:rsidRPr="005C2C94">
              <w:rPr>
                <w:color w:val="000000"/>
                <w:szCs w:val="28"/>
              </w:rPr>
              <w:t>0.10</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52AC5959" w14:textId="6D8DDA71"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38EC8985" w14:textId="65E00F76"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65647327"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59A29614"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4D646138" w14:textId="7134B500" w:rsidR="00733C17" w:rsidRPr="005C2C94" w:rsidRDefault="00733C17" w:rsidP="00733C17">
            <w:pPr>
              <w:jc w:val="right"/>
              <w:rPr>
                <w:color w:val="000000"/>
                <w:szCs w:val="28"/>
              </w:rPr>
            </w:pPr>
            <w:r w:rsidRPr="00733C17">
              <w:rPr>
                <w:color w:val="000000"/>
                <w:szCs w:val="28"/>
              </w:rPr>
              <w:t>2.38</w:t>
            </w:r>
          </w:p>
        </w:tc>
        <w:tc>
          <w:tcPr>
            <w:tcW w:w="1798" w:type="dxa"/>
            <w:tcBorders>
              <w:top w:val="nil"/>
              <w:left w:val="nil"/>
              <w:bottom w:val="single" w:sz="4" w:space="0" w:color="000000"/>
              <w:right w:val="single" w:sz="4" w:space="0" w:color="000000"/>
            </w:tcBorders>
            <w:shd w:val="clear" w:color="000000" w:fill="FFFFFF"/>
            <w:vAlign w:val="bottom"/>
            <w:hideMark/>
          </w:tcPr>
          <w:p w14:paraId="1EF28706" w14:textId="33C25A5C" w:rsidR="00733C17" w:rsidRPr="005C2C94" w:rsidRDefault="00733C17" w:rsidP="00733C17">
            <w:pPr>
              <w:jc w:val="right"/>
              <w:rPr>
                <w:color w:val="000000"/>
                <w:szCs w:val="28"/>
              </w:rPr>
            </w:pPr>
            <w:r w:rsidRPr="00733C17">
              <w:rPr>
                <w:color w:val="000000"/>
                <w:szCs w:val="28"/>
              </w:rPr>
              <w:t>2.38</w:t>
            </w:r>
          </w:p>
        </w:tc>
        <w:tc>
          <w:tcPr>
            <w:tcW w:w="1858" w:type="dxa"/>
            <w:tcBorders>
              <w:top w:val="nil"/>
              <w:left w:val="nil"/>
              <w:bottom w:val="single" w:sz="4" w:space="0" w:color="000000"/>
              <w:right w:val="single" w:sz="4" w:space="0" w:color="000000"/>
            </w:tcBorders>
            <w:shd w:val="clear" w:color="000000" w:fill="FFFFFF"/>
            <w:vAlign w:val="bottom"/>
            <w:hideMark/>
          </w:tcPr>
          <w:p w14:paraId="5932B750" w14:textId="2D5CE462" w:rsidR="00733C17" w:rsidRPr="005C2C94" w:rsidRDefault="00733C17" w:rsidP="00733C17">
            <w:pPr>
              <w:jc w:val="right"/>
              <w:rPr>
                <w:color w:val="000000"/>
                <w:szCs w:val="28"/>
              </w:rPr>
            </w:pPr>
            <w:r w:rsidRPr="00733C17">
              <w:rPr>
                <w:color w:val="000000"/>
                <w:szCs w:val="28"/>
              </w:rPr>
              <w:t>4.75</w:t>
            </w:r>
          </w:p>
        </w:tc>
        <w:tc>
          <w:tcPr>
            <w:tcW w:w="1008" w:type="dxa"/>
            <w:tcBorders>
              <w:top w:val="nil"/>
              <w:left w:val="nil"/>
              <w:bottom w:val="single" w:sz="4" w:space="0" w:color="000000"/>
              <w:right w:val="single" w:sz="4" w:space="0" w:color="000000"/>
            </w:tcBorders>
            <w:shd w:val="clear" w:color="auto" w:fill="auto"/>
            <w:vAlign w:val="bottom"/>
            <w:hideMark/>
          </w:tcPr>
          <w:p w14:paraId="09AF5281"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03D5C932"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707FB55E"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6E5DCEBB" w14:textId="4955DD60" w:rsidR="00733C17" w:rsidRPr="005C2C94" w:rsidRDefault="00733C17" w:rsidP="00733C17">
            <w:pPr>
              <w:jc w:val="right"/>
              <w:rPr>
                <w:color w:val="000000"/>
                <w:szCs w:val="28"/>
              </w:rPr>
            </w:pPr>
            <w:r w:rsidRPr="005C2C94">
              <w:rPr>
                <w:color w:val="000000"/>
                <w:szCs w:val="28"/>
              </w:rPr>
              <w:t>у.2.2</w:t>
            </w:r>
          </w:p>
        </w:tc>
        <w:tc>
          <w:tcPr>
            <w:tcW w:w="1815" w:type="dxa"/>
            <w:tcBorders>
              <w:top w:val="nil"/>
              <w:left w:val="nil"/>
              <w:bottom w:val="single" w:sz="4" w:space="0" w:color="000000"/>
              <w:right w:val="single" w:sz="4" w:space="0" w:color="000000"/>
            </w:tcBorders>
            <w:shd w:val="clear" w:color="000000" w:fill="FFFFFF"/>
            <w:vAlign w:val="bottom"/>
            <w:hideMark/>
          </w:tcPr>
          <w:p w14:paraId="1FD0D83E" w14:textId="5C267C87" w:rsidR="00733C17" w:rsidRPr="005C2C94" w:rsidRDefault="00733C17" w:rsidP="00733C17">
            <w:pPr>
              <w:jc w:val="right"/>
              <w:rPr>
                <w:color w:val="000000"/>
                <w:szCs w:val="28"/>
              </w:rPr>
            </w:pPr>
            <w:r w:rsidRPr="005C2C94">
              <w:rPr>
                <w:color w:val="000000"/>
                <w:szCs w:val="28"/>
              </w:rPr>
              <w:t>у.2.2</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2A048330" w14:textId="1E508778" w:rsidR="00733C17" w:rsidRPr="005C2C94" w:rsidRDefault="00733C17" w:rsidP="00733C17">
            <w:pPr>
              <w:jc w:val="right"/>
              <w:rPr>
                <w:color w:val="000000"/>
                <w:szCs w:val="28"/>
              </w:rPr>
            </w:pPr>
            <w:r w:rsidRPr="005C2C94">
              <w:rPr>
                <w:color w:val="000000"/>
                <w:szCs w:val="28"/>
              </w:rPr>
              <w:t>18.95</w:t>
            </w:r>
          </w:p>
        </w:tc>
        <w:tc>
          <w:tcPr>
            <w:tcW w:w="1684" w:type="dxa"/>
            <w:tcBorders>
              <w:top w:val="nil"/>
              <w:left w:val="nil"/>
              <w:bottom w:val="single" w:sz="4" w:space="0" w:color="000000"/>
              <w:right w:val="single" w:sz="4" w:space="0" w:color="000000"/>
            </w:tcBorders>
            <w:shd w:val="clear" w:color="000000" w:fill="FFFFFF"/>
            <w:vAlign w:val="bottom"/>
            <w:hideMark/>
          </w:tcPr>
          <w:p w14:paraId="0A2998EA" w14:textId="01A321B5"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78DBFFA1" w14:textId="3B792047"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2AEAAD4A" w14:textId="46F9D805" w:rsidR="00733C17" w:rsidRPr="005C2C94" w:rsidRDefault="00733C17" w:rsidP="00733C17">
            <w:pPr>
              <w:jc w:val="center"/>
              <w:rPr>
                <w:color w:val="000000"/>
                <w:szCs w:val="28"/>
              </w:rPr>
            </w:pPr>
            <w:r w:rsidRPr="005C2C94">
              <w:rPr>
                <w:color w:val="000000"/>
                <w:szCs w:val="28"/>
              </w:rPr>
              <w:t>Подвальная</w:t>
            </w:r>
          </w:p>
        </w:tc>
        <w:tc>
          <w:tcPr>
            <w:tcW w:w="1297" w:type="dxa"/>
            <w:tcBorders>
              <w:top w:val="nil"/>
              <w:left w:val="nil"/>
              <w:bottom w:val="single" w:sz="4" w:space="0" w:color="000000"/>
              <w:right w:val="single" w:sz="4" w:space="0" w:color="000000"/>
            </w:tcBorders>
            <w:shd w:val="clear" w:color="auto" w:fill="auto"/>
            <w:hideMark/>
          </w:tcPr>
          <w:p w14:paraId="0806B5A5" w14:textId="19707DC5"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0473328B"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5266A96E"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477EBDDF" w14:textId="595B625A" w:rsidR="00733C17" w:rsidRPr="005C2C94" w:rsidRDefault="00733C17" w:rsidP="00733C17">
            <w:pPr>
              <w:jc w:val="right"/>
              <w:rPr>
                <w:color w:val="000000"/>
                <w:szCs w:val="28"/>
              </w:rPr>
            </w:pPr>
            <w:r w:rsidRPr="00733C17">
              <w:rPr>
                <w:color w:val="000000"/>
                <w:szCs w:val="28"/>
              </w:rPr>
              <w:t>1.52</w:t>
            </w:r>
          </w:p>
        </w:tc>
        <w:tc>
          <w:tcPr>
            <w:tcW w:w="1798" w:type="dxa"/>
            <w:tcBorders>
              <w:top w:val="nil"/>
              <w:left w:val="nil"/>
              <w:bottom w:val="single" w:sz="4" w:space="0" w:color="000000"/>
              <w:right w:val="single" w:sz="4" w:space="0" w:color="000000"/>
            </w:tcBorders>
            <w:shd w:val="clear" w:color="000000" w:fill="FFFFFF"/>
            <w:vAlign w:val="bottom"/>
            <w:hideMark/>
          </w:tcPr>
          <w:p w14:paraId="6446F6D7" w14:textId="19CA325E" w:rsidR="00733C17" w:rsidRPr="005C2C94" w:rsidRDefault="00733C17" w:rsidP="00733C17">
            <w:pPr>
              <w:jc w:val="right"/>
              <w:rPr>
                <w:color w:val="000000"/>
                <w:szCs w:val="28"/>
              </w:rPr>
            </w:pPr>
            <w:r w:rsidRPr="00733C17">
              <w:rPr>
                <w:color w:val="000000"/>
                <w:szCs w:val="28"/>
              </w:rPr>
              <w:t>1.52</w:t>
            </w:r>
          </w:p>
        </w:tc>
        <w:tc>
          <w:tcPr>
            <w:tcW w:w="1858" w:type="dxa"/>
            <w:tcBorders>
              <w:top w:val="nil"/>
              <w:left w:val="nil"/>
              <w:bottom w:val="single" w:sz="4" w:space="0" w:color="000000"/>
              <w:right w:val="single" w:sz="4" w:space="0" w:color="000000"/>
            </w:tcBorders>
            <w:shd w:val="clear" w:color="000000" w:fill="FFFFFF"/>
            <w:vAlign w:val="bottom"/>
            <w:hideMark/>
          </w:tcPr>
          <w:p w14:paraId="1178865A" w14:textId="44AE5849" w:rsidR="00733C17" w:rsidRPr="005C2C94" w:rsidRDefault="00733C17" w:rsidP="00733C17">
            <w:pPr>
              <w:jc w:val="right"/>
              <w:rPr>
                <w:color w:val="000000"/>
                <w:szCs w:val="28"/>
              </w:rPr>
            </w:pPr>
            <w:r w:rsidRPr="00733C17">
              <w:rPr>
                <w:color w:val="000000"/>
                <w:szCs w:val="28"/>
              </w:rPr>
              <w:t>3.03</w:t>
            </w:r>
          </w:p>
        </w:tc>
        <w:tc>
          <w:tcPr>
            <w:tcW w:w="1008" w:type="dxa"/>
            <w:tcBorders>
              <w:top w:val="nil"/>
              <w:left w:val="nil"/>
              <w:bottom w:val="single" w:sz="4" w:space="0" w:color="000000"/>
              <w:right w:val="single" w:sz="4" w:space="0" w:color="000000"/>
            </w:tcBorders>
            <w:shd w:val="clear" w:color="auto" w:fill="auto"/>
            <w:vAlign w:val="bottom"/>
            <w:hideMark/>
          </w:tcPr>
          <w:p w14:paraId="57C6E1EB"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67CC1984"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3B9427F4"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3DCD9C99" w14:textId="29F0AD1E" w:rsidR="00733C17" w:rsidRPr="005C2C94" w:rsidRDefault="00733C17" w:rsidP="00733C17">
            <w:pPr>
              <w:jc w:val="right"/>
              <w:rPr>
                <w:color w:val="000000"/>
                <w:szCs w:val="28"/>
              </w:rPr>
            </w:pPr>
            <w:r w:rsidRPr="005C2C94">
              <w:rPr>
                <w:color w:val="000000"/>
                <w:szCs w:val="28"/>
              </w:rPr>
              <w:t>у.2.4</w:t>
            </w:r>
          </w:p>
        </w:tc>
        <w:tc>
          <w:tcPr>
            <w:tcW w:w="1815" w:type="dxa"/>
            <w:tcBorders>
              <w:top w:val="nil"/>
              <w:left w:val="nil"/>
              <w:bottom w:val="single" w:sz="4" w:space="0" w:color="000000"/>
              <w:right w:val="single" w:sz="4" w:space="0" w:color="000000"/>
            </w:tcBorders>
            <w:shd w:val="clear" w:color="000000" w:fill="FFFFFF"/>
            <w:vAlign w:val="bottom"/>
            <w:hideMark/>
          </w:tcPr>
          <w:p w14:paraId="13FD7513" w14:textId="2F9C665B" w:rsidR="00733C17" w:rsidRPr="005C2C94" w:rsidRDefault="00733C17" w:rsidP="00733C17">
            <w:pPr>
              <w:jc w:val="right"/>
              <w:rPr>
                <w:color w:val="000000"/>
                <w:szCs w:val="28"/>
              </w:rPr>
            </w:pPr>
            <w:r w:rsidRPr="005C2C94">
              <w:rPr>
                <w:color w:val="000000"/>
                <w:szCs w:val="28"/>
              </w:rPr>
              <w:t>у.2.5</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7D81050F" w14:textId="6C0457E5" w:rsidR="00733C17" w:rsidRPr="005C2C94" w:rsidRDefault="00733C17" w:rsidP="00733C17">
            <w:pPr>
              <w:jc w:val="right"/>
              <w:rPr>
                <w:color w:val="000000"/>
                <w:szCs w:val="28"/>
              </w:rPr>
            </w:pPr>
            <w:r w:rsidRPr="005C2C94">
              <w:rPr>
                <w:color w:val="000000"/>
                <w:szCs w:val="28"/>
              </w:rPr>
              <w:t>24.18</w:t>
            </w:r>
          </w:p>
        </w:tc>
        <w:tc>
          <w:tcPr>
            <w:tcW w:w="1684" w:type="dxa"/>
            <w:tcBorders>
              <w:top w:val="nil"/>
              <w:left w:val="nil"/>
              <w:bottom w:val="single" w:sz="4" w:space="0" w:color="000000"/>
              <w:right w:val="single" w:sz="4" w:space="0" w:color="000000"/>
            </w:tcBorders>
            <w:shd w:val="clear" w:color="000000" w:fill="FFFFFF"/>
            <w:vAlign w:val="bottom"/>
            <w:hideMark/>
          </w:tcPr>
          <w:p w14:paraId="59AC0244" w14:textId="6B802CAF"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36DFC13F" w14:textId="2436051D"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41055FDC" w14:textId="47DFC930" w:rsidR="00733C17" w:rsidRPr="005C2C94" w:rsidRDefault="00733C17" w:rsidP="00733C17">
            <w:pPr>
              <w:jc w:val="center"/>
              <w:rPr>
                <w:color w:val="000000"/>
                <w:szCs w:val="28"/>
              </w:rPr>
            </w:pPr>
            <w:r w:rsidRPr="005C2C94">
              <w:rPr>
                <w:color w:val="000000"/>
                <w:szCs w:val="28"/>
              </w:rPr>
              <w:t>Подвальная</w:t>
            </w:r>
          </w:p>
        </w:tc>
        <w:tc>
          <w:tcPr>
            <w:tcW w:w="1297" w:type="dxa"/>
            <w:tcBorders>
              <w:top w:val="nil"/>
              <w:left w:val="nil"/>
              <w:bottom w:val="single" w:sz="4" w:space="0" w:color="000000"/>
              <w:right w:val="single" w:sz="4" w:space="0" w:color="000000"/>
            </w:tcBorders>
            <w:shd w:val="clear" w:color="auto" w:fill="auto"/>
            <w:hideMark/>
          </w:tcPr>
          <w:p w14:paraId="063B49D3" w14:textId="079B847B"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2B8BE165"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3052ACF2"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6EC17DCD" w14:textId="4668172A" w:rsidR="00733C17" w:rsidRPr="005C2C94" w:rsidRDefault="00733C17" w:rsidP="00733C17">
            <w:pPr>
              <w:jc w:val="right"/>
              <w:rPr>
                <w:color w:val="000000"/>
                <w:szCs w:val="28"/>
              </w:rPr>
            </w:pPr>
            <w:r w:rsidRPr="00733C17">
              <w:rPr>
                <w:color w:val="000000"/>
                <w:szCs w:val="28"/>
              </w:rPr>
              <w:t>1.93</w:t>
            </w:r>
          </w:p>
        </w:tc>
        <w:tc>
          <w:tcPr>
            <w:tcW w:w="1798" w:type="dxa"/>
            <w:tcBorders>
              <w:top w:val="nil"/>
              <w:left w:val="nil"/>
              <w:bottom w:val="single" w:sz="4" w:space="0" w:color="000000"/>
              <w:right w:val="single" w:sz="4" w:space="0" w:color="000000"/>
            </w:tcBorders>
            <w:shd w:val="clear" w:color="000000" w:fill="FFFFFF"/>
            <w:vAlign w:val="bottom"/>
            <w:hideMark/>
          </w:tcPr>
          <w:p w14:paraId="10042307" w14:textId="108EA3E6" w:rsidR="00733C17" w:rsidRPr="005C2C94" w:rsidRDefault="00733C17" w:rsidP="00733C17">
            <w:pPr>
              <w:jc w:val="right"/>
              <w:rPr>
                <w:color w:val="000000"/>
                <w:szCs w:val="28"/>
              </w:rPr>
            </w:pPr>
            <w:r w:rsidRPr="00733C17">
              <w:rPr>
                <w:color w:val="000000"/>
                <w:szCs w:val="28"/>
              </w:rPr>
              <w:t>1.93</w:t>
            </w:r>
          </w:p>
        </w:tc>
        <w:tc>
          <w:tcPr>
            <w:tcW w:w="1858" w:type="dxa"/>
            <w:tcBorders>
              <w:top w:val="nil"/>
              <w:left w:val="nil"/>
              <w:bottom w:val="single" w:sz="4" w:space="0" w:color="000000"/>
              <w:right w:val="single" w:sz="4" w:space="0" w:color="000000"/>
            </w:tcBorders>
            <w:shd w:val="clear" w:color="000000" w:fill="FFFFFF"/>
            <w:vAlign w:val="bottom"/>
            <w:hideMark/>
          </w:tcPr>
          <w:p w14:paraId="09C07945" w14:textId="6640E614" w:rsidR="00733C17" w:rsidRPr="005C2C94" w:rsidRDefault="00733C17" w:rsidP="00733C17">
            <w:pPr>
              <w:jc w:val="right"/>
              <w:rPr>
                <w:color w:val="000000"/>
                <w:szCs w:val="28"/>
              </w:rPr>
            </w:pPr>
            <w:r w:rsidRPr="00733C17">
              <w:rPr>
                <w:color w:val="000000"/>
                <w:szCs w:val="28"/>
              </w:rPr>
              <w:t>3.87</w:t>
            </w:r>
          </w:p>
        </w:tc>
        <w:tc>
          <w:tcPr>
            <w:tcW w:w="1008" w:type="dxa"/>
            <w:tcBorders>
              <w:top w:val="nil"/>
              <w:left w:val="nil"/>
              <w:bottom w:val="single" w:sz="4" w:space="0" w:color="000000"/>
              <w:right w:val="single" w:sz="4" w:space="0" w:color="000000"/>
            </w:tcBorders>
            <w:shd w:val="clear" w:color="auto" w:fill="auto"/>
            <w:vAlign w:val="bottom"/>
            <w:hideMark/>
          </w:tcPr>
          <w:p w14:paraId="37F9089C"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61E0E3E5"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1BFBDCC9"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2851B9DA" w14:textId="557E6928" w:rsidR="00733C17" w:rsidRPr="005C2C94" w:rsidRDefault="00733C17" w:rsidP="00733C17">
            <w:pPr>
              <w:jc w:val="right"/>
              <w:rPr>
                <w:color w:val="000000"/>
                <w:szCs w:val="28"/>
              </w:rPr>
            </w:pPr>
            <w:r w:rsidRPr="005C2C94">
              <w:rPr>
                <w:color w:val="000000"/>
                <w:szCs w:val="28"/>
              </w:rPr>
              <w:t>у.2.7</w:t>
            </w:r>
          </w:p>
        </w:tc>
        <w:tc>
          <w:tcPr>
            <w:tcW w:w="1815" w:type="dxa"/>
            <w:tcBorders>
              <w:top w:val="nil"/>
              <w:left w:val="nil"/>
              <w:bottom w:val="single" w:sz="4" w:space="0" w:color="000000"/>
              <w:right w:val="single" w:sz="4" w:space="0" w:color="000000"/>
            </w:tcBorders>
            <w:shd w:val="clear" w:color="000000" w:fill="FFFFFF"/>
            <w:vAlign w:val="bottom"/>
            <w:hideMark/>
          </w:tcPr>
          <w:p w14:paraId="6253A7D3" w14:textId="0955A557" w:rsidR="00733C17" w:rsidRPr="005C2C94" w:rsidRDefault="00733C17" w:rsidP="00733C17">
            <w:pPr>
              <w:jc w:val="right"/>
              <w:rPr>
                <w:color w:val="000000"/>
                <w:szCs w:val="28"/>
              </w:rPr>
            </w:pPr>
            <w:r w:rsidRPr="005C2C94">
              <w:rPr>
                <w:color w:val="000000"/>
                <w:szCs w:val="28"/>
              </w:rPr>
              <w:t>у.2.8</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3E5A3C5E" w14:textId="07CA7818" w:rsidR="00733C17" w:rsidRPr="005C2C94" w:rsidRDefault="00733C17" w:rsidP="00733C17">
            <w:pPr>
              <w:jc w:val="right"/>
              <w:rPr>
                <w:color w:val="000000"/>
                <w:szCs w:val="28"/>
              </w:rPr>
            </w:pPr>
            <w:r w:rsidRPr="005C2C94">
              <w:rPr>
                <w:color w:val="000000"/>
                <w:szCs w:val="28"/>
              </w:rPr>
              <w:t>18.84</w:t>
            </w:r>
          </w:p>
        </w:tc>
        <w:tc>
          <w:tcPr>
            <w:tcW w:w="1684" w:type="dxa"/>
            <w:tcBorders>
              <w:top w:val="nil"/>
              <w:left w:val="nil"/>
              <w:bottom w:val="single" w:sz="4" w:space="0" w:color="000000"/>
              <w:right w:val="single" w:sz="4" w:space="0" w:color="000000"/>
            </w:tcBorders>
            <w:shd w:val="clear" w:color="000000" w:fill="FFFFFF"/>
            <w:vAlign w:val="bottom"/>
            <w:hideMark/>
          </w:tcPr>
          <w:p w14:paraId="26CABF83" w14:textId="7E30E8CE"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4B21C481" w14:textId="42201AE7"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697C6061" w14:textId="0AE42565" w:rsidR="00733C17" w:rsidRPr="005C2C94" w:rsidRDefault="00733C17" w:rsidP="00733C17">
            <w:pPr>
              <w:jc w:val="center"/>
              <w:rPr>
                <w:color w:val="000000"/>
                <w:szCs w:val="28"/>
              </w:rPr>
            </w:pPr>
            <w:r w:rsidRPr="005C2C94">
              <w:rPr>
                <w:color w:val="000000"/>
                <w:szCs w:val="28"/>
              </w:rPr>
              <w:t>Подвальная</w:t>
            </w:r>
          </w:p>
        </w:tc>
        <w:tc>
          <w:tcPr>
            <w:tcW w:w="1297" w:type="dxa"/>
            <w:tcBorders>
              <w:top w:val="nil"/>
              <w:left w:val="nil"/>
              <w:bottom w:val="single" w:sz="4" w:space="0" w:color="000000"/>
              <w:right w:val="single" w:sz="4" w:space="0" w:color="000000"/>
            </w:tcBorders>
            <w:shd w:val="clear" w:color="auto" w:fill="auto"/>
            <w:hideMark/>
          </w:tcPr>
          <w:p w14:paraId="638A4912" w14:textId="5A2AF27F"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4B221D97"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76D612D4"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0D9D3B37" w14:textId="180D3A00" w:rsidR="00733C17" w:rsidRPr="005C2C94" w:rsidRDefault="00733C17" w:rsidP="00733C17">
            <w:pPr>
              <w:jc w:val="right"/>
              <w:rPr>
                <w:color w:val="000000"/>
                <w:szCs w:val="28"/>
              </w:rPr>
            </w:pPr>
            <w:r w:rsidRPr="00733C17">
              <w:rPr>
                <w:color w:val="000000"/>
                <w:szCs w:val="28"/>
              </w:rPr>
              <w:t>1.51</w:t>
            </w:r>
          </w:p>
        </w:tc>
        <w:tc>
          <w:tcPr>
            <w:tcW w:w="1798" w:type="dxa"/>
            <w:tcBorders>
              <w:top w:val="nil"/>
              <w:left w:val="nil"/>
              <w:bottom w:val="single" w:sz="4" w:space="0" w:color="000000"/>
              <w:right w:val="single" w:sz="4" w:space="0" w:color="000000"/>
            </w:tcBorders>
            <w:shd w:val="clear" w:color="000000" w:fill="FFFFFF"/>
            <w:vAlign w:val="bottom"/>
            <w:hideMark/>
          </w:tcPr>
          <w:p w14:paraId="63F56B8B" w14:textId="3D436DD6" w:rsidR="00733C17" w:rsidRPr="005C2C94" w:rsidRDefault="00733C17" w:rsidP="00733C17">
            <w:pPr>
              <w:jc w:val="right"/>
              <w:rPr>
                <w:color w:val="000000"/>
                <w:szCs w:val="28"/>
              </w:rPr>
            </w:pPr>
            <w:r w:rsidRPr="00733C17">
              <w:rPr>
                <w:color w:val="000000"/>
                <w:szCs w:val="28"/>
              </w:rPr>
              <w:t>1.51</w:t>
            </w:r>
          </w:p>
        </w:tc>
        <w:tc>
          <w:tcPr>
            <w:tcW w:w="1858" w:type="dxa"/>
            <w:tcBorders>
              <w:top w:val="nil"/>
              <w:left w:val="nil"/>
              <w:bottom w:val="single" w:sz="4" w:space="0" w:color="000000"/>
              <w:right w:val="single" w:sz="4" w:space="0" w:color="000000"/>
            </w:tcBorders>
            <w:shd w:val="clear" w:color="000000" w:fill="FFFFFF"/>
            <w:vAlign w:val="bottom"/>
            <w:hideMark/>
          </w:tcPr>
          <w:p w14:paraId="592BA709" w14:textId="5BC58285" w:rsidR="00733C17" w:rsidRPr="005C2C94" w:rsidRDefault="00733C17" w:rsidP="00733C17">
            <w:pPr>
              <w:jc w:val="right"/>
              <w:rPr>
                <w:color w:val="000000"/>
                <w:szCs w:val="28"/>
              </w:rPr>
            </w:pPr>
            <w:r w:rsidRPr="00733C17">
              <w:rPr>
                <w:color w:val="000000"/>
                <w:szCs w:val="28"/>
              </w:rPr>
              <w:t>3.01</w:t>
            </w:r>
          </w:p>
        </w:tc>
        <w:tc>
          <w:tcPr>
            <w:tcW w:w="1008" w:type="dxa"/>
            <w:tcBorders>
              <w:top w:val="nil"/>
              <w:left w:val="nil"/>
              <w:bottom w:val="single" w:sz="4" w:space="0" w:color="000000"/>
              <w:right w:val="single" w:sz="4" w:space="0" w:color="000000"/>
            </w:tcBorders>
            <w:shd w:val="clear" w:color="auto" w:fill="auto"/>
            <w:vAlign w:val="bottom"/>
            <w:hideMark/>
          </w:tcPr>
          <w:p w14:paraId="7AB3E18D"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5034E946"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0B93A3D5"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3A00DB7A" w14:textId="7078A26F" w:rsidR="00733C17" w:rsidRPr="005C2C94" w:rsidRDefault="00733C17" w:rsidP="00733C17">
            <w:pPr>
              <w:jc w:val="right"/>
              <w:rPr>
                <w:color w:val="000000"/>
                <w:szCs w:val="28"/>
              </w:rPr>
            </w:pPr>
            <w:r w:rsidRPr="005C2C94">
              <w:rPr>
                <w:color w:val="000000"/>
                <w:szCs w:val="28"/>
              </w:rPr>
              <w:t>ТК2</w:t>
            </w:r>
          </w:p>
        </w:tc>
        <w:tc>
          <w:tcPr>
            <w:tcW w:w="1815" w:type="dxa"/>
            <w:tcBorders>
              <w:top w:val="nil"/>
              <w:left w:val="nil"/>
              <w:bottom w:val="single" w:sz="4" w:space="0" w:color="000000"/>
              <w:right w:val="single" w:sz="4" w:space="0" w:color="000000"/>
            </w:tcBorders>
            <w:shd w:val="clear" w:color="000000" w:fill="FFFFFF"/>
            <w:vAlign w:val="bottom"/>
            <w:hideMark/>
          </w:tcPr>
          <w:p w14:paraId="4DF09A88" w14:textId="170E5B1F" w:rsidR="00733C17" w:rsidRPr="005C2C94" w:rsidRDefault="00733C17" w:rsidP="00733C17">
            <w:pPr>
              <w:jc w:val="right"/>
              <w:rPr>
                <w:color w:val="000000"/>
                <w:szCs w:val="28"/>
              </w:rPr>
            </w:pPr>
            <w:r w:rsidRPr="005C2C94">
              <w:rPr>
                <w:color w:val="000000"/>
                <w:szCs w:val="28"/>
              </w:rPr>
              <w:t>ТК3</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22652AA0" w14:textId="08B848D6" w:rsidR="00733C17" w:rsidRPr="005C2C94" w:rsidRDefault="00733C17" w:rsidP="00733C17">
            <w:pPr>
              <w:jc w:val="right"/>
              <w:rPr>
                <w:color w:val="000000"/>
                <w:szCs w:val="28"/>
              </w:rPr>
            </w:pPr>
            <w:r w:rsidRPr="005C2C94">
              <w:rPr>
                <w:color w:val="000000"/>
                <w:szCs w:val="28"/>
              </w:rPr>
              <w:t>48.00</w:t>
            </w:r>
          </w:p>
        </w:tc>
        <w:tc>
          <w:tcPr>
            <w:tcW w:w="1684" w:type="dxa"/>
            <w:tcBorders>
              <w:top w:val="nil"/>
              <w:left w:val="nil"/>
              <w:bottom w:val="single" w:sz="4" w:space="0" w:color="000000"/>
              <w:right w:val="single" w:sz="4" w:space="0" w:color="000000"/>
            </w:tcBorders>
            <w:shd w:val="clear" w:color="000000" w:fill="FFFFFF"/>
            <w:vAlign w:val="bottom"/>
            <w:hideMark/>
          </w:tcPr>
          <w:p w14:paraId="1E210016" w14:textId="3F329AB6"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730D1C2A" w14:textId="4E80CD87"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58FE5EBC" w14:textId="2F6B7704"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3185264B" w14:textId="41217563"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5C1AD679"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0CA2C7E3"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5BDB0077" w14:textId="34789F02" w:rsidR="00733C17" w:rsidRPr="005C2C94" w:rsidRDefault="00733C17" w:rsidP="00733C17">
            <w:pPr>
              <w:jc w:val="right"/>
              <w:rPr>
                <w:color w:val="000000"/>
                <w:szCs w:val="28"/>
              </w:rPr>
            </w:pPr>
            <w:r w:rsidRPr="00733C17">
              <w:rPr>
                <w:color w:val="000000"/>
                <w:szCs w:val="28"/>
              </w:rPr>
              <w:t>3.84</w:t>
            </w:r>
          </w:p>
        </w:tc>
        <w:tc>
          <w:tcPr>
            <w:tcW w:w="1798" w:type="dxa"/>
            <w:tcBorders>
              <w:top w:val="nil"/>
              <w:left w:val="nil"/>
              <w:bottom w:val="single" w:sz="4" w:space="0" w:color="000000"/>
              <w:right w:val="single" w:sz="4" w:space="0" w:color="000000"/>
            </w:tcBorders>
            <w:shd w:val="clear" w:color="000000" w:fill="FFFFFF"/>
            <w:vAlign w:val="bottom"/>
            <w:hideMark/>
          </w:tcPr>
          <w:p w14:paraId="7BADCD7D" w14:textId="44462A1B" w:rsidR="00733C17" w:rsidRPr="005C2C94" w:rsidRDefault="00733C17" w:rsidP="00733C17">
            <w:pPr>
              <w:jc w:val="right"/>
              <w:rPr>
                <w:color w:val="000000"/>
                <w:szCs w:val="28"/>
              </w:rPr>
            </w:pPr>
            <w:r w:rsidRPr="00733C17">
              <w:rPr>
                <w:color w:val="000000"/>
                <w:szCs w:val="28"/>
              </w:rPr>
              <w:t>3.84</w:t>
            </w:r>
          </w:p>
        </w:tc>
        <w:tc>
          <w:tcPr>
            <w:tcW w:w="1858" w:type="dxa"/>
            <w:tcBorders>
              <w:top w:val="nil"/>
              <w:left w:val="nil"/>
              <w:bottom w:val="single" w:sz="4" w:space="0" w:color="000000"/>
              <w:right w:val="single" w:sz="4" w:space="0" w:color="000000"/>
            </w:tcBorders>
            <w:shd w:val="clear" w:color="000000" w:fill="FFFFFF"/>
            <w:vAlign w:val="bottom"/>
            <w:hideMark/>
          </w:tcPr>
          <w:p w14:paraId="55B122B4" w14:textId="30379ECA" w:rsidR="00733C17" w:rsidRPr="005C2C94" w:rsidRDefault="00733C17" w:rsidP="00733C17">
            <w:pPr>
              <w:jc w:val="right"/>
              <w:rPr>
                <w:color w:val="000000"/>
                <w:szCs w:val="28"/>
              </w:rPr>
            </w:pPr>
            <w:r w:rsidRPr="00733C17">
              <w:rPr>
                <w:color w:val="000000"/>
                <w:szCs w:val="28"/>
              </w:rPr>
              <w:t>7.68</w:t>
            </w:r>
          </w:p>
        </w:tc>
        <w:tc>
          <w:tcPr>
            <w:tcW w:w="1008" w:type="dxa"/>
            <w:tcBorders>
              <w:top w:val="nil"/>
              <w:left w:val="nil"/>
              <w:bottom w:val="single" w:sz="4" w:space="0" w:color="000000"/>
              <w:right w:val="single" w:sz="4" w:space="0" w:color="000000"/>
            </w:tcBorders>
            <w:shd w:val="clear" w:color="auto" w:fill="auto"/>
            <w:vAlign w:val="bottom"/>
            <w:hideMark/>
          </w:tcPr>
          <w:p w14:paraId="078D3B9F"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490B2AA9"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18E60A35"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4C225CAF" w14:textId="1C92E87B" w:rsidR="00733C17" w:rsidRPr="005C2C94" w:rsidRDefault="00733C17" w:rsidP="00733C17">
            <w:pPr>
              <w:jc w:val="right"/>
              <w:rPr>
                <w:color w:val="000000"/>
                <w:szCs w:val="28"/>
              </w:rPr>
            </w:pPr>
            <w:r w:rsidRPr="005C2C94">
              <w:rPr>
                <w:color w:val="000000"/>
                <w:szCs w:val="28"/>
              </w:rPr>
              <w:t>ТК3</w:t>
            </w:r>
          </w:p>
        </w:tc>
        <w:tc>
          <w:tcPr>
            <w:tcW w:w="1815" w:type="dxa"/>
            <w:tcBorders>
              <w:top w:val="nil"/>
              <w:left w:val="nil"/>
              <w:bottom w:val="single" w:sz="4" w:space="0" w:color="000000"/>
              <w:right w:val="single" w:sz="4" w:space="0" w:color="000000"/>
            </w:tcBorders>
            <w:shd w:val="clear" w:color="000000" w:fill="FFFFFF"/>
            <w:vAlign w:val="bottom"/>
            <w:hideMark/>
          </w:tcPr>
          <w:p w14:paraId="5D4A7FB6" w14:textId="12C0850B" w:rsidR="00733C17" w:rsidRPr="005C2C94" w:rsidRDefault="00733C17" w:rsidP="00733C17">
            <w:pPr>
              <w:jc w:val="right"/>
              <w:rPr>
                <w:color w:val="000000"/>
                <w:szCs w:val="28"/>
              </w:rPr>
            </w:pPr>
            <w:r w:rsidRPr="005C2C94">
              <w:rPr>
                <w:color w:val="000000"/>
                <w:szCs w:val="28"/>
              </w:rPr>
              <w:t>ул. Школьная, 11</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0E1256AA" w14:textId="0DE9BA2A" w:rsidR="00733C17" w:rsidRPr="005C2C94" w:rsidRDefault="00733C17" w:rsidP="00733C17">
            <w:pPr>
              <w:jc w:val="right"/>
              <w:rPr>
                <w:color w:val="000000"/>
                <w:szCs w:val="28"/>
              </w:rPr>
            </w:pPr>
            <w:r w:rsidRPr="005C2C94">
              <w:rPr>
                <w:color w:val="000000"/>
                <w:szCs w:val="28"/>
              </w:rPr>
              <w:t>15.00</w:t>
            </w:r>
          </w:p>
        </w:tc>
        <w:tc>
          <w:tcPr>
            <w:tcW w:w="1684" w:type="dxa"/>
            <w:tcBorders>
              <w:top w:val="nil"/>
              <w:left w:val="nil"/>
              <w:bottom w:val="single" w:sz="4" w:space="0" w:color="000000"/>
              <w:right w:val="single" w:sz="4" w:space="0" w:color="000000"/>
            </w:tcBorders>
            <w:shd w:val="clear" w:color="000000" w:fill="FFFFFF"/>
            <w:vAlign w:val="bottom"/>
            <w:hideMark/>
          </w:tcPr>
          <w:p w14:paraId="709380A9" w14:textId="02BAF7EE"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65BBC97B" w14:textId="2135CFAA"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702D57B6" w14:textId="474E5BAE"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168ACDC4" w14:textId="318F63DF"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66049A5D"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59A2CA89"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5540C10F" w14:textId="2ABF4F01" w:rsidR="00733C17" w:rsidRPr="005C2C94" w:rsidRDefault="00733C17" w:rsidP="00733C17">
            <w:pPr>
              <w:jc w:val="right"/>
              <w:rPr>
                <w:color w:val="000000"/>
                <w:szCs w:val="28"/>
              </w:rPr>
            </w:pPr>
            <w:r w:rsidRPr="00733C17">
              <w:rPr>
                <w:color w:val="000000"/>
                <w:szCs w:val="28"/>
              </w:rPr>
              <w:t>1.20</w:t>
            </w:r>
          </w:p>
        </w:tc>
        <w:tc>
          <w:tcPr>
            <w:tcW w:w="1798" w:type="dxa"/>
            <w:tcBorders>
              <w:top w:val="nil"/>
              <w:left w:val="nil"/>
              <w:bottom w:val="single" w:sz="4" w:space="0" w:color="000000"/>
              <w:right w:val="single" w:sz="4" w:space="0" w:color="000000"/>
            </w:tcBorders>
            <w:shd w:val="clear" w:color="000000" w:fill="FFFFFF"/>
            <w:vAlign w:val="bottom"/>
            <w:hideMark/>
          </w:tcPr>
          <w:p w14:paraId="303B4DBE" w14:textId="1ADCE8FF" w:rsidR="00733C17" w:rsidRPr="005C2C94" w:rsidRDefault="00733C17" w:rsidP="00733C17">
            <w:pPr>
              <w:jc w:val="right"/>
              <w:rPr>
                <w:color w:val="000000"/>
                <w:szCs w:val="28"/>
              </w:rPr>
            </w:pPr>
            <w:r w:rsidRPr="00733C17">
              <w:rPr>
                <w:color w:val="000000"/>
                <w:szCs w:val="28"/>
              </w:rPr>
              <w:t>1.20</w:t>
            </w:r>
          </w:p>
        </w:tc>
        <w:tc>
          <w:tcPr>
            <w:tcW w:w="1858" w:type="dxa"/>
            <w:tcBorders>
              <w:top w:val="nil"/>
              <w:left w:val="nil"/>
              <w:bottom w:val="single" w:sz="4" w:space="0" w:color="000000"/>
              <w:right w:val="single" w:sz="4" w:space="0" w:color="000000"/>
            </w:tcBorders>
            <w:shd w:val="clear" w:color="000000" w:fill="FFFFFF"/>
            <w:vAlign w:val="bottom"/>
            <w:hideMark/>
          </w:tcPr>
          <w:p w14:paraId="6E223E13" w14:textId="54E63319" w:rsidR="00733C17" w:rsidRPr="005C2C94" w:rsidRDefault="00733C17" w:rsidP="00733C17">
            <w:pPr>
              <w:jc w:val="right"/>
              <w:rPr>
                <w:color w:val="000000"/>
                <w:szCs w:val="28"/>
              </w:rPr>
            </w:pPr>
            <w:r w:rsidRPr="00733C17">
              <w:rPr>
                <w:color w:val="000000"/>
                <w:szCs w:val="28"/>
              </w:rPr>
              <w:t>2.40</w:t>
            </w:r>
          </w:p>
        </w:tc>
        <w:tc>
          <w:tcPr>
            <w:tcW w:w="1008" w:type="dxa"/>
            <w:tcBorders>
              <w:top w:val="nil"/>
              <w:left w:val="nil"/>
              <w:bottom w:val="single" w:sz="4" w:space="0" w:color="000000"/>
              <w:right w:val="single" w:sz="4" w:space="0" w:color="000000"/>
            </w:tcBorders>
            <w:shd w:val="clear" w:color="auto" w:fill="auto"/>
            <w:vAlign w:val="bottom"/>
            <w:hideMark/>
          </w:tcPr>
          <w:p w14:paraId="32B446C1"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5A78F047"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C707959"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11EC3103" w14:textId="258EA505" w:rsidR="00733C17" w:rsidRPr="005C2C94" w:rsidRDefault="00733C17" w:rsidP="00733C17">
            <w:pPr>
              <w:jc w:val="right"/>
              <w:rPr>
                <w:color w:val="000000"/>
                <w:szCs w:val="28"/>
              </w:rPr>
            </w:pPr>
            <w:r w:rsidRPr="005C2C94">
              <w:rPr>
                <w:color w:val="000000"/>
                <w:szCs w:val="28"/>
              </w:rPr>
              <w:t>ТК3</w:t>
            </w:r>
          </w:p>
        </w:tc>
        <w:tc>
          <w:tcPr>
            <w:tcW w:w="1815" w:type="dxa"/>
            <w:tcBorders>
              <w:top w:val="nil"/>
              <w:left w:val="nil"/>
              <w:bottom w:val="single" w:sz="4" w:space="0" w:color="000000"/>
              <w:right w:val="single" w:sz="4" w:space="0" w:color="000000"/>
            </w:tcBorders>
            <w:shd w:val="clear" w:color="000000" w:fill="FFFFFF"/>
            <w:vAlign w:val="bottom"/>
            <w:hideMark/>
          </w:tcPr>
          <w:p w14:paraId="2D210639" w14:textId="5A4FAFB4" w:rsidR="00733C17" w:rsidRPr="005C2C94" w:rsidRDefault="00733C17" w:rsidP="00733C17">
            <w:pPr>
              <w:jc w:val="right"/>
              <w:rPr>
                <w:color w:val="000000"/>
                <w:szCs w:val="28"/>
              </w:rPr>
            </w:pPr>
            <w:r w:rsidRPr="005C2C94">
              <w:rPr>
                <w:color w:val="000000"/>
                <w:szCs w:val="28"/>
              </w:rPr>
              <w:t>ул. Школьная, 13</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66F89325" w14:textId="626F5B8D" w:rsidR="00733C17" w:rsidRPr="005C2C94" w:rsidRDefault="00733C17" w:rsidP="00733C17">
            <w:pPr>
              <w:jc w:val="right"/>
              <w:rPr>
                <w:color w:val="000000"/>
                <w:szCs w:val="28"/>
              </w:rPr>
            </w:pPr>
            <w:r w:rsidRPr="005C2C94">
              <w:rPr>
                <w:color w:val="000000"/>
                <w:szCs w:val="28"/>
              </w:rPr>
              <w:t>28.00</w:t>
            </w:r>
          </w:p>
        </w:tc>
        <w:tc>
          <w:tcPr>
            <w:tcW w:w="1684" w:type="dxa"/>
            <w:tcBorders>
              <w:top w:val="nil"/>
              <w:left w:val="nil"/>
              <w:bottom w:val="single" w:sz="4" w:space="0" w:color="000000"/>
              <w:right w:val="single" w:sz="4" w:space="0" w:color="000000"/>
            </w:tcBorders>
            <w:shd w:val="clear" w:color="000000" w:fill="FFFFFF"/>
            <w:vAlign w:val="bottom"/>
            <w:hideMark/>
          </w:tcPr>
          <w:p w14:paraId="6931D57F" w14:textId="68D63BFF"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37D847EC" w14:textId="12A95C25"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7F4BF9F4" w14:textId="797A1760"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20C101F3" w14:textId="7A7DFA59"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277487F1"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3C8FF906"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7A51382A" w14:textId="12FB1214" w:rsidR="00733C17" w:rsidRPr="005C2C94" w:rsidRDefault="00733C17" w:rsidP="00733C17">
            <w:pPr>
              <w:jc w:val="right"/>
              <w:rPr>
                <w:color w:val="000000"/>
                <w:szCs w:val="28"/>
              </w:rPr>
            </w:pPr>
            <w:r w:rsidRPr="00733C17">
              <w:rPr>
                <w:color w:val="000000"/>
                <w:szCs w:val="28"/>
              </w:rPr>
              <w:t>2.24</w:t>
            </w:r>
          </w:p>
        </w:tc>
        <w:tc>
          <w:tcPr>
            <w:tcW w:w="1798" w:type="dxa"/>
            <w:tcBorders>
              <w:top w:val="nil"/>
              <w:left w:val="nil"/>
              <w:bottom w:val="single" w:sz="4" w:space="0" w:color="000000"/>
              <w:right w:val="single" w:sz="4" w:space="0" w:color="000000"/>
            </w:tcBorders>
            <w:shd w:val="clear" w:color="000000" w:fill="FFFFFF"/>
            <w:vAlign w:val="bottom"/>
            <w:hideMark/>
          </w:tcPr>
          <w:p w14:paraId="18E48D0F" w14:textId="76778DE6" w:rsidR="00733C17" w:rsidRPr="005C2C94" w:rsidRDefault="00733C17" w:rsidP="00733C17">
            <w:pPr>
              <w:jc w:val="right"/>
              <w:rPr>
                <w:color w:val="000000"/>
                <w:szCs w:val="28"/>
              </w:rPr>
            </w:pPr>
            <w:r w:rsidRPr="00733C17">
              <w:rPr>
                <w:color w:val="000000"/>
                <w:szCs w:val="28"/>
              </w:rPr>
              <w:t>2.24</w:t>
            </w:r>
          </w:p>
        </w:tc>
        <w:tc>
          <w:tcPr>
            <w:tcW w:w="1858" w:type="dxa"/>
            <w:tcBorders>
              <w:top w:val="nil"/>
              <w:left w:val="nil"/>
              <w:bottom w:val="single" w:sz="4" w:space="0" w:color="000000"/>
              <w:right w:val="single" w:sz="4" w:space="0" w:color="000000"/>
            </w:tcBorders>
            <w:shd w:val="clear" w:color="000000" w:fill="FFFFFF"/>
            <w:vAlign w:val="bottom"/>
            <w:hideMark/>
          </w:tcPr>
          <w:p w14:paraId="13043E36" w14:textId="7F37292C" w:rsidR="00733C17" w:rsidRPr="005C2C94" w:rsidRDefault="00733C17" w:rsidP="00733C17">
            <w:pPr>
              <w:jc w:val="right"/>
              <w:rPr>
                <w:color w:val="000000"/>
                <w:szCs w:val="28"/>
              </w:rPr>
            </w:pPr>
            <w:r w:rsidRPr="00733C17">
              <w:rPr>
                <w:color w:val="000000"/>
                <w:szCs w:val="28"/>
              </w:rPr>
              <w:t>4.48</w:t>
            </w:r>
          </w:p>
        </w:tc>
        <w:tc>
          <w:tcPr>
            <w:tcW w:w="1008" w:type="dxa"/>
            <w:tcBorders>
              <w:top w:val="nil"/>
              <w:left w:val="nil"/>
              <w:bottom w:val="single" w:sz="4" w:space="0" w:color="000000"/>
              <w:right w:val="single" w:sz="4" w:space="0" w:color="000000"/>
            </w:tcBorders>
            <w:shd w:val="clear" w:color="auto" w:fill="auto"/>
            <w:vAlign w:val="bottom"/>
            <w:hideMark/>
          </w:tcPr>
          <w:p w14:paraId="24D35537"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49EEBD56"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CA6B0B4"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51D5CC38" w14:textId="323D991A" w:rsidR="00733C17" w:rsidRPr="005C2C94" w:rsidRDefault="00733C17" w:rsidP="00733C17">
            <w:pPr>
              <w:jc w:val="right"/>
              <w:rPr>
                <w:color w:val="000000"/>
                <w:szCs w:val="28"/>
              </w:rPr>
            </w:pPr>
            <w:r w:rsidRPr="005C2C94">
              <w:rPr>
                <w:color w:val="000000"/>
                <w:szCs w:val="28"/>
              </w:rPr>
              <w:t>ТК1</w:t>
            </w:r>
          </w:p>
        </w:tc>
        <w:tc>
          <w:tcPr>
            <w:tcW w:w="1815" w:type="dxa"/>
            <w:tcBorders>
              <w:top w:val="nil"/>
              <w:left w:val="nil"/>
              <w:bottom w:val="single" w:sz="4" w:space="0" w:color="000000"/>
              <w:right w:val="single" w:sz="4" w:space="0" w:color="000000"/>
            </w:tcBorders>
            <w:shd w:val="clear" w:color="000000" w:fill="FFFFFF"/>
            <w:vAlign w:val="bottom"/>
            <w:hideMark/>
          </w:tcPr>
          <w:p w14:paraId="120870AA" w14:textId="003B01CC" w:rsidR="00733C17" w:rsidRPr="005C2C94" w:rsidRDefault="00733C17" w:rsidP="00733C17">
            <w:pPr>
              <w:jc w:val="right"/>
              <w:rPr>
                <w:color w:val="000000"/>
                <w:szCs w:val="28"/>
              </w:rPr>
            </w:pPr>
            <w:r w:rsidRPr="005C2C94">
              <w:rPr>
                <w:color w:val="000000"/>
                <w:szCs w:val="28"/>
              </w:rPr>
              <w:t>ТК5</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68D6E7F2" w14:textId="7DF49C7B" w:rsidR="00733C17" w:rsidRPr="005C2C94" w:rsidRDefault="00733C17" w:rsidP="00733C17">
            <w:pPr>
              <w:jc w:val="right"/>
              <w:rPr>
                <w:color w:val="000000"/>
                <w:szCs w:val="28"/>
              </w:rPr>
            </w:pPr>
            <w:r w:rsidRPr="005C2C94">
              <w:rPr>
                <w:color w:val="000000"/>
                <w:szCs w:val="28"/>
              </w:rPr>
              <w:t>26.08</w:t>
            </w:r>
          </w:p>
        </w:tc>
        <w:tc>
          <w:tcPr>
            <w:tcW w:w="1684" w:type="dxa"/>
            <w:tcBorders>
              <w:top w:val="nil"/>
              <w:left w:val="nil"/>
              <w:bottom w:val="single" w:sz="4" w:space="0" w:color="000000"/>
              <w:right w:val="single" w:sz="4" w:space="0" w:color="000000"/>
            </w:tcBorders>
            <w:shd w:val="clear" w:color="000000" w:fill="FFFFFF"/>
            <w:vAlign w:val="bottom"/>
            <w:hideMark/>
          </w:tcPr>
          <w:p w14:paraId="178D25FA" w14:textId="01F9F344" w:rsidR="00733C17" w:rsidRPr="005C2C94" w:rsidRDefault="00733C17" w:rsidP="00733C17">
            <w:pPr>
              <w:jc w:val="right"/>
              <w:rPr>
                <w:color w:val="000000"/>
                <w:szCs w:val="28"/>
              </w:rPr>
            </w:pPr>
            <w:r w:rsidRPr="005C2C94">
              <w:rPr>
                <w:color w:val="000000"/>
                <w:szCs w:val="28"/>
              </w:rPr>
              <w:t>0.15</w:t>
            </w:r>
          </w:p>
        </w:tc>
        <w:tc>
          <w:tcPr>
            <w:tcW w:w="1684" w:type="dxa"/>
            <w:tcBorders>
              <w:top w:val="nil"/>
              <w:left w:val="nil"/>
              <w:bottom w:val="single" w:sz="4" w:space="0" w:color="000000"/>
              <w:right w:val="single" w:sz="4" w:space="0" w:color="000000"/>
            </w:tcBorders>
            <w:shd w:val="clear" w:color="000000" w:fill="FFFFFF"/>
            <w:vAlign w:val="bottom"/>
            <w:hideMark/>
          </w:tcPr>
          <w:p w14:paraId="1CF6B35A" w14:textId="398D44C7" w:rsidR="00733C17" w:rsidRPr="005C2C94" w:rsidRDefault="00733C17" w:rsidP="00733C17">
            <w:pPr>
              <w:jc w:val="right"/>
              <w:rPr>
                <w:color w:val="000000"/>
                <w:szCs w:val="28"/>
              </w:rPr>
            </w:pPr>
            <w:r w:rsidRPr="005C2C94">
              <w:rPr>
                <w:color w:val="000000"/>
                <w:szCs w:val="28"/>
              </w:rPr>
              <w:t>0.15</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3F4B3AC5" w14:textId="305564FB"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441A5E73" w14:textId="110EA03A"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42A6352C"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7D52B930"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69976F54" w14:textId="09E0E86F" w:rsidR="00733C17" w:rsidRPr="005C2C94" w:rsidRDefault="00733C17" w:rsidP="00733C17">
            <w:pPr>
              <w:jc w:val="right"/>
              <w:rPr>
                <w:color w:val="000000"/>
                <w:szCs w:val="28"/>
              </w:rPr>
            </w:pPr>
            <w:r w:rsidRPr="00733C17">
              <w:rPr>
                <w:color w:val="000000"/>
                <w:szCs w:val="28"/>
              </w:rPr>
              <w:t>3.91</w:t>
            </w:r>
          </w:p>
        </w:tc>
        <w:tc>
          <w:tcPr>
            <w:tcW w:w="1798" w:type="dxa"/>
            <w:tcBorders>
              <w:top w:val="nil"/>
              <w:left w:val="nil"/>
              <w:bottom w:val="single" w:sz="4" w:space="0" w:color="000000"/>
              <w:right w:val="single" w:sz="4" w:space="0" w:color="000000"/>
            </w:tcBorders>
            <w:shd w:val="clear" w:color="000000" w:fill="FFFFFF"/>
            <w:vAlign w:val="bottom"/>
            <w:hideMark/>
          </w:tcPr>
          <w:p w14:paraId="7196E452" w14:textId="3743A820" w:rsidR="00733C17" w:rsidRPr="005C2C94" w:rsidRDefault="00733C17" w:rsidP="00733C17">
            <w:pPr>
              <w:jc w:val="right"/>
              <w:rPr>
                <w:color w:val="000000"/>
                <w:szCs w:val="28"/>
              </w:rPr>
            </w:pPr>
            <w:r w:rsidRPr="00733C17">
              <w:rPr>
                <w:color w:val="000000"/>
                <w:szCs w:val="28"/>
              </w:rPr>
              <w:t>3.91</w:t>
            </w:r>
          </w:p>
        </w:tc>
        <w:tc>
          <w:tcPr>
            <w:tcW w:w="1858" w:type="dxa"/>
            <w:tcBorders>
              <w:top w:val="nil"/>
              <w:left w:val="nil"/>
              <w:bottom w:val="single" w:sz="4" w:space="0" w:color="000000"/>
              <w:right w:val="single" w:sz="4" w:space="0" w:color="000000"/>
            </w:tcBorders>
            <w:shd w:val="clear" w:color="000000" w:fill="FFFFFF"/>
            <w:vAlign w:val="bottom"/>
            <w:hideMark/>
          </w:tcPr>
          <w:p w14:paraId="44C212D4" w14:textId="3EC36913" w:rsidR="00733C17" w:rsidRPr="005C2C94" w:rsidRDefault="00733C17" w:rsidP="00733C17">
            <w:pPr>
              <w:jc w:val="right"/>
              <w:rPr>
                <w:color w:val="000000"/>
                <w:szCs w:val="28"/>
              </w:rPr>
            </w:pPr>
            <w:r w:rsidRPr="00733C17">
              <w:rPr>
                <w:color w:val="000000"/>
                <w:szCs w:val="28"/>
              </w:rPr>
              <w:t>7.82</w:t>
            </w:r>
          </w:p>
        </w:tc>
        <w:tc>
          <w:tcPr>
            <w:tcW w:w="1008" w:type="dxa"/>
            <w:tcBorders>
              <w:top w:val="nil"/>
              <w:left w:val="nil"/>
              <w:bottom w:val="single" w:sz="4" w:space="0" w:color="000000"/>
              <w:right w:val="single" w:sz="4" w:space="0" w:color="000000"/>
            </w:tcBorders>
            <w:shd w:val="clear" w:color="auto" w:fill="auto"/>
            <w:vAlign w:val="bottom"/>
            <w:hideMark/>
          </w:tcPr>
          <w:p w14:paraId="64591E5D"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2117EA7F"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6E26721"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169B437E" w14:textId="65189E4B" w:rsidR="00733C17" w:rsidRPr="005C2C94" w:rsidRDefault="00733C17" w:rsidP="00733C17">
            <w:pPr>
              <w:jc w:val="right"/>
              <w:rPr>
                <w:color w:val="000000"/>
                <w:szCs w:val="28"/>
              </w:rPr>
            </w:pPr>
            <w:r w:rsidRPr="005C2C94">
              <w:rPr>
                <w:color w:val="000000"/>
                <w:szCs w:val="28"/>
              </w:rPr>
              <w:t>ТК5</w:t>
            </w:r>
          </w:p>
        </w:tc>
        <w:tc>
          <w:tcPr>
            <w:tcW w:w="1815" w:type="dxa"/>
            <w:tcBorders>
              <w:top w:val="nil"/>
              <w:left w:val="nil"/>
              <w:bottom w:val="single" w:sz="4" w:space="0" w:color="000000"/>
              <w:right w:val="single" w:sz="4" w:space="0" w:color="000000"/>
            </w:tcBorders>
            <w:shd w:val="clear" w:color="000000" w:fill="FFFFFF"/>
            <w:vAlign w:val="bottom"/>
            <w:hideMark/>
          </w:tcPr>
          <w:p w14:paraId="5D78FED4" w14:textId="7698F6A0" w:rsidR="00733C17" w:rsidRPr="005C2C94" w:rsidRDefault="00733C17" w:rsidP="00733C17">
            <w:pPr>
              <w:jc w:val="right"/>
              <w:rPr>
                <w:color w:val="000000"/>
                <w:szCs w:val="28"/>
              </w:rPr>
            </w:pPr>
            <w:r w:rsidRPr="005C2C94">
              <w:rPr>
                <w:color w:val="000000"/>
                <w:szCs w:val="28"/>
              </w:rPr>
              <w:t>ул. Школьная, 15</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05D504DA" w14:textId="029B33AC" w:rsidR="00733C17" w:rsidRPr="005C2C94" w:rsidRDefault="00733C17" w:rsidP="00733C17">
            <w:pPr>
              <w:jc w:val="right"/>
              <w:rPr>
                <w:color w:val="000000"/>
                <w:szCs w:val="28"/>
              </w:rPr>
            </w:pPr>
            <w:r w:rsidRPr="005C2C94">
              <w:rPr>
                <w:color w:val="000000"/>
                <w:szCs w:val="28"/>
              </w:rPr>
              <w:t>43.00</w:t>
            </w:r>
          </w:p>
        </w:tc>
        <w:tc>
          <w:tcPr>
            <w:tcW w:w="1684" w:type="dxa"/>
            <w:tcBorders>
              <w:top w:val="nil"/>
              <w:left w:val="nil"/>
              <w:bottom w:val="single" w:sz="4" w:space="0" w:color="000000"/>
              <w:right w:val="single" w:sz="4" w:space="0" w:color="000000"/>
            </w:tcBorders>
            <w:shd w:val="clear" w:color="000000" w:fill="FFFFFF"/>
            <w:vAlign w:val="bottom"/>
            <w:hideMark/>
          </w:tcPr>
          <w:p w14:paraId="5827E002" w14:textId="5936CAF9"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0CC98B24" w14:textId="28403CE8"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2AEB9276" w14:textId="129C25FC"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2A5E7D0E" w14:textId="2FE79A32"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05F040CE"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6CF2D395"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3AABF689" w14:textId="28B6D4A0" w:rsidR="00733C17" w:rsidRPr="005C2C94" w:rsidRDefault="00733C17" w:rsidP="00733C17">
            <w:pPr>
              <w:jc w:val="right"/>
              <w:rPr>
                <w:color w:val="000000"/>
                <w:szCs w:val="28"/>
              </w:rPr>
            </w:pPr>
            <w:r w:rsidRPr="00733C17">
              <w:rPr>
                <w:color w:val="000000"/>
                <w:szCs w:val="28"/>
              </w:rPr>
              <w:t>3.44</w:t>
            </w:r>
          </w:p>
        </w:tc>
        <w:tc>
          <w:tcPr>
            <w:tcW w:w="1798" w:type="dxa"/>
            <w:tcBorders>
              <w:top w:val="nil"/>
              <w:left w:val="nil"/>
              <w:bottom w:val="single" w:sz="4" w:space="0" w:color="000000"/>
              <w:right w:val="single" w:sz="4" w:space="0" w:color="000000"/>
            </w:tcBorders>
            <w:shd w:val="clear" w:color="000000" w:fill="FFFFFF"/>
            <w:vAlign w:val="bottom"/>
            <w:hideMark/>
          </w:tcPr>
          <w:p w14:paraId="721DC5E6" w14:textId="0BDB3D14" w:rsidR="00733C17" w:rsidRPr="005C2C94" w:rsidRDefault="00733C17" w:rsidP="00733C17">
            <w:pPr>
              <w:jc w:val="right"/>
              <w:rPr>
                <w:color w:val="000000"/>
                <w:szCs w:val="28"/>
              </w:rPr>
            </w:pPr>
            <w:r w:rsidRPr="00733C17">
              <w:rPr>
                <w:color w:val="000000"/>
                <w:szCs w:val="28"/>
              </w:rPr>
              <w:t>3.44</w:t>
            </w:r>
          </w:p>
        </w:tc>
        <w:tc>
          <w:tcPr>
            <w:tcW w:w="1858" w:type="dxa"/>
            <w:tcBorders>
              <w:top w:val="nil"/>
              <w:left w:val="nil"/>
              <w:bottom w:val="single" w:sz="4" w:space="0" w:color="000000"/>
              <w:right w:val="single" w:sz="4" w:space="0" w:color="000000"/>
            </w:tcBorders>
            <w:shd w:val="clear" w:color="000000" w:fill="FFFFFF"/>
            <w:vAlign w:val="bottom"/>
            <w:hideMark/>
          </w:tcPr>
          <w:p w14:paraId="7B3E0A7A" w14:textId="756BB78D" w:rsidR="00733C17" w:rsidRPr="005C2C94" w:rsidRDefault="00733C17" w:rsidP="00733C17">
            <w:pPr>
              <w:jc w:val="right"/>
              <w:rPr>
                <w:color w:val="000000"/>
                <w:szCs w:val="28"/>
              </w:rPr>
            </w:pPr>
            <w:r w:rsidRPr="00733C17">
              <w:rPr>
                <w:color w:val="000000"/>
                <w:szCs w:val="28"/>
              </w:rPr>
              <w:t>6.88</w:t>
            </w:r>
          </w:p>
        </w:tc>
        <w:tc>
          <w:tcPr>
            <w:tcW w:w="1008" w:type="dxa"/>
            <w:tcBorders>
              <w:top w:val="nil"/>
              <w:left w:val="nil"/>
              <w:bottom w:val="single" w:sz="4" w:space="0" w:color="000000"/>
              <w:right w:val="single" w:sz="4" w:space="0" w:color="000000"/>
            </w:tcBorders>
            <w:shd w:val="clear" w:color="auto" w:fill="auto"/>
            <w:vAlign w:val="bottom"/>
            <w:hideMark/>
          </w:tcPr>
          <w:p w14:paraId="1624E954"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2A9FB3DA"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2D8BDFB5"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6A11E6DD" w14:textId="087875FE" w:rsidR="00733C17" w:rsidRPr="005C2C94" w:rsidRDefault="00733C17" w:rsidP="00733C17">
            <w:pPr>
              <w:jc w:val="right"/>
              <w:rPr>
                <w:color w:val="000000"/>
                <w:szCs w:val="28"/>
              </w:rPr>
            </w:pPr>
            <w:r w:rsidRPr="005C2C94">
              <w:rPr>
                <w:color w:val="000000"/>
                <w:szCs w:val="28"/>
              </w:rPr>
              <w:t>ТК5</w:t>
            </w:r>
          </w:p>
        </w:tc>
        <w:tc>
          <w:tcPr>
            <w:tcW w:w="1815" w:type="dxa"/>
            <w:tcBorders>
              <w:top w:val="nil"/>
              <w:left w:val="nil"/>
              <w:bottom w:val="single" w:sz="4" w:space="0" w:color="000000"/>
              <w:right w:val="single" w:sz="4" w:space="0" w:color="000000"/>
            </w:tcBorders>
            <w:shd w:val="clear" w:color="000000" w:fill="FFFFFF"/>
            <w:vAlign w:val="bottom"/>
            <w:hideMark/>
          </w:tcPr>
          <w:p w14:paraId="4BD28A65" w14:textId="66C05D11" w:rsidR="00733C17" w:rsidRPr="005C2C94" w:rsidRDefault="00733C17" w:rsidP="00733C17">
            <w:pPr>
              <w:jc w:val="right"/>
              <w:rPr>
                <w:color w:val="000000"/>
                <w:szCs w:val="28"/>
              </w:rPr>
            </w:pPr>
            <w:r w:rsidRPr="005C2C94">
              <w:rPr>
                <w:color w:val="000000"/>
                <w:szCs w:val="28"/>
              </w:rPr>
              <w:t>ТК6</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671423EC" w14:textId="54933B34" w:rsidR="00733C17" w:rsidRPr="005C2C94" w:rsidRDefault="00733C17" w:rsidP="00733C17">
            <w:pPr>
              <w:jc w:val="right"/>
              <w:rPr>
                <w:color w:val="000000"/>
                <w:szCs w:val="28"/>
              </w:rPr>
            </w:pPr>
            <w:r w:rsidRPr="005C2C94">
              <w:rPr>
                <w:color w:val="000000"/>
                <w:szCs w:val="28"/>
              </w:rPr>
              <w:t>210.00</w:t>
            </w:r>
          </w:p>
        </w:tc>
        <w:tc>
          <w:tcPr>
            <w:tcW w:w="1684" w:type="dxa"/>
            <w:tcBorders>
              <w:top w:val="nil"/>
              <w:left w:val="nil"/>
              <w:bottom w:val="single" w:sz="4" w:space="0" w:color="000000"/>
              <w:right w:val="single" w:sz="4" w:space="0" w:color="000000"/>
            </w:tcBorders>
            <w:shd w:val="clear" w:color="000000" w:fill="FFFFFF"/>
            <w:vAlign w:val="bottom"/>
            <w:hideMark/>
          </w:tcPr>
          <w:p w14:paraId="0AB30FC5" w14:textId="23C68079" w:rsidR="00733C17" w:rsidRPr="005C2C94" w:rsidRDefault="00733C17" w:rsidP="00733C17">
            <w:pPr>
              <w:jc w:val="right"/>
              <w:rPr>
                <w:color w:val="000000"/>
                <w:szCs w:val="28"/>
              </w:rPr>
            </w:pPr>
            <w:r w:rsidRPr="005C2C94">
              <w:rPr>
                <w:color w:val="000000"/>
                <w:szCs w:val="28"/>
              </w:rPr>
              <w:t>0.10</w:t>
            </w:r>
          </w:p>
        </w:tc>
        <w:tc>
          <w:tcPr>
            <w:tcW w:w="1684" w:type="dxa"/>
            <w:tcBorders>
              <w:top w:val="nil"/>
              <w:left w:val="nil"/>
              <w:bottom w:val="single" w:sz="4" w:space="0" w:color="000000"/>
              <w:right w:val="single" w:sz="4" w:space="0" w:color="000000"/>
            </w:tcBorders>
            <w:shd w:val="clear" w:color="000000" w:fill="FFFFFF"/>
            <w:vAlign w:val="bottom"/>
            <w:hideMark/>
          </w:tcPr>
          <w:p w14:paraId="1270B5C9" w14:textId="31CCB580" w:rsidR="00733C17" w:rsidRPr="005C2C94" w:rsidRDefault="00733C17" w:rsidP="00733C17">
            <w:pPr>
              <w:jc w:val="right"/>
              <w:rPr>
                <w:color w:val="000000"/>
                <w:szCs w:val="28"/>
              </w:rPr>
            </w:pPr>
            <w:r w:rsidRPr="005C2C94">
              <w:rPr>
                <w:color w:val="000000"/>
                <w:szCs w:val="28"/>
              </w:rPr>
              <w:t>0.10</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08FAA2DC" w14:textId="7C2A3AFE"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1246864D" w14:textId="74786C23"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369AEA2D"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70168EA5"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2C6B4907" w14:textId="45FA6BA8" w:rsidR="00733C17" w:rsidRPr="005C2C94" w:rsidRDefault="00733C17" w:rsidP="00733C17">
            <w:pPr>
              <w:jc w:val="right"/>
              <w:rPr>
                <w:color w:val="000000"/>
                <w:szCs w:val="28"/>
              </w:rPr>
            </w:pPr>
            <w:r w:rsidRPr="00733C17">
              <w:rPr>
                <w:color w:val="000000"/>
                <w:szCs w:val="28"/>
              </w:rPr>
              <w:t>21.00</w:t>
            </w:r>
          </w:p>
        </w:tc>
        <w:tc>
          <w:tcPr>
            <w:tcW w:w="1798" w:type="dxa"/>
            <w:tcBorders>
              <w:top w:val="nil"/>
              <w:left w:val="nil"/>
              <w:bottom w:val="single" w:sz="4" w:space="0" w:color="000000"/>
              <w:right w:val="single" w:sz="4" w:space="0" w:color="000000"/>
            </w:tcBorders>
            <w:shd w:val="clear" w:color="000000" w:fill="FFFFFF"/>
            <w:vAlign w:val="bottom"/>
            <w:hideMark/>
          </w:tcPr>
          <w:p w14:paraId="2ADD5967" w14:textId="4698F580" w:rsidR="00733C17" w:rsidRPr="005C2C94" w:rsidRDefault="00733C17" w:rsidP="00733C17">
            <w:pPr>
              <w:jc w:val="right"/>
              <w:rPr>
                <w:color w:val="000000"/>
                <w:szCs w:val="28"/>
              </w:rPr>
            </w:pPr>
            <w:r w:rsidRPr="00733C17">
              <w:rPr>
                <w:color w:val="000000"/>
                <w:szCs w:val="28"/>
              </w:rPr>
              <w:t>21.00</w:t>
            </w:r>
          </w:p>
        </w:tc>
        <w:tc>
          <w:tcPr>
            <w:tcW w:w="1858" w:type="dxa"/>
            <w:tcBorders>
              <w:top w:val="nil"/>
              <w:left w:val="nil"/>
              <w:bottom w:val="single" w:sz="4" w:space="0" w:color="000000"/>
              <w:right w:val="single" w:sz="4" w:space="0" w:color="000000"/>
            </w:tcBorders>
            <w:shd w:val="clear" w:color="000000" w:fill="FFFFFF"/>
            <w:vAlign w:val="bottom"/>
            <w:hideMark/>
          </w:tcPr>
          <w:p w14:paraId="08BB7F51" w14:textId="5C5386DF" w:rsidR="00733C17" w:rsidRPr="005C2C94" w:rsidRDefault="00733C17" w:rsidP="00733C17">
            <w:pPr>
              <w:jc w:val="right"/>
              <w:rPr>
                <w:color w:val="000000"/>
                <w:szCs w:val="28"/>
              </w:rPr>
            </w:pPr>
            <w:r w:rsidRPr="00733C17">
              <w:rPr>
                <w:color w:val="000000"/>
                <w:szCs w:val="28"/>
              </w:rPr>
              <w:t>42.00</w:t>
            </w:r>
          </w:p>
        </w:tc>
        <w:tc>
          <w:tcPr>
            <w:tcW w:w="1008" w:type="dxa"/>
            <w:tcBorders>
              <w:top w:val="nil"/>
              <w:left w:val="nil"/>
              <w:bottom w:val="single" w:sz="4" w:space="0" w:color="000000"/>
              <w:right w:val="single" w:sz="4" w:space="0" w:color="000000"/>
            </w:tcBorders>
            <w:shd w:val="clear" w:color="auto" w:fill="auto"/>
            <w:vAlign w:val="bottom"/>
            <w:hideMark/>
          </w:tcPr>
          <w:p w14:paraId="1C0FF110"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54B935E1"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BC37F25"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25F19D30" w14:textId="4DDA59DB" w:rsidR="00733C17" w:rsidRPr="005C2C94" w:rsidRDefault="00733C17" w:rsidP="00733C17">
            <w:pPr>
              <w:jc w:val="right"/>
              <w:rPr>
                <w:color w:val="000000"/>
                <w:szCs w:val="28"/>
              </w:rPr>
            </w:pPr>
            <w:r w:rsidRPr="005C2C94">
              <w:rPr>
                <w:color w:val="000000"/>
                <w:szCs w:val="28"/>
              </w:rPr>
              <w:t>ТК6</w:t>
            </w:r>
          </w:p>
        </w:tc>
        <w:tc>
          <w:tcPr>
            <w:tcW w:w="1815" w:type="dxa"/>
            <w:tcBorders>
              <w:top w:val="nil"/>
              <w:left w:val="nil"/>
              <w:bottom w:val="single" w:sz="4" w:space="0" w:color="000000"/>
              <w:right w:val="single" w:sz="4" w:space="0" w:color="000000"/>
            </w:tcBorders>
            <w:shd w:val="clear" w:color="000000" w:fill="FFFFFF"/>
            <w:vAlign w:val="bottom"/>
            <w:hideMark/>
          </w:tcPr>
          <w:p w14:paraId="4127FFBF" w14:textId="7FC97D3D" w:rsidR="00733C17" w:rsidRPr="005C2C94" w:rsidRDefault="00733C17" w:rsidP="00733C17">
            <w:pPr>
              <w:jc w:val="right"/>
              <w:rPr>
                <w:color w:val="000000"/>
                <w:szCs w:val="28"/>
              </w:rPr>
            </w:pPr>
            <w:r w:rsidRPr="005C2C94">
              <w:rPr>
                <w:color w:val="000000"/>
                <w:szCs w:val="28"/>
              </w:rPr>
              <w:t>ул. Школьная, 17</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368B1CE7" w14:textId="78EF7253" w:rsidR="00733C17" w:rsidRPr="005C2C94" w:rsidRDefault="00733C17" w:rsidP="00733C17">
            <w:pPr>
              <w:jc w:val="right"/>
              <w:rPr>
                <w:color w:val="000000"/>
                <w:szCs w:val="28"/>
              </w:rPr>
            </w:pPr>
            <w:r w:rsidRPr="005C2C94">
              <w:rPr>
                <w:color w:val="000000"/>
                <w:szCs w:val="28"/>
              </w:rPr>
              <w:t>43.00</w:t>
            </w:r>
          </w:p>
        </w:tc>
        <w:tc>
          <w:tcPr>
            <w:tcW w:w="1684" w:type="dxa"/>
            <w:tcBorders>
              <w:top w:val="nil"/>
              <w:left w:val="nil"/>
              <w:bottom w:val="single" w:sz="4" w:space="0" w:color="000000"/>
              <w:right w:val="single" w:sz="4" w:space="0" w:color="000000"/>
            </w:tcBorders>
            <w:shd w:val="clear" w:color="000000" w:fill="FFFFFF"/>
            <w:vAlign w:val="bottom"/>
            <w:hideMark/>
          </w:tcPr>
          <w:p w14:paraId="11E08D95" w14:textId="009BE3FC" w:rsidR="00733C17" w:rsidRPr="005C2C94" w:rsidRDefault="00733C17" w:rsidP="00733C17">
            <w:pPr>
              <w:jc w:val="right"/>
              <w:rPr>
                <w:color w:val="000000"/>
                <w:szCs w:val="28"/>
              </w:rPr>
            </w:pPr>
            <w:r w:rsidRPr="005C2C94">
              <w:rPr>
                <w:color w:val="000000"/>
                <w:szCs w:val="28"/>
              </w:rPr>
              <w:t>0.10</w:t>
            </w:r>
          </w:p>
        </w:tc>
        <w:tc>
          <w:tcPr>
            <w:tcW w:w="1684" w:type="dxa"/>
            <w:tcBorders>
              <w:top w:val="nil"/>
              <w:left w:val="nil"/>
              <w:bottom w:val="single" w:sz="4" w:space="0" w:color="000000"/>
              <w:right w:val="single" w:sz="4" w:space="0" w:color="000000"/>
            </w:tcBorders>
            <w:shd w:val="clear" w:color="000000" w:fill="FFFFFF"/>
            <w:vAlign w:val="bottom"/>
            <w:hideMark/>
          </w:tcPr>
          <w:p w14:paraId="6EA4416D" w14:textId="6548ED89" w:rsidR="00733C17" w:rsidRPr="005C2C94" w:rsidRDefault="00733C17" w:rsidP="00733C17">
            <w:pPr>
              <w:jc w:val="right"/>
              <w:rPr>
                <w:color w:val="000000"/>
                <w:szCs w:val="28"/>
              </w:rPr>
            </w:pPr>
            <w:r w:rsidRPr="005C2C94">
              <w:rPr>
                <w:color w:val="000000"/>
                <w:szCs w:val="28"/>
              </w:rPr>
              <w:t>0.10</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2E6EEA8F" w14:textId="7D6ABDA7"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70294271" w14:textId="1475994F"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79E6E8BA"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2A7B1531"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4EE8C8C0" w14:textId="7D4847D3" w:rsidR="00733C17" w:rsidRPr="005C2C94" w:rsidRDefault="00733C17" w:rsidP="00733C17">
            <w:pPr>
              <w:jc w:val="right"/>
              <w:rPr>
                <w:color w:val="000000"/>
                <w:szCs w:val="28"/>
              </w:rPr>
            </w:pPr>
            <w:r w:rsidRPr="00733C17">
              <w:rPr>
                <w:color w:val="000000"/>
                <w:szCs w:val="28"/>
              </w:rPr>
              <w:t>4.30</w:t>
            </w:r>
          </w:p>
        </w:tc>
        <w:tc>
          <w:tcPr>
            <w:tcW w:w="1798" w:type="dxa"/>
            <w:tcBorders>
              <w:top w:val="nil"/>
              <w:left w:val="nil"/>
              <w:bottom w:val="single" w:sz="4" w:space="0" w:color="000000"/>
              <w:right w:val="single" w:sz="4" w:space="0" w:color="000000"/>
            </w:tcBorders>
            <w:shd w:val="clear" w:color="000000" w:fill="FFFFFF"/>
            <w:vAlign w:val="bottom"/>
            <w:hideMark/>
          </w:tcPr>
          <w:p w14:paraId="536A4052" w14:textId="4E327A99" w:rsidR="00733C17" w:rsidRPr="005C2C94" w:rsidRDefault="00733C17" w:rsidP="00733C17">
            <w:pPr>
              <w:jc w:val="right"/>
              <w:rPr>
                <w:color w:val="000000"/>
                <w:szCs w:val="28"/>
              </w:rPr>
            </w:pPr>
            <w:r w:rsidRPr="00733C17">
              <w:rPr>
                <w:color w:val="000000"/>
                <w:szCs w:val="28"/>
              </w:rPr>
              <w:t>4.30</w:t>
            </w:r>
          </w:p>
        </w:tc>
        <w:tc>
          <w:tcPr>
            <w:tcW w:w="1858" w:type="dxa"/>
            <w:tcBorders>
              <w:top w:val="nil"/>
              <w:left w:val="nil"/>
              <w:bottom w:val="single" w:sz="4" w:space="0" w:color="000000"/>
              <w:right w:val="single" w:sz="4" w:space="0" w:color="000000"/>
            </w:tcBorders>
            <w:shd w:val="clear" w:color="000000" w:fill="FFFFFF"/>
            <w:vAlign w:val="bottom"/>
            <w:hideMark/>
          </w:tcPr>
          <w:p w14:paraId="2E326A13" w14:textId="751B0442" w:rsidR="00733C17" w:rsidRPr="005C2C94" w:rsidRDefault="00733C17" w:rsidP="00733C17">
            <w:pPr>
              <w:jc w:val="right"/>
              <w:rPr>
                <w:color w:val="000000"/>
                <w:szCs w:val="28"/>
              </w:rPr>
            </w:pPr>
            <w:r w:rsidRPr="00733C17">
              <w:rPr>
                <w:color w:val="000000"/>
                <w:szCs w:val="28"/>
              </w:rPr>
              <w:t>8.60</w:t>
            </w:r>
          </w:p>
        </w:tc>
        <w:tc>
          <w:tcPr>
            <w:tcW w:w="1008" w:type="dxa"/>
            <w:tcBorders>
              <w:top w:val="nil"/>
              <w:left w:val="nil"/>
              <w:bottom w:val="single" w:sz="4" w:space="0" w:color="000000"/>
              <w:right w:val="single" w:sz="4" w:space="0" w:color="000000"/>
            </w:tcBorders>
            <w:shd w:val="clear" w:color="auto" w:fill="auto"/>
            <w:vAlign w:val="bottom"/>
            <w:hideMark/>
          </w:tcPr>
          <w:p w14:paraId="5F1C1E09"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713CFBED"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054E72E"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3435C5E0" w14:textId="12145BE7" w:rsidR="00733C17" w:rsidRPr="005C2C94" w:rsidRDefault="00733C17" w:rsidP="00733C17">
            <w:pPr>
              <w:jc w:val="right"/>
              <w:rPr>
                <w:color w:val="000000"/>
                <w:szCs w:val="28"/>
              </w:rPr>
            </w:pPr>
            <w:r w:rsidRPr="005C2C94">
              <w:rPr>
                <w:color w:val="000000"/>
                <w:szCs w:val="28"/>
              </w:rPr>
              <w:t>у.2</w:t>
            </w:r>
          </w:p>
        </w:tc>
        <w:tc>
          <w:tcPr>
            <w:tcW w:w="1815" w:type="dxa"/>
            <w:tcBorders>
              <w:top w:val="nil"/>
              <w:left w:val="nil"/>
              <w:bottom w:val="single" w:sz="4" w:space="0" w:color="000000"/>
              <w:right w:val="single" w:sz="4" w:space="0" w:color="000000"/>
            </w:tcBorders>
            <w:shd w:val="clear" w:color="000000" w:fill="FFFFFF"/>
            <w:vAlign w:val="bottom"/>
            <w:hideMark/>
          </w:tcPr>
          <w:p w14:paraId="0DF4E703" w14:textId="1ED61BDE" w:rsidR="00733C17" w:rsidRPr="005C2C94" w:rsidRDefault="00733C17" w:rsidP="00733C17">
            <w:pPr>
              <w:jc w:val="right"/>
              <w:rPr>
                <w:color w:val="000000"/>
                <w:szCs w:val="28"/>
              </w:rPr>
            </w:pPr>
            <w:r w:rsidRPr="005C2C94">
              <w:rPr>
                <w:color w:val="000000"/>
                <w:szCs w:val="28"/>
              </w:rPr>
              <w:t>у.2.2</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074F2041" w14:textId="1E665BFF" w:rsidR="00733C17" w:rsidRPr="005C2C94" w:rsidRDefault="00733C17" w:rsidP="00733C17">
            <w:pPr>
              <w:jc w:val="right"/>
              <w:rPr>
                <w:color w:val="000000"/>
                <w:szCs w:val="28"/>
              </w:rPr>
            </w:pPr>
            <w:r w:rsidRPr="005C2C94">
              <w:rPr>
                <w:color w:val="000000"/>
                <w:szCs w:val="28"/>
              </w:rPr>
              <w:t>11.72</w:t>
            </w:r>
          </w:p>
        </w:tc>
        <w:tc>
          <w:tcPr>
            <w:tcW w:w="1684" w:type="dxa"/>
            <w:tcBorders>
              <w:top w:val="nil"/>
              <w:left w:val="nil"/>
              <w:bottom w:val="single" w:sz="4" w:space="0" w:color="000000"/>
              <w:right w:val="single" w:sz="4" w:space="0" w:color="000000"/>
            </w:tcBorders>
            <w:shd w:val="clear" w:color="000000" w:fill="FFFFFF"/>
            <w:vAlign w:val="bottom"/>
            <w:hideMark/>
          </w:tcPr>
          <w:p w14:paraId="01952001" w14:textId="62903FE9" w:rsidR="00733C17" w:rsidRPr="005C2C94" w:rsidRDefault="00733C17" w:rsidP="00733C17">
            <w:pPr>
              <w:jc w:val="right"/>
              <w:rPr>
                <w:color w:val="000000"/>
                <w:szCs w:val="28"/>
              </w:rPr>
            </w:pPr>
            <w:r w:rsidRPr="005C2C94">
              <w:rPr>
                <w:color w:val="000000"/>
                <w:szCs w:val="28"/>
              </w:rPr>
              <w:t>0.10</w:t>
            </w:r>
          </w:p>
        </w:tc>
        <w:tc>
          <w:tcPr>
            <w:tcW w:w="1684" w:type="dxa"/>
            <w:tcBorders>
              <w:top w:val="nil"/>
              <w:left w:val="nil"/>
              <w:bottom w:val="single" w:sz="4" w:space="0" w:color="000000"/>
              <w:right w:val="single" w:sz="4" w:space="0" w:color="000000"/>
            </w:tcBorders>
            <w:shd w:val="clear" w:color="000000" w:fill="FFFFFF"/>
            <w:vAlign w:val="bottom"/>
            <w:hideMark/>
          </w:tcPr>
          <w:p w14:paraId="50F9774A" w14:textId="754A923C" w:rsidR="00733C17" w:rsidRPr="005C2C94" w:rsidRDefault="00733C17" w:rsidP="00733C17">
            <w:pPr>
              <w:jc w:val="right"/>
              <w:rPr>
                <w:color w:val="000000"/>
                <w:szCs w:val="28"/>
              </w:rPr>
            </w:pPr>
            <w:r w:rsidRPr="005C2C94">
              <w:rPr>
                <w:color w:val="000000"/>
                <w:szCs w:val="28"/>
              </w:rPr>
              <w:t>0.10</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0D62432E" w14:textId="65485A9F" w:rsidR="00733C17" w:rsidRPr="005C2C94" w:rsidRDefault="00733C17" w:rsidP="00733C17">
            <w:pPr>
              <w:jc w:val="center"/>
              <w:rPr>
                <w:color w:val="000000"/>
                <w:szCs w:val="28"/>
              </w:rPr>
            </w:pPr>
            <w:r w:rsidRPr="005C2C94">
              <w:rPr>
                <w:color w:val="000000"/>
                <w:szCs w:val="28"/>
              </w:rPr>
              <w:t>Подвальная</w:t>
            </w:r>
          </w:p>
        </w:tc>
        <w:tc>
          <w:tcPr>
            <w:tcW w:w="1297" w:type="dxa"/>
            <w:tcBorders>
              <w:top w:val="nil"/>
              <w:left w:val="nil"/>
              <w:bottom w:val="single" w:sz="4" w:space="0" w:color="000000"/>
              <w:right w:val="single" w:sz="4" w:space="0" w:color="000000"/>
            </w:tcBorders>
            <w:shd w:val="clear" w:color="auto" w:fill="auto"/>
            <w:hideMark/>
          </w:tcPr>
          <w:p w14:paraId="0DB7ECDE" w14:textId="249806EC"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6406BA1E"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711EF6F3"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4BF4B140" w14:textId="37E55FBE" w:rsidR="00733C17" w:rsidRPr="005C2C94" w:rsidRDefault="00733C17" w:rsidP="00733C17">
            <w:pPr>
              <w:jc w:val="right"/>
              <w:rPr>
                <w:color w:val="000000"/>
                <w:szCs w:val="28"/>
              </w:rPr>
            </w:pPr>
            <w:r w:rsidRPr="00733C17">
              <w:rPr>
                <w:color w:val="000000"/>
                <w:szCs w:val="28"/>
              </w:rPr>
              <w:t>1.17</w:t>
            </w:r>
          </w:p>
        </w:tc>
        <w:tc>
          <w:tcPr>
            <w:tcW w:w="1798" w:type="dxa"/>
            <w:tcBorders>
              <w:top w:val="nil"/>
              <w:left w:val="nil"/>
              <w:bottom w:val="single" w:sz="4" w:space="0" w:color="000000"/>
              <w:right w:val="single" w:sz="4" w:space="0" w:color="000000"/>
            </w:tcBorders>
            <w:shd w:val="clear" w:color="000000" w:fill="FFFFFF"/>
            <w:vAlign w:val="bottom"/>
            <w:hideMark/>
          </w:tcPr>
          <w:p w14:paraId="0540D086" w14:textId="35697E8A" w:rsidR="00733C17" w:rsidRPr="005C2C94" w:rsidRDefault="00733C17" w:rsidP="00733C17">
            <w:pPr>
              <w:jc w:val="right"/>
              <w:rPr>
                <w:color w:val="000000"/>
                <w:szCs w:val="28"/>
              </w:rPr>
            </w:pPr>
            <w:r w:rsidRPr="00733C17">
              <w:rPr>
                <w:color w:val="000000"/>
                <w:szCs w:val="28"/>
              </w:rPr>
              <w:t>1.17</w:t>
            </w:r>
          </w:p>
        </w:tc>
        <w:tc>
          <w:tcPr>
            <w:tcW w:w="1858" w:type="dxa"/>
            <w:tcBorders>
              <w:top w:val="nil"/>
              <w:left w:val="nil"/>
              <w:bottom w:val="single" w:sz="4" w:space="0" w:color="000000"/>
              <w:right w:val="single" w:sz="4" w:space="0" w:color="000000"/>
            </w:tcBorders>
            <w:shd w:val="clear" w:color="000000" w:fill="FFFFFF"/>
            <w:vAlign w:val="bottom"/>
            <w:hideMark/>
          </w:tcPr>
          <w:p w14:paraId="228C6A37" w14:textId="40110B7F" w:rsidR="00733C17" w:rsidRPr="005C2C94" w:rsidRDefault="00733C17" w:rsidP="00733C17">
            <w:pPr>
              <w:jc w:val="right"/>
              <w:rPr>
                <w:color w:val="000000"/>
                <w:szCs w:val="28"/>
              </w:rPr>
            </w:pPr>
            <w:r w:rsidRPr="00733C17">
              <w:rPr>
                <w:color w:val="000000"/>
                <w:szCs w:val="28"/>
              </w:rPr>
              <w:t>2.34</w:t>
            </w:r>
          </w:p>
        </w:tc>
        <w:tc>
          <w:tcPr>
            <w:tcW w:w="1008" w:type="dxa"/>
            <w:tcBorders>
              <w:top w:val="nil"/>
              <w:left w:val="nil"/>
              <w:bottom w:val="single" w:sz="4" w:space="0" w:color="000000"/>
              <w:right w:val="single" w:sz="4" w:space="0" w:color="000000"/>
            </w:tcBorders>
            <w:shd w:val="clear" w:color="auto" w:fill="auto"/>
            <w:vAlign w:val="bottom"/>
            <w:hideMark/>
          </w:tcPr>
          <w:p w14:paraId="7FD38908"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64EA87ED"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B99B566"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62D0DF19" w14:textId="3BE0D9D0" w:rsidR="00733C17" w:rsidRPr="005C2C94" w:rsidRDefault="00733C17" w:rsidP="00733C17">
            <w:pPr>
              <w:jc w:val="right"/>
              <w:rPr>
                <w:color w:val="000000"/>
                <w:szCs w:val="28"/>
              </w:rPr>
            </w:pPr>
            <w:r w:rsidRPr="005C2C94">
              <w:rPr>
                <w:color w:val="000000"/>
                <w:szCs w:val="28"/>
              </w:rPr>
              <w:t>у.2.2</w:t>
            </w:r>
          </w:p>
        </w:tc>
        <w:tc>
          <w:tcPr>
            <w:tcW w:w="1815" w:type="dxa"/>
            <w:tcBorders>
              <w:top w:val="nil"/>
              <w:left w:val="nil"/>
              <w:bottom w:val="single" w:sz="4" w:space="0" w:color="000000"/>
              <w:right w:val="single" w:sz="4" w:space="0" w:color="000000"/>
            </w:tcBorders>
            <w:shd w:val="clear" w:color="000000" w:fill="FFFFFF"/>
            <w:vAlign w:val="bottom"/>
            <w:hideMark/>
          </w:tcPr>
          <w:p w14:paraId="020BA225" w14:textId="6D5835EF" w:rsidR="00733C17" w:rsidRPr="005C2C94" w:rsidRDefault="00733C17" w:rsidP="00733C17">
            <w:pPr>
              <w:jc w:val="right"/>
              <w:rPr>
                <w:color w:val="000000"/>
                <w:szCs w:val="28"/>
              </w:rPr>
            </w:pPr>
            <w:r w:rsidRPr="005C2C94">
              <w:rPr>
                <w:color w:val="000000"/>
                <w:szCs w:val="28"/>
              </w:rPr>
              <w:t>у.2.3</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135813AD" w14:textId="45BC2049" w:rsidR="00733C17" w:rsidRPr="005C2C94" w:rsidRDefault="00733C17" w:rsidP="00733C17">
            <w:pPr>
              <w:jc w:val="right"/>
              <w:rPr>
                <w:color w:val="000000"/>
                <w:szCs w:val="28"/>
              </w:rPr>
            </w:pPr>
            <w:r w:rsidRPr="005C2C94">
              <w:rPr>
                <w:color w:val="000000"/>
                <w:szCs w:val="28"/>
              </w:rPr>
              <w:t>23.43</w:t>
            </w:r>
          </w:p>
        </w:tc>
        <w:tc>
          <w:tcPr>
            <w:tcW w:w="1684" w:type="dxa"/>
            <w:tcBorders>
              <w:top w:val="nil"/>
              <w:left w:val="nil"/>
              <w:bottom w:val="single" w:sz="4" w:space="0" w:color="000000"/>
              <w:right w:val="single" w:sz="4" w:space="0" w:color="000000"/>
            </w:tcBorders>
            <w:shd w:val="clear" w:color="000000" w:fill="FFFFFF"/>
            <w:vAlign w:val="bottom"/>
            <w:hideMark/>
          </w:tcPr>
          <w:p w14:paraId="34F78A19" w14:textId="001B7112"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1779BF0B" w14:textId="5FBF5241"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34A2DA4B" w14:textId="008212D2"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669D4C28" w14:textId="11ECB47F"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3B7F7D5D"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24F922AB"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04B3B159" w14:textId="499F1DA1" w:rsidR="00733C17" w:rsidRPr="005C2C94" w:rsidRDefault="00733C17" w:rsidP="00733C17">
            <w:pPr>
              <w:jc w:val="right"/>
              <w:rPr>
                <w:color w:val="000000"/>
                <w:szCs w:val="28"/>
              </w:rPr>
            </w:pPr>
            <w:r w:rsidRPr="00733C17">
              <w:rPr>
                <w:color w:val="000000"/>
                <w:szCs w:val="28"/>
              </w:rPr>
              <w:t>1.87</w:t>
            </w:r>
          </w:p>
        </w:tc>
        <w:tc>
          <w:tcPr>
            <w:tcW w:w="1798" w:type="dxa"/>
            <w:tcBorders>
              <w:top w:val="nil"/>
              <w:left w:val="nil"/>
              <w:bottom w:val="single" w:sz="4" w:space="0" w:color="000000"/>
              <w:right w:val="single" w:sz="4" w:space="0" w:color="000000"/>
            </w:tcBorders>
            <w:shd w:val="clear" w:color="000000" w:fill="FFFFFF"/>
            <w:vAlign w:val="bottom"/>
            <w:hideMark/>
          </w:tcPr>
          <w:p w14:paraId="7CA751C9" w14:textId="5DC74184" w:rsidR="00733C17" w:rsidRPr="005C2C94" w:rsidRDefault="00733C17" w:rsidP="00733C17">
            <w:pPr>
              <w:jc w:val="right"/>
              <w:rPr>
                <w:color w:val="000000"/>
                <w:szCs w:val="28"/>
              </w:rPr>
            </w:pPr>
            <w:r w:rsidRPr="00733C17">
              <w:rPr>
                <w:color w:val="000000"/>
                <w:szCs w:val="28"/>
              </w:rPr>
              <w:t>1.87</w:t>
            </w:r>
          </w:p>
        </w:tc>
        <w:tc>
          <w:tcPr>
            <w:tcW w:w="1858" w:type="dxa"/>
            <w:tcBorders>
              <w:top w:val="nil"/>
              <w:left w:val="nil"/>
              <w:bottom w:val="single" w:sz="4" w:space="0" w:color="000000"/>
              <w:right w:val="single" w:sz="4" w:space="0" w:color="000000"/>
            </w:tcBorders>
            <w:shd w:val="clear" w:color="000000" w:fill="FFFFFF"/>
            <w:vAlign w:val="bottom"/>
            <w:hideMark/>
          </w:tcPr>
          <w:p w14:paraId="39F97D89" w14:textId="08E7C898" w:rsidR="00733C17" w:rsidRPr="005C2C94" w:rsidRDefault="00733C17" w:rsidP="00733C17">
            <w:pPr>
              <w:jc w:val="right"/>
              <w:rPr>
                <w:color w:val="000000"/>
                <w:szCs w:val="28"/>
              </w:rPr>
            </w:pPr>
            <w:r w:rsidRPr="00733C17">
              <w:rPr>
                <w:color w:val="000000"/>
                <w:szCs w:val="28"/>
              </w:rPr>
              <w:t>3.75</w:t>
            </w:r>
          </w:p>
        </w:tc>
        <w:tc>
          <w:tcPr>
            <w:tcW w:w="1008" w:type="dxa"/>
            <w:tcBorders>
              <w:top w:val="nil"/>
              <w:left w:val="nil"/>
              <w:bottom w:val="single" w:sz="4" w:space="0" w:color="000000"/>
              <w:right w:val="single" w:sz="4" w:space="0" w:color="000000"/>
            </w:tcBorders>
            <w:shd w:val="clear" w:color="auto" w:fill="auto"/>
            <w:vAlign w:val="bottom"/>
            <w:hideMark/>
          </w:tcPr>
          <w:p w14:paraId="3351D1CE"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1FBDA706"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146D82DD"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842241D" w14:textId="3B78133A" w:rsidR="00733C17" w:rsidRPr="005C2C94" w:rsidRDefault="00733C17" w:rsidP="00733C17">
            <w:pPr>
              <w:jc w:val="right"/>
              <w:rPr>
                <w:color w:val="000000"/>
                <w:szCs w:val="28"/>
              </w:rPr>
            </w:pPr>
            <w:r w:rsidRPr="005C2C94">
              <w:rPr>
                <w:color w:val="000000"/>
                <w:szCs w:val="28"/>
              </w:rPr>
              <w:t>у.2.3</w:t>
            </w:r>
          </w:p>
        </w:tc>
        <w:tc>
          <w:tcPr>
            <w:tcW w:w="1815" w:type="dxa"/>
            <w:tcBorders>
              <w:top w:val="single" w:sz="4" w:space="0" w:color="000000"/>
              <w:left w:val="nil"/>
              <w:bottom w:val="single" w:sz="4" w:space="0" w:color="000000"/>
              <w:right w:val="single" w:sz="4" w:space="0" w:color="000000"/>
            </w:tcBorders>
            <w:shd w:val="clear" w:color="000000" w:fill="FFFFFF"/>
            <w:vAlign w:val="bottom"/>
            <w:hideMark/>
          </w:tcPr>
          <w:p w14:paraId="2C703F7B" w14:textId="27DB542E" w:rsidR="00733C17" w:rsidRPr="005C2C94" w:rsidRDefault="00733C17" w:rsidP="00733C17">
            <w:pPr>
              <w:jc w:val="right"/>
              <w:rPr>
                <w:color w:val="000000"/>
                <w:szCs w:val="28"/>
              </w:rPr>
            </w:pPr>
            <w:r w:rsidRPr="005C2C94">
              <w:rPr>
                <w:color w:val="000000"/>
                <w:szCs w:val="28"/>
              </w:rPr>
              <w:t>у.2.4</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69402E71" w14:textId="6A3331A5" w:rsidR="00733C17" w:rsidRPr="005C2C94" w:rsidRDefault="00733C17" w:rsidP="00733C17">
            <w:pPr>
              <w:jc w:val="right"/>
              <w:rPr>
                <w:color w:val="000000"/>
                <w:szCs w:val="28"/>
              </w:rPr>
            </w:pPr>
            <w:r w:rsidRPr="005C2C94">
              <w:rPr>
                <w:color w:val="000000"/>
                <w:szCs w:val="28"/>
              </w:rPr>
              <w:t>5.27</w:t>
            </w:r>
          </w:p>
        </w:tc>
        <w:tc>
          <w:tcPr>
            <w:tcW w:w="1684" w:type="dxa"/>
            <w:tcBorders>
              <w:top w:val="nil"/>
              <w:left w:val="nil"/>
              <w:bottom w:val="single" w:sz="4" w:space="0" w:color="000000"/>
              <w:right w:val="single" w:sz="4" w:space="0" w:color="000000"/>
            </w:tcBorders>
            <w:shd w:val="clear" w:color="000000" w:fill="FFFFFF"/>
            <w:vAlign w:val="bottom"/>
            <w:hideMark/>
          </w:tcPr>
          <w:p w14:paraId="5E42A04E" w14:textId="489443BB"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3D0CC8D2" w14:textId="7BEB59D8"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2E80FD20" w14:textId="64AE6A1D" w:rsidR="00733C17" w:rsidRPr="005C2C94" w:rsidRDefault="00733C17" w:rsidP="00733C17">
            <w:pPr>
              <w:jc w:val="center"/>
              <w:rPr>
                <w:color w:val="000000"/>
                <w:szCs w:val="28"/>
              </w:rPr>
            </w:pPr>
            <w:r w:rsidRPr="005C2C94">
              <w:rPr>
                <w:color w:val="000000"/>
                <w:szCs w:val="28"/>
              </w:rPr>
              <w:t>Подвальная</w:t>
            </w:r>
          </w:p>
        </w:tc>
        <w:tc>
          <w:tcPr>
            <w:tcW w:w="1297" w:type="dxa"/>
            <w:tcBorders>
              <w:top w:val="nil"/>
              <w:left w:val="nil"/>
              <w:bottom w:val="single" w:sz="4" w:space="0" w:color="000000"/>
              <w:right w:val="single" w:sz="4" w:space="0" w:color="000000"/>
            </w:tcBorders>
            <w:shd w:val="clear" w:color="auto" w:fill="auto"/>
            <w:hideMark/>
          </w:tcPr>
          <w:p w14:paraId="257B907D" w14:textId="4C780CB4"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1062D96A"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3B3B6E5B"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72057165" w14:textId="116E8575" w:rsidR="00733C17" w:rsidRPr="005C2C94" w:rsidRDefault="00733C17" w:rsidP="00733C17">
            <w:pPr>
              <w:jc w:val="right"/>
              <w:rPr>
                <w:color w:val="000000"/>
                <w:szCs w:val="28"/>
              </w:rPr>
            </w:pPr>
            <w:r w:rsidRPr="00733C17">
              <w:rPr>
                <w:color w:val="000000"/>
                <w:szCs w:val="28"/>
              </w:rPr>
              <w:t>0.42</w:t>
            </w:r>
          </w:p>
        </w:tc>
        <w:tc>
          <w:tcPr>
            <w:tcW w:w="1798" w:type="dxa"/>
            <w:tcBorders>
              <w:top w:val="nil"/>
              <w:left w:val="nil"/>
              <w:bottom w:val="single" w:sz="4" w:space="0" w:color="000000"/>
              <w:right w:val="single" w:sz="4" w:space="0" w:color="000000"/>
            </w:tcBorders>
            <w:shd w:val="clear" w:color="000000" w:fill="FFFFFF"/>
            <w:vAlign w:val="bottom"/>
            <w:hideMark/>
          </w:tcPr>
          <w:p w14:paraId="55DC35D0" w14:textId="76A7B6AD" w:rsidR="00733C17" w:rsidRPr="005C2C94" w:rsidRDefault="00733C17" w:rsidP="00733C17">
            <w:pPr>
              <w:jc w:val="right"/>
              <w:rPr>
                <w:color w:val="000000"/>
                <w:szCs w:val="28"/>
              </w:rPr>
            </w:pPr>
            <w:r w:rsidRPr="00733C17">
              <w:rPr>
                <w:color w:val="000000"/>
                <w:szCs w:val="28"/>
              </w:rPr>
              <w:t>0.42</w:t>
            </w:r>
          </w:p>
        </w:tc>
        <w:tc>
          <w:tcPr>
            <w:tcW w:w="1858" w:type="dxa"/>
            <w:tcBorders>
              <w:top w:val="nil"/>
              <w:left w:val="nil"/>
              <w:bottom w:val="single" w:sz="4" w:space="0" w:color="000000"/>
              <w:right w:val="single" w:sz="4" w:space="0" w:color="000000"/>
            </w:tcBorders>
            <w:shd w:val="clear" w:color="000000" w:fill="FFFFFF"/>
            <w:vAlign w:val="bottom"/>
            <w:hideMark/>
          </w:tcPr>
          <w:p w14:paraId="7C094BCB" w14:textId="05BFF436" w:rsidR="00733C17" w:rsidRPr="005C2C94" w:rsidRDefault="00733C17" w:rsidP="00733C17">
            <w:pPr>
              <w:jc w:val="right"/>
              <w:rPr>
                <w:color w:val="000000"/>
                <w:szCs w:val="28"/>
              </w:rPr>
            </w:pPr>
            <w:r w:rsidRPr="00733C17">
              <w:rPr>
                <w:color w:val="000000"/>
                <w:szCs w:val="28"/>
              </w:rPr>
              <w:t>0.84</w:t>
            </w:r>
          </w:p>
        </w:tc>
        <w:tc>
          <w:tcPr>
            <w:tcW w:w="1008" w:type="dxa"/>
            <w:tcBorders>
              <w:top w:val="nil"/>
              <w:left w:val="nil"/>
              <w:bottom w:val="single" w:sz="4" w:space="0" w:color="000000"/>
              <w:right w:val="single" w:sz="4" w:space="0" w:color="000000"/>
            </w:tcBorders>
            <w:shd w:val="clear" w:color="auto" w:fill="auto"/>
            <w:vAlign w:val="bottom"/>
            <w:hideMark/>
          </w:tcPr>
          <w:p w14:paraId="0BADA5C8"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04AA5B6C"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9BD61F4"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0163A024" w14:textId="43CC2C1E" w:rsidR="00733C17" w:rsidRPr="005C2C94" w:rsidRDefault="00733C17" w:rsidP="00733C17">
            <w:pPr>
              <w:jc w:val="right"/>
              <w:rPr>
                <w:color w:val="000000"/>
                <w:szCs w:val="28"/>
              </w:rPr>
            </w:pPr>
            <w:r w:rsidRPr="005C2C94">
              <w:rPr>
                <w:color w:val="000000"/>
                <w:szCs w:val="28"/>
              </w:rPr>
              <w:t>у.2.5</w:t>
            </w:r>
          </w:p>
        </w:tc>
        <w:tc>
          <w:tcPr>
            <w:tcW w:w="1815" w:type="dxa"/>
            <w:tcBorders>
              <w:top w:val="nil"/>
              <w:left w:val="nil"/>
              <w:bottom w:val="single" w:sz="4" w:space="0" w:color="000000"/>
              <w:right w:val="single" w:sz="4" w:space="0" w:color="000000"/>
            </w:tcBorders>
            <w:shd w:val="clear" w:color="000000" w:fill="FFFFFF"/>
            <w:vAlign w:val="bottom"/>
            <w:hideMark/>
          </w:tcPr>
          <w:p w14:paraId="66033807" w14:textId="514A9192" w:rsidR="00733C17" w:rsidRPr="005C2C94" w:rsidRDefault="00733C17" w:rsidP="00733C17">
            <w:pPr>
              <w:jc w:val="right"/>
              <w:rPr>
                <w:color w:val="000000"/>
                <w:szCs w:val="28"/>
              </w:rPr>
            </w:pPr>
            <w:r w:rsidRPr="005C2C94">
              <w:rPr>
                <w:color w:val="000000"/>
                <w:szCs w:val="28"/>
              </w:rPr>
              <w:t>у.2.6</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2489522B" w14:textId="29CEA256" w:rsidR="00733C17" w:rsidRPr="005C2C94" w:rsidRDefault="00733C17" w:rsidP="00733C17">
            <w:pPr>
              <w:jc w:val="right"/>
              <w:rPr>
                <w:color w:val="000000"/>
                <w:szCs w:val="28"/>
              </w:rPr>
            </w:pPr>
            <w:r w:rsidRPr="005C2C94">
              <w:rPr>
                <w:color w:val="000000"/>
                <w:szCs w:val="28"/>
              </w:rPr>
              <w:t>9.91</w:t>
            </w:r>
          </w:p>
        </w:tc>
        <w:tc>
          <w:tcPr>
            <w:tcW w:w="1684" w:type="dxa"/>
            <w:tcBorders>
              <w:top w:val="nil"/>
              <w:left w:val="nil"/>
              <w:bottom w:val="single" w:sz="4" w:space="0" w:color="000000"/>
              <w:right w:val="single" w:sz="4" w:space="0" w:color="000000"/>
            </w:tcBorders>
            <w:shd w:val="clear" w:color="000000" w:fill="FFFFFF"/>
            <w:vAlign w:val="bottom"/>
            <w:hideMark/>
          </w:tcPr>
          <w:p w14:paraId="4321F098" w14:textId="02DC02FD"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0817E12C" w14:textId="29240CBA"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17260252" w14:textId="69D1F0C7"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2833B325" w14:textId="0404D931"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626C647C"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7357E546"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0E03B4C8" w14:textId="5171FCAC" w:rsidR="00733C17" w:rsidRPr="005C2C94" w:rsidRDefault="00733C17" w:rsidP="00733C17">
            <w:pPr>
              <w:jc w:val="right"/>
              <w:rPr>
                <w:color w:val="000000"/>
                <w:szCs w:val="28"/>
              </w:rPr>
            </w:pPr>
            <w:r w:rsidRPr="00733C17">
              <w:rPr>
                <w:color w:val="000000"/>
                <w:szCs w:val="28"/>
              </w:rPr>
              <w:t>0.79</w:t>
            </w:r>
          </w:p>
        </w:tc>
        <w:tc>
          <w:tcPr>
            <w:tcW w:w="1798" w:type="dxa"/>
            <w:tcBorders>
              <w:top w:val="nil"/>
              <w:left w:val="nil"/>
              <w:bottom w:val="single" w:sz="4" w:space="0" w:color="000000"/>
              <w:right w:val="single" w:sz="4" w:space="0" w:color="000000"/>
            </w:tcBorders>
            <w:shd w:val="clear" w:color="000000" w:fill="FFFFFF"/>
            <w:vAlign w:val="bottom"/>
            <w:hideMark/>
          </w:tcPr>
          <w:p w14:paraId="3F3B03FE" w14:textId="50556A5E" w:rsidR="00733C17" w:rsidRPr="005C2C94" w:rsidRDefault="00733C17" w:rsidP="00733C17">
            <w:pPr>
              <w:jc w:val="right"/>
              <w:rPr>
                <w:color w:val="000000"/>
                <w:szCs w:val="28"/>
              </w:rPr>
            </w:pPr>
            <w:r w:rsidRPr="00733C17">
              <w:rPr>
                <w:color w:val="000000"/>
                <w:szCs w:val="28"/>
              </w:rPr>
              <w:t>0.79</w:t>
            </w:r>
          </w:p>
        </w:tc>
        <w:tc>
          <w:tcPr>
            <w:tcW w:w="1858" w:type="dxa"/>
            <w:tcBorders>
              <w:top w:val="nil"/>
              <w:left w:val="nil"/>
              <w:bottom w:val="single" w:sz="4" w:space="0" w:color="000000"/>
              <w:right w:val="single" w:sz="4" w:space="0" w:color="000000"/>
            </w:tcBorders>
            <w:shd w:val="clear" w:color="000000" w:fill="FFFFFF"/>
            <w:vAlign w:val="bottom"/>
            <w:hideMark/>
          </w:tcPr>
          <w:p w14:paraId="56150EF9" w14:textId="2E208D8E" w:rsidR="00733C17" w:rsidRPr="005C2C94" w:rsidRDefault="00733C17" w:rsidP="00733C17">
            <w:pPr>
              <w:jc w:val="right"/>
              <w:rPr>
                <w:color w:val="000000"/>
                <w:szCs w:val="28"/>
              </w:rPr>
            </w:pPr>
            <w:r w:rsidRPr="00733C17">
              <w:rPr>
                <w:color w:val="000000"/>
                <w:szCs w:val="28"/>
              </w:rPr>
              <w:t>1.59</w:t>
            </w:r>
          </w:p>
        </w:tc>
        <w:tc>
          <w:tcPr>
            <w:tcW w:w="1008" w:type="dxa"/>
            <w:tcBorders>
              <w:top w:val="nil"/>
              <w:left w:val="nil"/>
              <w:bottom w:val="single" w:sz="4" w:space="0" w:color="000000"/>
              <w:right w:val="single" w:sz="4" w:space="0" w:color="000000"/>
            </w:tcBorders>
            <w:shd w:val="clear" w:color="auto" w:fill="auto"/>
            <w:vAlign w:val="bottom"/>
            <w:hideMark/>
          </w:tcPr>
          <w:p w14:paraId="00EC4F49"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17658F20"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1681DEAF" w14:textId="77777777" w:rsidR="00733C17" w:rsidRPr="005C2C94" w:rsidRDefault="00733C17" w:rsidP="00733C17">
            <w:pPr>
              <w:jc w:val="center"/>
              <w:rPr>
                <w:color w:val="000000"/>
                <w:szCs w:val="28"/>
              </w:rPr>
            </w:pPr>
            <w:r w:rsidRPr="005C2C94">
              <w:rPr>
                <w:color w:val="000000"/>
                <w:szCs w:val="28"/>
              </w:rPr>
              <w:lastRenderedPageBreak/>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0F489123" w14:textId="2E79AEFB" w:rsidR="00733C17" w:rsidRPr="005C2C94" w:rsidRDefault="00733C17" w:rsidP="00733C17">
            <w:pPr>
              <w:jc w:val="right"/>
              <w:rPr>
                <w:color w:val="000000"/>
                <w:szCs w:val="28"/>
              </w:rPr>
            </w:pPr>
            <w:r w:rsidRPr="005C2C94">
              <w:rPr>
                <w:color w:val="000000"/>
                <w:szCs w:val="28"/>
              </w:rPr>
              <w:t>у.2.6</w:t>
            </w:r>
          </w:p>
        </w:tc>
        <w:tc>
          <w:tcPr>
            <w:tcW w:w="1815" w:type="dxa"/>
            <w:tcBorders>
              <w:top w:val="nil"/>
              <w:left w:val="nil"/>
              <w:bottom w:val="single" w:sz="4" w:space="0" w:color="000000"/>
              <w:right w:val="single" w:sz="4" w:space="0" w:color="000000"/>
            </w:tcBorders>
            <w:shd w:val="clear" w:color="000000" w:fill="FFFFFF"/>
            <w:vAlign w:val="bottom"/>
            <w:hideMark/>
          </w:tcPr>
          <w:p w14:paraId="6DF4B0B4" w14:textId="1C0A3383" w:rsidR="00733C17" w:rsidRPr="005C2C94" w:rsidRDefault="00733C17" w:rsidP="00733C17">
            <w:pPr>
              <w:jc w:val="right"/>
              <w:rPr>
                <w:color w:val="000000"/>
                <w:szCs w:val="28"/>
              </w:rPr>
            </w:pPr>
            <w:r w:rsidRPr="005C2C94">
              <w:rPr>
                <w:color w:val="000000"/>
                <w:szCs w:val="28"/>
              </w:rPr>
              <w:t>у.2.7</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5F2BD63E" w14:textId="62565103" w:rsidR="00733C17" w:rsidRPr="005C2C94" w:rsidRDefault="00733C17" w:rsidP="00733C17">
            <w:pPr>
              <w:jc w:val="right"/>
              <w:rPr>
                <w:color w:val="000000"/>
                <w:szCs w:val="28"/>
              </w:rPr>
            </w:pPr>
            <w:r w:rsidRPr="005C2C94">
              <w:rPr>
                <w:color w:val="000000"/>
                <w:szCs w:val="28"/>
              </w:rPr>
              <w:t>11.93</w:t>
            </w:r>
          </w:p>
        </w:tc>
        <w:tc>
          <w:tcPr>
            <w:tcW w:w="1684" w:type="dxa"/>
            <w:tcBorders>
              <w:top w:val="nil"/>
              <w:left w:val="nil"/>
              <w:bottom w:val="single" w:sz="4" w:space="0" w:color="000000"/>
              <w:right w:val="single" w:sz="4" w:space="0" w:color="000000"/>
            </w:tcBorders>
            <w:shd w:val="clear" w:color="000000" w:fill="FFFFFF"/>
            <w:vAlign w:val="bottom"/>
            <w:hideMark/>
          </w:tcPr>
          <w:p w14:paraId="2FC6E74F" w14:textId="4B8E5B34"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7CA492EB" w14:textId="541171CD"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50A53DAD" w14:textId="774D25E9" w:rsidR="00733C17" w:rsidRPr="005C2C94" w:rsidRDefault="00733C17" w:rsidP="00733C17">
            <w:pPr>
              <w:jc w:val="center"/>
              <w:rPr>
                <w:color w:val="000000"/>
                <w:szCs w:val="28"/>
              </w:rPr>
            </w:pPr>
            <w:r w:rsidRPr="005C2C94">
              <w:rPr>
                <w:color w:val="000000"/>
                <w:szCs w:val="28"/>
              </w:rPr>
              <w:t>Подвальная</w:t>
            </w:r>
          </w:p>
        </w:tc>
        <w:tc>
          <w:tcPr>
            <w:tcW w:w="1297" w:type="dxa"/>
            <w:tcBorders>
              <w:top w:val="nil"/>
              <w:left w:val="nil"/>
              <w:bottom w:val="single" w:sz="4" w:space="0" w:color="000000"/>
              <w:right w:val="single" w:sz="4" w:space="0" w:color="000000"/>
            </w:tcBorders>
            <w:shd w:val="clear" w:color="auto" w:fill="auto"/>
            <w:hideMark/>
          </w:tcPr>
          <w:p w14:paraId="6E3BFCDF" w14:textId="0DEDD681"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0E60EDDA"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37917AF8"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63274D77" w14:textId="776A77CA" w:rsidR="00733C17" w:rsidRPr="005C2C94" w:rsidRDefault="00733C17" w:rsidP="00733C17">
            <w:pPr>
              <w:jc w:val="right"/>
              <w:rPr>
                <w:color w:val="000000"/>
                <w:szCs w:val="28"/>
              </w:rPr>
            </w:pPr>
            <w:r w:rsidRPr="00733C17">
              <w:rPr>
                <w:color w:val="000000"/>
                <w:szCs w:val="28"/>
              </w:rPr>
              <w:t>0.95</w:t>
            </w:r>
          </w:p>
        </w:tc>
        <w:tc>
          <w:tcPr>
            <w:tcW w:w="1798" w:type="dxa"/>
            <w:tcBorders>
              <w:top w:val="nil"/>
              <w:left w:val="nil"/>
              <w:bottom w:val="single" w:sz="4" w:space="0" w:color="000000"/>
              <w:right w:val="single" w:sz="4" w:space="0" w:color="000000"/>
            </w:tcBorders>
            <w:shd w:val="clear" w:color="000000" w:fill="FFFFFF"/>
            <w:vAlign w:val="bottom"/>
            <w:hideMark/>
          </w:tcPr>
          <w:p w14:paraId="75D3B21B" w14:textId="07C037F4" w:rsidR="00733C17" w:rsidRPr="005C2C94" w:rsidRDefault="00733C17" w:rsidP="00733C17">
            <w:pPr>
              <w:jc w:val="right"/>
              <w:rPr>
                <w:color w:val="000000"/>
                <w:szCs w:val="28"/>
              </w:rPr>
            </w:pPr>
            <w:r w:rsidRPr="00733C17">
              <w:rPr>
                <w:color w:val="000000"/>
                <w:szCs w:val="28"/>
              </w:rPr>
              <w:t>0.95</w:t>
            </w:r>
          </w:p>
        </w:tc>
        <w:tc>
          <w:tcPr>
            <w:tcW w:w="1858" w:type="dxa"/>
            <w:tcBorders>
              <w:top w:val="nil"/>
              <w:left w:val="nil"/>
              <w:bottom w:val="single" w:sz="4" w:space="0" w:color="000000"/>
              <w:right w:val="single" w:sz="4" w:space="0" w:color="000000"/>
            </w:tcBorders>
            <w:shd w:val="clear" w:color="000000" w:fill="FFFFFF"/>
            <w:vAlign w:val="bottom"/>
            <w:hideMark/>
          </w:tcPr>
          <w:p w14:paraId="5564BAE1" w14:textId="565573E2" w:rsidR="00733C17" w:rsidRPr="005C2C94" w:rsidRDefault="00733C17" w:rsidP="00733C17">
            <w:pPr>
              <w:jc w:val="right"/>
              <w:rPr>
                <w:color w:val="000000"/>
                <w:szCs w:val="28"/>
              </w:rPr>
            </w:pPr>
            <w:r w:rsidRPr="00733C17">
              <w:rPr>
                <w:color w:val="000000"/>
                <w:szCs w:val="28"/>
              </w:rPr>
              <w:t>1.91</w:t>
            </w:r>
          </w:p>
        </w:tc>
        <w:tc>
          <w:tcPr>
            <w:tcW w:w="1008" w:type="dxa"/>
            <w:tcBorders>
              <w:top w:val="nil"/>
              <w:left w:val="nil"/>
              <w:bottom w:val="single" w:sz="4" w:space="0" w:color="000000"/>
              <w:right w:val="single" w:sz="4" w:space="0" w:color="000000"/>
            </w:tcBorders>
            <w:shd w:val="clear" w:color="auto" w:fill="auto"/>
            <w:vAlign w:val="bottom"/>
            <w:hideMark/>
          </w:tcPr>
          <w:p w14:paraId="14623A5C"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6A6539DA"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2E307ED7"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157ECB22" w14:textId="5F8D5660" w:rsidR="00733C17" w:rsidRPr="005C2C94" w:rsidRDefault="00733C17" w:rsidP="00733C17">
            <w:pPr>
              <w:jc w:val="right"/>
              <w:rPr>
                <w:color w:val="000000"/>
                <w:szCs w:val="28"/>
              </w:rPr>
            </w:pPr>
            <w:r w:rsidRPr="005C2C94">
              <w:rPr>
                <w:color w:val="000000"/>
                <w:szCs w:val="28"/>
              </w:rPr>
              <w:t>у.2.8</w:t>
            </w:r>
          </w:p>
        </w:tc>
        <w:tc>
          <w:tcPr>
            <w:tcW w:w="1815" w:type="dxa"/>
            <w:tcBorders>
              <w:top w:val="nil"/>
              <w:left w:val="nil"/>
              <w:bottom w:val="single" w:sz="4" w:space="0" w:color="000000"/>
              <w:right w:val="single" w:sz="4" w:space="0" w:color="000000"/>
            </w:tcBorders>
            <w:shd w:val="clear" w:color="000000" w:fill="FFFFFF"/>
            <w:vAlign w:val="bottom"/>
            <w:hideMark/>
          </w:tcPr>
          <w:p w14:paraId="3C43A6B4" w14:textId="08C480A3" w:rsidR="00733C17" w:rsidRPr="005C2C94" w:rsidRDefault="00733C17" w:rsidP="00733C17">
            <w:pPr>
              <w:jc w:val="right"/>
              <w:rPr>
                <w:color w:val="000000"/>
                <w:szCs w:val="28"/>
              </w:rPr>
            </w:pPr>
            <w:r w:rsidRPr="005C2C94">
              <w:rPr>
                <w:color w:val="000000"/>
                <w:szCs w:val="28"/>
              </w:rPr>
              <w:t>ул. Школьная, 3</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0A5F0895" w14:textId="24BFDA54" w:rsidR="00733C17" w:rsidRPr="005C2C94" w:rsidRDefault="00733C17" w:rsidP="00733C17">
            <w:pPr>
              <w:jc w:val="right"/>
              <w:rPr>
                <w:color w:val="000000"/>
                <w:szCs w:val="28"/>
              </w:rPr>
            </w:pPr>
            <w:r w:rsidRPr="005C2C94">
              <w:rPr>
                <w:color w:val="000000"/>
                <w:szCs w:val="28"/>
              </w:rPr>
              <w:t>26.16</w:t>
            </w:r>
          </w:p>
        </w:tc>
        <w:tc>
          <w:tcPr>
            <w:tcW w:w="1684" w:type="dxa"/>
            <w:tcBorders>
              <w:top w:val="nil"/>
              <w:left w:val="nil"/>
              <w:bottom w:val="single" w:sz="4" w:space="0" w:color="000000"/>
              <w:right w:val="single" w:sz="4" w:space="0" w:color="000000"/>
            </w:tcBorders>
            <w:shd w:val="clear" w:color="000000" w:fill="FFFFFF"/>
            <w:vAlign w:val="bottom"/>
            <w:hideMark/>
          </w:tcPr>
          <w:p w14:paraId="7AD8F0A6" w14:textId="5BEE8CDD"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6F951D2B" w14:textId="0D596002"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468CE70B" w14:textId="535CA3C4"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2688648B" w14:textId="66C7935D"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5985F047"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025FAE16"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2BA630C0" w14:textId="1A2E88BD" w:rsidR="00733C17" w:rsidRPr="005C2C94" w:rsidRDefault="00733C17" w:rsidP="00733C17">
            <w:pPr>
              <w:jc w:val="right"/>
              <w:rPr>
                <w:color w:val="000000"/>
                <w:szCs w:val="28"/>
              </w:rPr>
            </w:pPr>
            <w:r w:rsidRPr="00733C17">
              <w:rPr>
                <w:color w:val="000000"/>
                <w:szCs w:val="28"/>
              </w:rPr>
              <w:t>2.09</w:t>
            </w:r>
          </w:p>
        </w:tc>
        <w:tc>
          <w:tcPr>
            <w:tcW w:w="1798" w:type="dxa"/>
            <w:tcBorders>
              <w:top w:val="nil"/>
              <w:left w:val="nil"/>
              <w:bottom w:val="single" w:sz="4" w:space="0" w:color="000000"/>
              <w:right w:val="single" w:sz="4" w:space="0" w:color="000000"/>
            </w:tcBorders>
            <w:shd w:val="clear" w:color="000000" w:fill="FFFFFF"/>
            <w:vAlign w:val="bottom"/>
            <w:hideMark/>
          </w:tcPr>
          <w:p w14:paraId="21A8F66B" w14:textId="7101C40E" w:rsidR="00733C17" w:rsidRPr="005C2C94" w:rsidRDefault="00733C17" w:rsidP="00733C17">
            <w:pPr>
              <w:jc w:val="right"/>
              <w:rPr>
                <w:color w:val="000000"/>
                <w:szCs w:val="28"/>
              </w:rPr>
            </w:pPr>
            <w:r w:rsidRPr="00733C17">
              <w:rPr>
                <w:color w:val="000000"/>
                <w:szCs w:val="28"/>
              </w:rPr>
              <w:t>2.09</w:t>
            </w:r>
          </w:p>
        </w:tc>
        <w:tc>
          <w:tcPr>
            <w:tcW w:w="1858" w:type="dxa"/>
            <w:tcBorders>
              <w:top w:val="nil"/>
              <w:left w:val="nil"/>
              <w:bottom w:val="single" w:sz="4" w:space="0" w:color="000000"/>
              <w:right w:val="single" w:sz="4" w:space="0" w:color="000000"/>
            </w:tcBorders>
            <w:shd w:val="clear" w:color="000000" w:fill="FFFFFF"/>
            <w:vAlign w:val="bottom"/>
            <w:hideMark/>
          </w:tcPr>
          <w:p w14:paraId="6A0227FB" w14:textId="71B15E01" w:rsidR="00733C17" w:rsidRPr="005C2C94" w:rsidRDefault="00733C17" w:rsidP="00733C17">
            <w:pPr>
              <w:jc w:val="right"/>
              <w:rPr>
                <w:color w:val="000000"/>
                <w:szCs w:val="28"/>
              </w:rPr>
            </w:pPr>
            <w:r w:rsidRPr="00733C17">
              <w:rPr>
                <w:color w:val="000000"/>
                <w:szCs w:val="28"/>
              </w:rPr>
              <w:t>4.19</w:t>
            </w:r>
          </w:p>
        </w:tc>
        <w:tc>
          <w:tcPr>
            <w:tcW w:w="1008" w:type="dxa"/>
            <w:tcBorders>
              <w:top w:val="nil"/>
              <w:left w:val="nil"/>
              <w:bottom w:val="single" w:sz="4" w:space="0" w:color="000000"/>
              <w:right w:val="single" w:sz="4" w:space="0" w:color="000000"/>
            </w:tcBorders>
            <w:shd w:val="clear" w:color="auto" w:fill="auto"/>
            <w:vAlign w:val="bottom"/>
            <w:hideMark/>
          </w:tcPr>
          <w:p w14:paraId="6FC4C277"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2A4B4E02" w14:textId="77777777" w:rsidTr="00544E54">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8694C51"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vAlign w:val="bottom"/>
            <w:hideMark/>
          </w:tcPr>
          <w:p w14:paraId="0AA19D64" w14:textId="6FBC3181" w:rsidR="00733C17" w:rsidRPr="005C2C94" w:rsidRDefault="00733C17" w:rsidP="00733C17">
            <w:pPr>
              <w:jc w:val="right"/>
              <w:rPr>
                <w:color w:val="000000"/>
                <w:szCs w:val="28"/>
              </w:rPr>
            </w:pPr>
            <w:r w:rsidRPr="005C2C94">
              <w:rPr>
                <w:color w:val="000000"/>
                <w:szCs w:val="28"/>
              </w:rPr>
              <w:t>у.2.7</w:t>
            </w:r>
          </w:p>
        </w:tc>
        <w:tc>
          <w:tcPr>
            <w:tcW w:w="1815" w:type="dxa"/>
            <w:tcBorders>
              <w:top w:val="nil"/>
              <w:left w:val="nil"/>
              <w:bottom w:val="single" w:sz="4" w:space="0" w:color="000000"/>
              <w:right w:val="single" w:sz="4" w:space="0" w:color="000000"/>
            </w:tcBorders>
            <w:shd w:val="clear" w:color="000000" w:fill="FFFFFF"/>
            <w:vAlign w:val="bottom"/>
            <w:hideMark/>
          </w:tcPr>
          <w:p w14:paraId="751FB042" w14:textId="7A285144" w:rsidR="00733C17" w:rsidRPr="005C2C94" w:rsidRDefault="00733C17" w:rsidP="00733C17">
            <w:pPr>
              <w:jc w:val="right"/>
              <w:rPr>
                <w:color w:val="000000"/>
                <w:szCs w:val="28"/>
              </w:rPr>
            </w:pPr>
            <w:r w:rsidRPr="005C2C94">
              <w:rPr>
                <w:color w:val="000000"/>
                <w:szCs w:val="28"/>
              </w:rPr>
              <w:t>ул. Школьная, 5</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5BB9D740" w14:textId="735B8240" w:rsidR="00733C17" w:rsidRPr="005C2C94" w:rsidRDefault="00733C17" w:rsidP="00733C17">
            <w:pPr>
              <w:jc w:val="right"/>
              <w:rPr>
                <w:color w:val="000000"/>
                <w:szCs w:val="28"/>
              </w:rPr>
            </w:pPr>
            <w:r w:rsidRPr="005C2C94">
              <w:rPr>
                <w:color w:val="000000"/>
                <w:szCs w:val="28"/>
              </w:rPr>
              <w:t>1.00</w:t>
            </w:r>
          </w:p>
        </w:tc>
        <w:tc>
          <w:tcPr>
            <w:tcW w:w="1684" w:type="dxa"/>
            <w:tcBorders>
              <w:top w:val="nil"/>
              <w:left w:val="nil"/>
              <w:bottom w:val="single" w:sz="4" w:space="0" w:color="000000"/>
              <w:right w:val="single" w:sz="4" w:space="0" w:color="000000"/>
            </w:tcBorders>
            <w:shd w:val="clear" w:color="000000" w:fill="FFFFFF"/>
            <w:vAlign w:val="bottom"/>
            <w:hideMark/>
          </w:tcPr>
          <w:p w14:paraId="03839516" w14:textId="6AEC73C4"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000000"/>
              <w:right w:val="single" w:sz="4" w:space="0" w:color="000000"/>
            </w:tcBorders>
            <w:shd w:val="clear" w:color="000000" w:fill="FFFFFF"/>
            <w:vAlign w:val="bottom"/>
            <w:hideMark/>
          </w:tcPr>
          <w:p w14:paraId="69FB1082" w14:textId="14509F28"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000000"/>
              <w:right w:val="single" w:sz="4" w:space="0" w:color="000000"/>
            </w:tcBorders>
            <w:shd w:val="clear" w:color="000000" w:fill="FFFFFF"/>
            <w:vAlign w:val="bottom"/>
            <w:hideMark/>
          </w:tcPr>
          <w:p w14:paraId="5FB528CF" w14:textId="36C25B92" w:rsidR="00733C17" w:rsidRPr="005C2C94" w:rsidRDefault="00733C17" w:rsidP="00733C17">
            <w:pPr>
              <w:jc w:val="center"/>
              <w:rPr>
                <w:color w:val="000000"/>
                <w:szCs w:val="28"/>
              </w:rPr>
            </w:pPr>
            <w:r w:rsidRPr="005C2C94">
              <w:rPr>
                <w:color w:val="000000"/>
                <w:szCs w:val="28"/>
              </w:rPr>
              <w:t>Подвальная</w:t>
            </w:r>
          </w:p>
        </w:tc>
        <w:tc>
          <w:tcPr>
            <w:tcW w:w="1297" w:type="dxa"/>
            <w:tcBorders>
              <w:top w:val="nil"/>
              <w:left w:val="nil"/>
              <w:bottom w:val="single" w:sz="4" w:space="0" w:color="000000"/>
              <w:right w:val="single" w:sz="4" w:space="0" w:color="000000"/>
            </w:tcBorders>
            <w:shd w:val="clear" w:color="auto" w:fill="auto"/>
            <w:hideMark/>
          </w:tcPr>
          <w:p w14:paraId="43EB8862" w14:textId="270BA37C"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3DDBE2C1"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3796E712"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000000" w:fill="FFFFFF"/>
            <w:vAlign w:val="bottom"/>
            <w:hideMark/>
          </w:tcPr>
          <w:p w14:paraId="332B7907" w14:textId="3C279D8F" w:rsidR="00733C17" w:rsidRPr="005C2C94" w:rsidRDefault="00733C17" w:rsidP="00733C17">
            <w:pPr>
              <w:jc w:val="right"/>
              <w:rPr>
                <w:color w:val="000000"/>
                <w:szCs w:val="28"/>
              </w:rPr>
            </w:pPr>
            <w:r w:rsidRPr="00733C17">
              <w:rPr>
                <w:color w:val="000000"/>
                <w:szCs w:val="28"/>
              </w:rPr>
              <w:t>0.08</w:t>
            </w:r>
          </w:p>
        </w:tc>
        <w:tc>
          <w:tcPr>
            <w:tcW w:w="1798" w:type="dxa"/>
            <w:tcBorders>
              <w:top w:val="nil"/>
              <w:left w:val="nil"/>
              <w:bottom w:val="single" w:sz="4" w:space="0" w:color="000000"/>
              <w:right w:val="single" w:sz="4" w:space="0" w:color="000000"/>
            </w:tcBorders>
            <w:shd w:val="clear" w:color="000000" w:fill="FFFFFF"/>
            <w:vAlign w:val="bottom"/>
            <w:hideMark/>
          </w:tcPr>
          <w:p w14:paraId="25CED311" w14:textId="2B03BD5B" w:rsidR="00733C17" w:rsidRPr="005C2C94" w:rsidRDefault="00733C17" w:rsidP="00733C17">
            <w:pPr>
              <w:jc w:val="right"/>
              <w:rPr>
                <w:color w:val="000000"/>
                <w:szCs w:val="28"/>
              </w:rPr>
            </w:pPr>
            <w:r w:rsidRPr="00733C17">
              <w:rPr>
                <w:color w:val="000000"/>
                <w:szCs w:val="28"/>
              </w:rPr>
              <w:t>0.08</w:t>
            </w:r>
          </w:p>
        </w:tc>
        <w:tc>
          <w:tcPr>
            <w:tcW w:w="1858" w:type="dxa"/>
            <w:tcBorders>
              <w:top w:val="nil"/>
              <w:left w:val="nil"/>
              <w:bottom w:val="single" w:sz="4" w:space="0" w:color="000000"/>
              <w:right w:val="single" w:sz="4" w:space="0" w:color="000000"/>
            </w:tcBorders>
            <w:shd w:val="clear" w:color="000000" w:fill="FFFFFF"/>
            <w:vAlign w:val="bottom"/>
            <w:hideMark/>
          </w:tcPr>
          <w:p w14:paraId="0A83FEA2" w14:textId="6D4A1EC0" w:rsidR="00733C17" w:rsidRPr="005C2C94" w:rsidRDefault="00733C17" w:rsidP="00733C17">
            <w:pPr>
              <w:jc w:val="right"/>
              <w:rPr>
                <w:color w:val="000000"/>
                <w:szCs w:val="28"/>
              </w:rPr>
            </w:pPr>
            <w:r w:rsidRPr="00733C17">
              <w:rPr>
                <w:color w:val="000000"/>
                <w:szCs w:val="28"/>
              </w:rPr>
              <w:t>0.16</w:t>
            </w:r>
          </w:p>
        </w:tc>
        <w:tc>
          <w:tcPr>
            <w:tcW w:w="1008" w:type="dxa"/>
            <w:tcBorders>
              <w:top w:val="nil"/>
              <w:left w:val="nil"/>
              <w:bottom w:val="single" w:sz="4" w:space="0" w:color="000000"/>
              <w:right w:val="single" w:sz="4" w:space="0" w:color="000000"/>
            </w:tcBorders>
            <w:shd w:val="clear" w:color="auto" w:fill="auto"/>
            <w:vAlign w:val="bottom"/>
            <w:hideMark/>
          </w:tcPr>
          <w:p w14:paraId="04CC3CF6"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2F5A0AA9" w14:textId="77777777" w:rsidTr="00733C17">
        <w:trPr>
          <w:trHeight w:val="20"/>
        </w:trPr>
        <w:tc>
          <w:tcPr>
            <w:tcW w:w="1418" w:type="dxa"/>
            <w:tcBorders>
              <w:top w:val="nil"/>
              <w:left w:val="single" w:sz="4" w:space="0" w:color="000000"/>
              <w:bottom w:val="single" w:sz="4" w:space="0" w:color="auto"/>
              <w:right w:val="single" w:sz="4" w:space="0" w:color="000000"/>
            </w:tcBorders>
            <w:shd w:val="clear" w:color="auto" w:fill="auto"/>
            <w:vAlign w:val="bottom"/>
            <w:hideMark/>
          </w:tcPr>
          <w:p w14:paraId="25FC75C0"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auto"/>
              <w:right w:val="single" w:sz="4" w:space="0" w:color="000000"/>
            </w:tcBorders>
            <w:shd w:val="clear" w:color="000000" w:fill="FFFFFF"/>
            <w:vAlign w:val="bottom"/>
            <w:hideMark/>
          </w:tcPr>
          <w:p w14:paraId="613E041D" w14:textId="017B303C" w:rsidR="00733C17" w:rsidRPr="005C2C94" w:rsidRDefault="00733C17" w:rsidP="00733C17">
            <w:pPr>
              <w:jc w:val="right"/>
              <w:rPr>
                <w:color w:val="000000"/>
                <w:szCs w:val="28"/>
              </w:rPr>
            </w:pPr>
            <w:r w:rsidRPr="005C2C94">
              <w:rPr>
                <w:color w:val="000000"/>
                <w:szCs w:val="28"/>
              </w:rPr>
              <w:t>у.2.4</w:t>
            </w:r>
          </w:p>
        </w:tc>
        <w:tc>
          <w:tcPr>
            <w:tcW w:w="1815" w:type="dxa"/>
            <w:tcBorders>
              <w:top w:val="nil"/>
              <w:left w:val="nil"/>
              <w:bottom w:val="single" w:sz="4" w:space="0" w:color="auto"/>
              <w:right w:val="single" w:sz="4" w:space="0" w:color="000000"/>
            </w:tcBorders>
            <w:shd w:val="clear" w:color="000000" w:fill="FFFFFF"/>
            <w:vAlign w:val="bottom"/>
            <w:hideMark/>
          </w:tcPr>
          <w:p w14:paraId="2330C3AC" w14:textId="16674C1B" w:rsidR="00733C17" w:rsidRPr="005C2C94" w:rsidRDefault="00733C17" w:rsidP="00733C17">
            <w:pPr>
              <w:jc w:val="right"/>
              <w:rPr>
                <w:color w:val="000000"/>
                <w:szCs w:val="28"/>
              </w:rPr>
            </w:pPr>
            <w:r w:rsidRPr="005C2C94">
              <w:rPr>
                <w:color w:val="000000"/>
                <w:szCs w:val="28"/>
              </w:rPr>
              <w:t>ул. Школьная, 7</w:t>
            </w:r>
          </w:p>
        </w:tc>
        <w:tc>
          <w:tcPr>
            <w:tcW w:w="1199" w:type="dxa"/>
            <w:tcBorders>
              <w:top w:val="nil"/>
              <w:left w:val="single" w:sz="4" w:space="0" w:color="000000"/>
              <w:bottom w:val="single" w:sz="4" w:space="0" w:color="auto"/>
              <w:right w:val="single" w:sz="4" w:space="0" w:color="000000"/>
            </w:tcBorders>
            <w:shd w:val="clear" w:color="000000" w:fill="FFFFFF"/>
            <w:vAlign w:val="bottom"/>
            <w:hideMark/>
          </w:tcPr>
          <w:p w14:paraId="20CF6FFC" w14:textId="5135BC6C" w:rsidR="00733C17" w:rsidRPr="005C2C94" w:rsidRDefault="00733C17" w:rsidP="00733C17">
            <w:pPr>
              <w:jc w:val="right"/>
              <w:rPr>
                <w:color w:val="000000"/>
                <w:szCs w:val="28"/>
              </w:rPr>
            </w:pPr>
            <w:r w:rsidRPr="005C2C94">
              <w:rPr>
                <w:color w:val="000000"/>
                <w:szCs w:val="28"/>
              </w:rPr>
              <w:t>1.00</w:t>
            </w:r>
          </w:p>
        </w:tc>
        <w:tc>
          <w:tcPr>
            <w:tcW w:w="1684" w:type="dxa"/>
            <w:tcBorders>
              <w:top w:val="nil"/>
              <w:left w:val="nil"/>
              <w:bottom w:val="single" w:sz="4" w:space="0" w:color="auto"/>
              <w:right w:val="single" w:sz="4" w:space="0" w:color="000000"/>
            </w:tcBorders>
            <w:shd w:val="clear" w:color="000000" w:fill="FFFFFF"/>
            <w:vAlign w:val="bottom"/>
            <w:hideMark/>
          </w:tcPr>
          <w:p w14:paraId="5107C97F" w14:textId="79EB292C" w:rsidR="00733C17" w:rsidRPr="005C2C94" w:rsidRDefault="00733C17" w:rsidP="00733C17">
            <w:pPr>
              <w:jc w:val="right"/>
              <w:rPr>
                <w:color w:val="000000"/>
                <w:szCs w:val="28"/>
              </w:rPr>
            </w:pPr>
            <w:r w:rsidRPr="005C2C94">
              <w:rPr>
                <w:color w:val="000000"/>
                <w:szCs w:val="28"/>
              </w:rPr>
              <w:t>0.08</w:t>
            </w:r>
          </w:p>
        </w:tc>
        <w:tc>
          <w:tcPr>
            <w:tcW w:w="1684" w:type="dxa"/>
            <w:tcBorders>
              <w:top w:val="nil"/>
              <w:left w:val="nil"/>
              <w:bottom w:val="single" w:sz="4" w:space="0" w:color="auto"/>
              <w:right w:val="single" w:sz="4" w:space="0" w:color="000000"/>
            </w:tcBorders>
            <w:shd w:val="clear" w:color="000000" w:fill="FFFFFF"/>
            <w:vAlign w:val="bottom"/>
            <w:hideMark/>
          </w:tcPr>
          <w:p w14:paraId="32C9FAC2" w14:textId="444C12FB" w:rsidR="00733C17" w:rsidRPr="005C2C94" w:rsidRDefault="00733C17" w:rsidP="00733C17">
            <w:pPr>
              <w:jc w:val="right"/>
              <w:rPr>
                <w:color w:val="000000"/>
                <w:szCs w:val="28"/>
              </w:rPr>
            </w:pPr>
            <w:r w:rsidRPr="005C2C94">
              <w:rPr>
                <w:color w:val="000000"/>
                <w:szCs w:val="28"/>
              </w:rPr>
              <w:t>0.08</w:t>
            </w:r>
          </w:p>
        </w:tc>
        <w:tc>
          <w:tcPr>
            <w:tcW w:w="1698" w:type="dxa"/>
            <w:tcBorders>
              <w:top w:val="nil"/>
              <w:left w:val="single" w:sz="4" w:space="0" w:color="000000"/>
              <w:bottom w:val="single" w:sz="4" w:space="0" w:color="auto"/>
              <w:right w:val="single" w:sz="4" w:space="0" w:color="000000"/>
            </w:tcBorders>
            <w:shd w:val="clear" w:color="000000" w:fill="FFFFFF"/>
            <w:vAlign w:val="bottom"/>
            <w:hideMark/>
          </w:tcPr>
          <w:p w14:paraId="09A5B45B" w14:textId="7B7ED8F4" w:rsidR="00733C17" w:rsidRPr="005C2C94" w:rsidRDefault="00733C17" w:rsidP="00733C17">
            <w:pPr>
              <w:jc w:val="center"/>
              <w:rPr>
                <w:color w:val="000000"/>
                <w:szCs w:val="28"/>
              </w:rPr>
            </w:pPr>
            <w:r w:rsidRPr="005C2C94">
              <w:rPr>
                <w:color w:val="000000"/>
                <w:szCs w:val="28"/>
              </w:rPr>
              <w:t>Подвальная</w:t>
            </w:r>
          </w:p>
        </w:tc>
        <w:tc>
          <w:tcPr>
            <w:tcW w:w="1297" w:type="dxa"/>
            <w:tcBorders>
              <w:top w:val="nil"/>
              <w:left w:val="nil"/>
              <w:bottom w:val="single" w:sz="4" w:space="0" w:color="auto"/>
              <w:right w:val="single" w:sz="4" w:space="0" w:color="000000"/>
            </w:tcBorders>
            <w:shd w:val="clear" w:color="auto" w:fill="auto"/>
            <w:hideMark/>
          </w:tcPr>
          <w:p w14:paraId="3504AC4D" w14:textId="7B3714D8" w:rsidR="00733C17" w:rsidRPr="005C2C94" w:rsidRDefault="00733C17" w:rsidP="00733C17">
            <w:pPr>
              <w:jc w:val="center"/>
              <w:rPr>
                <w:color w:val="000000"/>
                <w:szCs w:val="28"/>
              </w:rPr>
            </w:pPr>
            <w:r w:rsidRPr="005C2C94">
              <w:rPr>
                <w:color w:val="000000"/>
                <w:szCs w:val="28"/>
              </w:rPr>
              <w:t>нд</w:t>
            </w:r>
          </w:p>
        </w:tc>
        <w:tc>
          <w:tcPr>
            <w:tcW w:w="1376" w:type="dxa"/>
            <w:tcBorders>
              <w:top w:val="nil"/>
              <w:left w:val="nil"/>
              <w:bottom w:val="single" w:sz="4" w:space="0" w:color="auto"/>
              <w:right w:val="single" w:sz="4" w:space="0" w:color="000000"/>
            </w:tcBorders>
            <w:shd w:val="clear" w:color="auto" w:fill="auto"/>
            <w:vAlign w:val="bottom"/>
            <w:hideMark/>
          </w:tcPr>
          <w:p w14:paraId="0F52C404"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nil"/>
              <w:left w:val="nil"/>
              <w:bottom w:val="single" w:sz="4" w:space="0" w:color="auto"/>
              <w:right w:val="single" w:sz="4" w:space="0" w:color="000000"/>
            </w:tcBorders>
            <w:shd w:val="clear" w:color="auto" w:fill="auto"/>
            <w:vAlign w:val="bottom"/>
            <w:hideMark/>
          </w:tcPr>
          <w:p w14:paraId="75369036"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auto"/>
              <w:right w:val="single" w:sz="4" w:space="0" w:color="000000"/>
            </w:tcBorders>
            <w:shd w:val="clear" w:color="000000" w:fill="FFFFFF"/>
            <w:vAlign w:val="bottom"/>
            <w:hideMark/>
          </w:tcPr>
          <w:p w14:paraId="494761C0" w14:textId="1480B226" w:rsidR="00733C17" w:rsidRPr="005C2C94" w:rsidRDefault="00733C17" w:rsidP="00733C17">
            <w:pPr>
              <w:jc w:val="right"/>
              <w:rPr>
                <w:color w:val="000000"/>
                <w:szCs w:val="28"/>
              </w:rPr>
            </w:pPr>
            <w:r w:rsidRPr="00733C17">
              <w:rPr>
                <w:color w:val="000000"/>
                <w:szCs w:val="28"/>
              </w:rPr>
              <w:t>0.08</w:t>
            </w:r>
          </w:p>
        </w:tc>
        <w:tc>
          <w:tcPr>
            <w:tcW w:w="1798" w:type="dxa"/>
            <w:tcBorders>
              <w:top w:val="nil"/>
              <w:left w:val="nil"/>
              <w:bottom w:val="single" w:sz="4" w:space="0" w:color="auto"/>
              <w:right w:val="single" w:sz="4" w:space="0" w:color="000000"/>
            </w:tcBorders>
            <w:shd w:val="clear" w:color="000000" w:fill="FFFFFF"/>
            <w:vAlign w:val="bottom"/>
            <w:hideMark/>
          </w:tcPr>
          <w:p w14:paraId="527DDF96" w14:textId="176DA0FE" w:rsidR="00733C17" w:rsidRPr="005C2C94" w:rsidRDefault="00733C17" w:rsidP="00733C17">
            <w:pPr>
              <w:jc w:val="right"/>
              <w:rPr>
                <w:color w:val="000000"/>
                <w:szCs w:val="28"/>
              </w:rPr>
            </w:pPr>
            <w:r w:rsidRPr="00733C17">
              <w:rPr>
                <w:color w:val="000000"/>
                <w:szCs w:val="28"/>
              </w:rPr>
              <w:t>0.08</w:t>
            </w:r>
          </w:p>
        </w:tc>
        <w:tc>
          <w:tcPr>
            <w:tcW w:w="1858" w:type="dxa"/>
            <w:tcBorders>
              <w:top w:val="nil"/>
              <w:left w:val="nil"/>
              <w:bottom w:val="single" w:sz="4" w:space="0" w:color="auto"/>
              <w:right w:val="single" w:sz="4" w:space="0" w:color="000000"/>
            </w:tcBorders>
            <w:shd w:val="clear" w:color="000000" w:fill="FFFFFF"/>
            <w:vAlign w:val="bottom"/>
            <w:hideMark/>
          </w:tcPr>
          <w:p w14:paraId="41F7595B" w14:textId="3C964DB4" w:rsidR="00733C17" w:rsidRPr="005C2C94" w:rsidRDefault="00733C17" w:rsidP="00733C17">
            <w:pPr>
              <w:jc w:val="right"/>
              <w:rPr>
                <w:color w:val="000000"/>
                <w:szCs w:val="28"/>
              </w:rPr>
            </w:pPr>
            <w:r w:rsidRPr="00733C17">
              <w:rPr>
                <w:color w:val="000000"/>
                <w:szCs w:val="28"/>
              </w:rPr>
              <w:t>0.16</w:t>
            </w:r>
          </w:p>
        </w:tc>
        <w:tc>
          <w:tcPr>
            <w:tcW w:w="1008" w:type="dxa"/>
            <w:tcBorders>
              <w:top w:val="nil"/>
              <w:left w:val="nil"/>
              <w:bottom w:val="single" w:sz="4" w:space="0" w:color="auto"/>
              <w:right w:val="single" w:sz="4" w:space="0" w:color="000000"/>
            </w:tcBorders>
            <w:shd w:val="clear" w:color="auto" w:fill="auto"/>
            <w:vAlign w:val="bottom"/>
            <w:hideMark/>
          </w:tcPr>
          <w:p w14:paraId="492BC60F"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6F537BD9" w14:textId="77777777" w:rsidTr="00733C17">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57CDBD" w14:textId="77777777" w:rsidR="00733C17" w:rsidRPr="005C2C94" w:rsidRDefault="00733C17" w:rsidP="00733C17">
            <w:pPr>
              <w:jc w:val="center"/>
              <w:rPr>
                <w:color w:val="000000"/>
                <w:szCs w:val="28"/>
              </w:rPr>
            </w:pPr>
            <w:r w:rsidRPr="005C2C94">
              <w:rPr>
                <w:color w:val="000000"/>
                <w:szCs w:val="28"/>
              </w:rPr>
              <w:t>1</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7C850E" w14:textId="7C673E0C" w:rsidR="00733C17" w:rsidRPr="005C2C94" w:rsidRDefault="00733C17" w:rsidP="00733C17">
            <w:pPr>
              <w:jc w:val="right"/>
              <w:rPr>
                <w:color w:val="000000"/>
                <w:szCs w:val="28"/>
              </w:rPr>
            </w:pPr>
            <w:r w:rsidRPr="005C2C94">
              <w:rPr>
                <w:color w:val="000000"/>
                <w:szCs w:val="28"/>
              </w:rPr>
              <w:t>у.2.2</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09492C" w14:textId="4A246A1C" w:rsidR="00733C17" w:rsidRPr="005C2C94" w:rsidRDefault="00733C17" w:rsidP="00733C17">
            <w:pPr>
              <w:jc w:val="right"/>
              <w:rPr>
                <w:color w:val="000000"/>
                <w:szCs w:val="28"/>
              </w:rPr>
            </w:pPr>
            <w:r w:rsidRPr="005C2C94">
              <w:rPr>
                <w:color w:val="000000"/>
                <w:szCs w:val="28"/>
              </w:rPr>
              <w:t>ул. Школьная, 9</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48E3B8" w14:textId="33589A99" w:rsidR="00733C17" w:rsidRPr="005C2C94" w:rsidRDefault="00733C17" w:rsidP="00733C17">
            <w:pPr>
              <w:jc w:val="right"/>
              <w:rPr>
                <w:color w:val="000000"/>
                <w:szCs w:val="28"/>
              </w:rPr>
            </w:pPr>
            <w:r w:rsidRPr="005C2C94">
              <w:rPr>
                <w:color w:val="000000"/>
                <w:szCs w:val="28"/>
              </w:rPr>
              <w:t>1.00</w:t>
            </w:r>
          </w:p>
        </w:tc>
        <w:tc>
          <w:tcPr>
            <w:tcW w:w="168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54CF4D" w14:textId="67F489E0" w:rsidR="00733C17" w:rsidRPr="005C2C94" w:rsidRDefault="00733C17" w:rsidP="00733C17">
            <w:pPr>
              <w:jc w:val="right"/>
              <w:rPr>
                <w:color w:val="000000"/>
                <w:szCs w:val="28"/>
              </w:rPr>
            </w:pPr>
            <w:r w:rsidRPr="005C2C94">
              <w:rPr>
                <w:color w:val="000000"/>
                <w:szCs w:val="28"/>
              </w:rPr>
              <w:t>0.10</w:t>
            </w:r>
          </w:p>
        </w:tc>
        <w:tc>
          <w:tcPr>
            <w:tcW w:w="168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A1A56C" w14:textId="43B55D91" w:rsidR="00733C17" w:rsidRPr="005C2C94" w:rsidRDefault="00733C17" w:rsidP="00733C17">
            <w:pPr>
              <w:jc w:val="right"/>
              <w:rPr>
                <w:color w:val="000000"/>
                <w:szCs w:val="28"/>
              </w:rPr>
            </w:pPr>
            <w:r w:rsidRPr="005C2C94">
              <w:rPr>
                <w:color w:val="000000"/>
                <w:szCs w:val="28"/>
              </w:rPr>
              <w:t>0.10</w:t>
            </w:r>
          </w:p>
        </w:tc>
        <w:tc>
          <w:tcPr>
            <w:tcW w:w="16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540204" w14:textId="1D83E249" w:rsidR="00733C17" w:rsidRPr="005C2C94" w:rsidRDefault="00733C17" w:rsidP="00733C17">
            <w:pPr>
              <w:jc w:val="center"/>
              <w:rPr>
                <w:color w:val="000000"/>
                <w:szCs w:val="28"/>
              </w:rPr>
            </w:pPr>
            <w:r w:rsidRPr="005C2C94">
              <w:rPr>
                <w:color w:val="000000"/>
                <w:szCs w:val="28"/>
              </w:rPr>
              <w:t>Подвальная</w:t>
            </w:r>
          </w:p>
        </w:tc>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72DE2EDD" w14:textId="07009B9F" w:rsidR="00733C17" w:rsidRPr="005C2C94" w:rsidRDefault="00733C17" w:rsidP="00733C17">
            <w:pPr>
              <w:jc w:val="center"/>
              <w:rPr>
                <w:color w:val="000000"/>
                <w:szCs w:val="28"/>
              </w:rPr>
            </w:pPr>
            <w:r w:rsidRPr="005C2C94">
              <w:rPr>
                <w:color w:val="000000"/>
                <w:szCs w:val="28"/>
              </w:rPr>
              <w:t>нд</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B8C534" w14:textId="77777777" w:rsidR="00733C17" w:rsidRPr="005C2C94" w:rsidRDefault="00733C17" w:rsidP="00733C17">
            <w:pPr>
              <w:jc w:val="center"/>
              <w:rPr>
                <w:color w:val="000000"/>
                <w:szCs w:val="28"/>
              </w:rPr>
            </w:pPr>
            <w:r w:rsidRPr="005C2C94">
              <w:rPr>
                <w:color w:val="000000"/>
                <w:szCs w:val="28"/>
              </w:rPr>
              <w:t>Сезонный</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722B8A" w14:textId="77777777" w:rsidR="00733C17" w:rsidRPr="005C2C94" w:rsidRDefault="00733C17" w:rsidP="00733C17">
            <w:pPr>
              <w:jc w:val="center"/>
              <w:rPr>
                <w:color w:val="000000"/>
                <w:szCs w:val="28"/>
              </w:rPr>
            </w:pPr>
            <w:r w:rsidRPr="005C2C94">
              <w:rPr>
                <w:color w:val="000000"/>
                <w:szCs w:val="28"/>
              </w:rPr>
              <w:t>Сезонный</w:t>
            </w:r>
          </w:p>
        </w:tc>
        <w:tc>
          <w:tcPr>
            <w:tcW w:w="17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FD2A32" w14:textId="5CA3F1A6" w:rsidR="00733C17" w:rsidRPr="005C2C94" w:rsidRDefault="00733C17" w:rsidP="00733C17">
            <w:pPr>
              <w:jc w:val="right"/>
              <w:rPr>
                <w:color w:val="000000"/>
                <w:szCs w:val="28"/>
              </w:rPr>
            </w:pPr>
            <w:r w:rsidRPr="00733C17">
              <w:rPr>
                <w:color w:val="000000"/>
                <w:szCs w:val="28"/>
              </w:rPr>
              <w:t>0.10</w:t>
            </w:r>
          </w:p>
        </w:tc>
        <w:tc>
          <w:tcPr>
            <w:tcW w:w="17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488A92" w14:textId="2863CCF5" w:rsidR="00733C17" w:rsidRPr="005C2C94" w:rsidRDefault="00733C17" w:rsidP="00733C17">
            <w:pPr>
              <w:jc w:val="right"/>
              <w:rPr>
                <w:color w:val="000000"/>
                <w:szCs w:val="28"/>
              </w:rPr>
            </w:pPr>
            <w:r w:rsidRPr="00733C17">
              <w:rPr>
                <w:color w:val="000000"/>
                <w:szCs w:val="28"/>
              </w:rPr>
              <w:t>0.10</w:t>
            </w:r>
          </w:p>
        </w:tc>
        <w:tc>
          <w:tcPr>
            <w:tcW w:w="185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F8C4AE" w14:textId="6C3E51E7" w:rsidR="00733C17" w:rsidRPr="005C2C94" w:rsidRDefault="00733C17" w:rsidP="00733C17">
            <w:pPr>
              <w:jc w:val="right"/>
              <w:rPr>
                <w:color w:val="000000"/>
                <w:szCs w:val="28"/>
              </w:rPr>
            </w:pPr>
            <w:r w:rsidRPr="00733C17">
              <w:rPr>
                <w:color w:val="000000"/>
                <w:szCs w:val="28"/>
              </w:rPr>
              <w:t>0.20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9DFF2E" w14:textId="77777777" w:rsidR="00733C17" w:rsidRPr="005C2C94" w:rsidRDefault="00733C17" w:rsidP="00733C17">
            <w:pPr>
              <w:jc w:val="center"/>
              <w:rPr>
                <w:color w:val="000000"/>
                <w:szCs w:val="28"/>
              </w:rPr>
            </w:pPr>
            <w:r w:rsidRPr="005C2C94">
              <w:rPr>
                <w:color w:val="000000"/>
                <w:szCs w:val="28"/>
              </w:rPr>
              <w:t>Сухой</w:t>
            </w:r>
          </w:p>
        </w:tc>
      </w:tr>
      <w:tr w:rsidR="00733C17" w:rsidRPr="005C2C94" w14:paraId="1DE0872F" w14:textId="77777777" w:rsidTr="00733C17">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8BC5C2F" w14:textId="2FA45B41" w:rsidR="00733C17" w:rsidRPr="00E40C15" w:rsidRDefault="00733C17" w:rsidP="00733C17">
            <w:pPr>
              <w:jc w:val="center"/>
              <w:rPr>
                <w:color w:val="000000"/>
                <w:szCs w:val="28"/>
              </w:rPr>
            </w:pPr>
            <w:r>
              <w:rPr>
                <w:color w:val="000000"/>
                <w:szCs w:val="28"/>
              </w:rPr>
              <w:t>1</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bottom"/>
          </w:tcPr>
          <w:p w14:paraId="7D2949CB" w14:textId="720796C6" w:rsidR="00733C17" w:rsidRPr="005C2C94" w:rsidRDefault="00733C17" w:rsidP="00733C17">
            <w:pPr>
              <w:jc w:val="right"/>
              <w:rPr>
                <w:color w:val="000000"/>
                <w:szCs w:val="28"/>
              </w:rPr>
            </w:pPr>
            <w:r w:rsidRPr="005C2C94">
              <w:rPr>
                <w:color w:val="000000"/>
                <w:szCs w:val="28"/>
              </w:rPr>
              <w:t>ТК1</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bottom"/>
          </w:tcPr>
          <w:p w14:paraId="3400DEF7" w14:textId="28302BA2" w:rsidR="00733C17" w:rsidRPr="005C2C94" w:rsidRDefault="00733C17" w:rsidP="00733C17">
            <w:pPr>
              <w:jc w:val="right"/>
              <w:rPr>
                <w:color w:val="000000"/>
                <w:szCs w:val="28"/>
              </w:rPr>
            </w:pPr>
            <w:r w:rsidRPr="005C2C94">
              <w:rPr>
                <w:color w:val="000000"/>
                <w:szCs w:val="28"/>
              </w:rPr>
              <w:t>ТК5</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bottom"/>
          </w:tcPr>
          <w:p w14:paraId="20768B11" w14:textId="1FD36130" w:rsidR="00733C17" w:rsidRPr="005C2C94" w:rsidRDefault="00733C17" w:rsidP="00733C17">
            <w:pPr>
              <w:jc w:val="right"/>
              <w:rPr>
                <w:color w:val="000000"/>
                <w:szCs w:val="28"/>
              </w:rPr>
            </w:pPr>
            <w:r w:rsidRPr="005C2C94">
              <w:rPr>
                <w:color w:val="000000"/>
                <w:szCs w:val="28"/>
              </w:rPr>
              <w:t>186.92</w:t>
            </w:r>
          </w:p>
        </w:tc>
        <w:tc>
          <w:tcPr>
            <w:tcW w:w="1684" w:type="dxa"/>
            <w:tcBorders>
              <w:top w:val="single" w:sz="4" w:space="0" w:color="auto"/>
              <w:left w:val="single" w:sz="4" w:space="0" w:color="auto"/>
              <w:bottom w:val="single" w:sz="4" w:space="0" w:color="auto"/>
              <w:right w:val="single" w:sz="4" w:space="0" w:color="auto"/>
            </w:tcBorders>
            <w:shd w:val="clear" w:color="000000" w:fill="FFFFFF"/>
            <w:vAlign w:val="bottom"/>
          </w:tcPr>
          <w:p w14:paraId="7EC1BCC6" w14:textId="0B443C4B" w:rsidR="00733C17" w:rsidRPr="005C2C94" w:rsidRDefault="00733C17" w:rsidP="00733C17">
            <w:pPr>
              <w:jc w:val="right"/>
              <w:rPr>
                <w:color w:val="000000"/>
                <w:szCs w:val="28"/>
              </w:rPr>
            </w:pPr>
            <w:r w:rsidRPr="005C2C94">
              <w:rPr>
                <w:color w:val="000000"/>
                <w:szCs w:val="28"/>
              </w:rPr>
              <w:t>0.15</w:t>
            </w:r>
          </w:p>
        </w:tc>
        <w:tc>
          <w:tcPr>
            <w:tcW w:w="1684" w:type="dxa"/>
            <w:tcBorders>
              <w:top w:val="single" w:sz="4" w:space="0" w:color="auto"/>
              <w:left w:val="single" w:sz="4" w:space="0" w:color="auto"/>
              <w:bottom w:val="single" w:sz="4" w:space="0" w:color="auto"/>
              <w:right w:val="single" w:sz="4" w:space="0" w:color="auto"/>
            </w:tcBorders>
            <w:shd w:val="clear" w:color="000000" w:fill="FFFFFF"/>
            <w:vAlign w:val="bottom"/>
          </w:tcPr>
          <w:p w14:paraId="69740192" w14:textId="53C9B228" w:rsidR="00733C17" w:rsidRPr="005C2C94" w:rsidRDefault="00733C17" w:rsidP="00733C17">
            <w:pPr>
              <w:jc w:val="right"/>
              <w:rPr>
                <w:color w:val="000000"/>
                <w:szCs w:val="28"/>
              </w:rPr>
            </w:pPr>
            <w:r w:rsidRPr="005C2C94">
              <w:rPr>
                <w:color w:val="000000"/>
                <w:szCs w:val="28"/>
              </w:rPr>
              <w:t>0.15</w:t>
            </w:r>
          </w:p>
        </w:tc>
        <w:tc>
          <w:tcPr>
            <w:tcW w:w="1698" w:type="dxa"/>
            <w:tcBorders>
              <w:top w:val="single" w:sz="4" w:space="0" w:color="auto"/>
              <w:left w:val="single" w:sz="4" w:space="0" w:color="auto"/>
              <w:bottom w:val="single" w:sz="4" w:space="0" w:color="auto"/>
              <w:right w:val="single" w:sz="4" w:space="0" w:color="auto"/>
            </w:tcBorders>
            <w:shd w:val="clear" w:color="000000" w:fill="FFFFFF"/>
            <w:vAlign w:val="bottom"/>
          </w:tcPr>
          <w:p w14:paraId="226D31CE" w14:textId="678CDDFD" w:rsidR="00733C17" w:rsidRPr="005C2C94" w:rsidRDefault="00733C17" w:rsidP="00733C17">
            <w:pPr>
              <w:jc w:val="center"/>
              <w:rPr>
                <w:color w:val="000000"/>
                <w:szCs w:val="28"/>
              </w:rPr>
            </w:pPr>
            <w:r w:rsidRPr="005C2C94">
              <w:rPr>
                <w:color w:val="000000"/>
                <w:szCs w:val="28"/>
              </w:rPr>
              <w:t>Подземная канальная</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521C77AA" w14:textId="374E9C67" w:rsidR="00733C17" w:rsidRPr="005C2C94" w:rsidRDefault="00733C17" w:rsidP="00733C17">
            <w:pPr>
              <w:jc w:val="center"/>
              <w:rPr>
                <w:color w:val="000000"/>
                <w:szCs w:val="28"/>
              </w:rPr>
            </w:pPr>
            <w:r w:rsidRPr="005C2C94">
              <w:rPr>
                <w:color w:val="000000"/>
                <w:szCs w:val="28"/>
              </w:rPr>
              <w:t>нд</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292787B5" w14:textId="3365239D" w:rsidR="00733C17" w:rsidRPr="005C2C94" w:rsidRDefault="00733C17" w:rsidP="00733C17">
            <w:pPr>
              <w:jc w:val="center"/>
              <w:rPr>
                <w:color w:val="000000"/>
                <w:szCs w:val="28"/>
              </w:rPr>
            </w:pPr>
            <w:r w:rsidRPr="005C2C94">
              <w:rPr>
                <w:color w:val="000000"/>
                <w:szCs w:val="28"/>
              </w:rPr>
              <w:t>Сезонный</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6C8DE126" w14:textId="4A140225" w:rsidR="00733C17" w:rsidRPr="005C2C94" w:rsidRDefault="00733C17" w:rsidP="00733C17">
            <w:pPr>
              <w:jc w:val="center"/>
              <w:rPr>
                <w:color w:val="000000"/>
                <w:szCs w:val="28"/>
              </w:rPr>
            </w:pPr>
            <w:r w:rsidRPr="005C2C94">
              <w:rPr>
                <w:color w:val="000000"/>
                <w:szCs w:val="28"/>
              </w:rPr>
              <w:t>Сезонный</w:t>
            </w:r>
          </w:p>
        </w:tc>
        <w:tc>
          <w:tcPr>
            <w:tcW w:w="1798" w:type="dxa"/>
            <w:tcBorders>
              <w:top w:val="single" w:sz="4" w:space="0" w:color="auto"/>
              <w:left w:val="single" w:sz="4" w:space="0" w:color="auto"/>
              <w:bottom w:val="single" w:sz="4" w:space="0" w:color="auto"/>
              <w:right w:val="single" w:sz="4" w:space="0" w:color="auto"/>
            </w:tcBorders>
            <w:shd w:val="clear" w:color="000000" w:fill="FFFFFF"/>
            <w:vAlign w:val="bottom"/>
          </w:tcPr>
          <w:p w14:paraId="1A036A10" w14:textId="2DD8F265" w:rsidR="00733C17" w:rsidRPr="005C2C94" w:rsidRDefault="00733C17" w:rsidP="00733C17">
            <w:pPr>
              <w:jc w:val="right"/>
              <w:rPr>
                <w:color w:val="000000"/>
                <w:szCs w:val="28"/>
              </w:rPr>
            </w:pPr>
            <w:r w:rsidRPr="00733C17">
              <w:rPr>
                <w:color w:val="000000"/>
                <w:szCs w:val="28"/>
              </w:rPr>
              <w:t>28.04</w:t>
            </w:r>
          </w:p>
        </w:tc>
        <w:tc>
          <w:tcPr>
            <w:tcW w:w="1798" w:type="dxa"/>
            <w:tcBorders>
              <w:top w:val="single" w:sz="4" w:space="0" w:color="auto"/>
              <w:left w:val="single" w:sz="4" w:space="0" w:color="auto"/>
              <w:bottom w:val="single" w:sz="4" w:space="0" w:color="auto"/>
              <w:right w:val="single" w:sz="4" w:space="0" w:color="auto"/>
            </w:tcBorders>
            <w:shd w:val="clear" w:color="000000" w:fill="FFFFFF"/>
            <w:vAlign w:val="bottom"/>
          </w:tcPr>
          <w:p w14:paraId="1008BA03" w14:textId="76D7E0AF" w:rsidR="00733C17" w:rsidRPr="005C2C94" w:rsidRDefault="00733C17" w:rsidP="00733C17">
            <w:pPr>
              <w:jc w:val="right"/>
              <w:rPr>
                <w:color w:val="000000"/>
                <w:szCs w:val="28"/>
              </w:rPr>
            </w:pPr>
            <w:r w:rsidRPr="00733C17">
              <w:rPr>
                <w:color w:val="000000"/>
                <w:szCs w:val="28"/>
              </w:rPr>
              <w:t>28.04</w:t>
            </w:r>
          </w:p>
        </w:tc>
        <w:tc>
          <w:tcPr>
            <w:tcW w:w="1858" w:type="dxa"/>
            <w:tcBorders>
              <w:top w:val="single" w:sz="4" w:space="0" w:color="auto"/>
              <w:left w:val="single" w:sz="4" w:space="0" w:color="auto"/>
              <w:bottom w:val="single" w:sz="4" w:space="0" w:color="auto"/>
              <w:right w:val="single" w:sz="4" w:space="0" w:color="auto"/>
            </w:tcBorders>
            <w:shd w:val="clear" w:color="000000" w:fill="FFFFFF"/>
            <w:vAlign w:val="bottom"/>
          </w:tcPr>
          <w:p w14:paraId="39D4C288" w14:textId="52D38B2A" w:rsidR="00733C17" w:rsidRPr="005C2C94" w:rsidRDefault="00733C17" w:rsidP="00733C17">
            <w:pPr>
              <w:jc w:val="right"/>
              <w:rPr>
                <w:color w:val="000000"/>
                <w:szCs w:val="28"/>
              </w:rPr>
            </w:pPr>
            <w:r w:rsidRPr="00733C17">
              <w:rPr>
                <w:color w:val="000000"/>
                <w:szCs w:val="28"/>
              </w:rPr>
              <w:t>56.08</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14:paraId="3237B326" w14:textId="54327AF8" w:rsidR="00733C17" w:rsidRPr="005C2C94" w:rsidRDefault="00733C17" w:rsidP="00733C17">
            <w:pPr>
              <w:jc w:val="center"/>
              <w:rPr>
                <w:color w:val="000000"/>
                <w:szCs w:val="28"/>
              </w:rPr>
            </w:pPr>
            <w:r w:rsidRPr="005C2C94">
              <w:rPr>
                <w:color w:val="000000"/>
                <w:szCs w:val="28"/>
              </w:rPr>
              <w:t>Сухой</w:t>
            </w:r>
          </w:p>
        </w:tc>
      </w:tr>
    </w:tbl>
    <w:p w14:paraId="425FAAE9" w14:textId="77777777" w:rsidR="007A0996" w:rsidRDefault="007A0996"/>
    <w:p w14:paraId="32C44D9C" w14:textId="4F9C8323" w:rsidR="007A0996" w:rsidRPr="00BD3831" w:rsidRDefault="007A0996">
      <w:pPr>
        <w:sectPr w:rsidR="007A0996" w:rsidRPr="00BD3831" w:rsidSect="009422BE">
          <w:pgSz w:w="23808" w:h="16840" w:orient="landscape" w:code="8"/>
          <w:pgMar w:top="1701" w:right="1134" w:bottom="851" w:left="1134" w:header="709" w:footer="709" w:gutter="0"/>
          <w:cols w:space="708"/>
          <w:docGrid w:linePitch="360"/>
        </w:sectPr>
      </w:pPr>
    </w:p>
    <w:p w14:paraId="2FE220B5" w14:textId="77777777" w:rsidR="001F2A5F" w:rsidRPr="00BD3831" w:rsidRDefault="001F2A5F" w:rsidP="00584252">
      <w:pPr>
        <w:pStyle w:val="a4"/>
      </w:pPr>
      <w:bookmarkStart w:id="326" w:name="_Toc102097023"/>
      <w:r w:rsidRPr="00BD3831">
        <w:lastRenderedPageBreak/>
        <w:t xml:space="preserve">Приложение </w:t>
      </w:r>
      <w:r w:rsidR="00DB1FFD" w:rsidRPr="00BD3831">
        <w:t>3</w:t>
      </w:r>
      <w:r w:rsidRPr="00BD3831">
        <w:t xml:space="preserve"> Температурные данные</w:t>
      </w:r>
      <w:bookmarkEnd w:id="326"/>
    </w:p>
    <w:p w14:paraId="110D7ABA" w14:textId="196CB8B3" w:rsidR="001F2A5F" w:rsidRPr="00BD3831" w:rsidRDefault="001F2A5F" w:rsidP="00B71E79">
      <w:pPr>
        <w:pStyle w:val="a8"/>
      </w:pPr>
      <w:bookmarkStart w:id="327" w:name="_Toc102097184"/>
      <w:r w:rsidRPr="00BD3831">
        <w:t>Таблица П.</w:t>
      </w:r>
      <w:r w:rsidR="00DB1FFD" w:rsidRPr="00BD3831">
        <w:t>3</w:t>
      </w:r>
      <w:r w:rsidRPr="00BD3831">
        <w:t>.1. Данные для расчета температур</w:t>
      </w:r>
      <w:bookmarkEnd w:id="327"/>
    </w:p>
    <w:tbl>
      <w:tblPr>
        <w:tblW w:w="153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889"/>
        <w:gridCol w:w="969"/>
        <w:gridCol w:w="825"/>
        <w:gridCol w:w="910"/>
        <w:gridCol w:w="1026"/>
        <w:gridCol w:w="879"/>
        <w:gridCol w:w="638"/>
        <w:gridCol w:w="801"/>
        <w:gridCol w:w="661"/>
        <w:gridCol w:w="661"/>
        <w:gridCol w:w="706"/>
        <w:gridCol w:w="706"/>
        <w:gridCol w:w="801"/>
        <w:gridCol w:w="801"/>
        <w:gridCol w:w="656"/>
        <w:gridCol w:w="661"/>
        <w:gridCol w:w="661"/>
        <w:gridCol w:w="801"/>
        <w:gridCol w:w="811"/>
      </w:tblGrid>
      <w:tr w:rsidR="002D74C4" w:rsidRPr="002154A1" w14:paraId="079F53A7" w14:textId="77777777" w:rsidTr="00F120CC">
        <w:trPr>
          <w:trHeight w:val="315"/>
        </w:trPr>
        <w:tc>
          <w:tcPr>
            <w:tcW w:w="518" w:type="dxa"/>
            <w:vMerge w:val="restart"/>
            <w:shd w:val="clear" w:color="auto" w:fill="auto"/>
            <w:hideMark/>
          </w:tcPr>
          <w:p w14:paraId="4D29E32C" w14:textId="77777777" w:rsidR="001F2A5F" w:rsidRPr="002154A1" w:rsidRDefault="001F2A5F" w:rsidP="00F120CC">
            <w:pPr>
              <w:jc w:val="center"/>
              <w:rPr>
                <w:color w:val="000000"/>
              </w:rPr>
            </w:pPr>
            <w:r w:rsidRPr="002154A1">
              <w:rPr>
                <w:color w:val="000000"/>
              </w:rPr>
              <w:t>№ пп</w:t>
            </w:r>
          </w:p>
        </w:tc>
        <w:tc>
          <w:tcPr>
            <w:tcW w:w="889" w:type="dxa"/>
            <w:vMerge w:val="restart"/>
            <w:shd w:val="clear" w:color="auto" w:fill="auto"/>
            <w:hideMark/>
          </w:tcPr>
          <w:p w14:paraId="5AFCF243" w14:textId="77777777" w:rsidR="001F2A5F" w:rsidRPr="002154A1" w:rsidRDefault="001F2A5F" w:rsidP="00F120CC">
            <w:pPr>
              <w:jc w:val="center"/>
              <w:rPr>
                <w:color w:val="000000"/>
              </w:rPr>
            </w:pPr>
            <w:r w:rsidRPr="002154A1">
              <w:rPr>
                <w:color w:val="000000"/>
              </w:rPr>
              <w:t>Область</w:t>
            </w:r>
          </w:p>
        </w:tc>
        <w:tc>
          <w:tcPr>
            <w:tcW w:w="969" w:type="dxa"/>
            <w:vMerge w:val="restart"/>
            <w:shd w:val="clear" w:color="auto" w:fill="auto"/>
            <w:hideMark/>
          </w:tcPr>
          <w:p w14:paraId="34E6E808" w14:textId="77777777" w:rsidR="001F2A5F" w:rsidRPr="002154A1" w:rsidRDefault="001F2A5F" w:rsidP="00F120CC">
            <w:pPr>
              <w:jc w:val="center"/>
              <w:rPr>
                <w:color w:val="000000"/>
              </w:rPr>
            </w:pPr>
            <w:r w:rsidRPr="002154A1">
              <w:rPr>
                <w:color w:val="000000"/>
              </w:rPr>
              <w:t>Ближайший населенный пункт</w:t>
            </w:r>
          </w:p>
        </w:tc>
        <w:tc>
          <w:tcPr>
            <w:tcW w:w="825" w:type="dxa"/>
            <w:vMerge w:val="restart"/>
            <w:shd w:val="clear" w:color="auto" w:fill="auto"/>
            <w:hideMark/>
          </w:tcPr>
          <w:p w14:paraId="19603FC5" w14:textId="77777777" w:rsidR="001F2A5F" w:rsidRPr="002154A1" w:rsidRDefault="001F2A5F" w:rsidP="00F120CC">
            <w:pPr>
              <w:jc w:val="center"/>
              <w:rPr>
                <w:color w:val="000000"/>
              </w:rPr>
            </w:pPr>
            <w:r w:rsidRPr="002154A1">
              <w:rPr>
                <w:color w:val="000000"/>
              </w:rPr>
              <w:t>Отопительный период</w:t>
            </w:r>
          </w:p>
        </w:tc>
        <w:tc>
          <w:tcPr>
            <w:tcW w:w="910" w:type="dxa"/>
            <w:vMerge w:val="restart"/>
            <w:shd w:val="clear" w:color="auto" w:fill="auto"/>
            <w:textDirection w:val="btLr"/>
            <w:hideMark/>
          </w:tcPr>
          <w:p w14:paraId="1C7B1946" w14:textId="77777777" w:rsidR="001F2A5F" w:rsidRPr="002154A1" w:rsidRDefault="001F2A5F" w:rsidP="00F120CC">
            <w:pPr>
              <w:jc w:val="center"/>
              <w:rPr>
                <w:color w:val="000000"/>
              </w:rPr>
            </w:pPr>
            <w:r w:rsidRPr="002154A1">
              <w:rPr>
                <w:color w:val="000000"/>
              </w:rPr>
              <w:t>Средняя температура наружного воздуха за отопительный период</w:t>
            </w:r>
          </w:p>
        </w:tc>
        <w:tc>
          <w:tcPr>
            <w:tcW w:w="1026" w:type="dxa"/>
            <w:vMerge w:val="restart"/>
            <w:shd w:val="clear" w:color="auto" w:fill="auto"/>
            <w:hideMark/>
          </w:tcPr>
          <w:p w14:paraId="39854874" w14:textId="77777777" w:rsidR="001F2A5F" w:rsidRPr="002154A1" w:rsidRDefault="001F2A5F" w:rsidP="00F120CC">
            <w:pPr>
              <w:jc w:val="center"/>
              <w:rPr>
                <w:color w:val="000000"/>
              </w:rPr>
            </w:pPr>
            <w:r w:rsidRPr="002154A1">
              <w:rPr>
                <w:color w:val="000000"/>
              </w:rPr>
              <w:t>Самая холодная пятидневка (0.92)</w:t>
            </w:r>
          </w:p>
        </w:tc>
        <w:tc>
          <w:tcPr>
            <w:tcW w:w="879" w:type="dxa"/>
            <w:vMerge w:val="restart"/>
            <w:shd w:val="clear" w:color="auto" w:fill="auto"/>
            <w:hideMark/>
          </w:tcPr>
          <w:p w14:paraId="4939628E" w14:textId="77777777" w:rsidR="001F2A5F" w:rsidRPr="002154A1" w:rsidRDefault="001F2A5F" w:rsidP="00F120CC">
            <w:pPr>
              <w:jc w:val="center"/>
              <w:rPr>
                <w:color w:val="000000"/>
              </w:rPr>
            </w:pPr>
            <w:r w:rsidRPr="002154A1">
              <w:rPr>
                <w:color w:val="000000"/>
              </w:rPr>
              <w:t>Максимальная скорость ветра в январе</w:t>
            </w:r>
          </w:p>
        </w:tc>
        <w:tc>
          <w:tcPr>
            <w:tcW w:w="8554" w:type="dxa"/>
            <w:gridSpan w:val="12"/>
            <w:shd w:val="clear" w:color="auto" w:fill="auto"/>
            <w:hideMark/>
          </w:tcPr>
          <w:p w14:paraId="3986C850" w14:textId="77777777" w:rsidR="001F2A5F" w:rsidRPr="002154A1" w:rsidRDefault="001F2A5F" w:rsidP="00F120CC">
            <w:pPr>
              <w:jc w:val="center"/>
              <w:rPr>
                <w:color w:val="000000"/>
              </w:rPr>
            </w:pPr>
            <w:r w:rsidRPr="002154A1">
              <w:rPr>
                <w:color w:val="000000"/>
              </w:rPr>
              <w:t>Средняя температура наружного воздуха</w:t>
            </w:r>
          </w:p>
        </w:tc>
        <w:tc>
          <w:tcPr>
            <w:tcW w:w="807" w:type="dxa"/>
            <w:shd w:val="clear" w:color="auto" w:fill="auto"/>
            <w:hideMark/>
          </w:tcPr>
          <w:p w14:paraId="02BF8008" w14:textId="6D602BF4" w:rsidR="001F2A5F" w:rsidRPr="002154A1" w:rsidRDefault="001F2A5F" w:rsidP="00F120CC">
            <w:pPr>
              <w:jc w:val="center"/>
              <w:rPr>
                <w:color w:val="000000"/>
              </w:rPr>
            </w:pPr>
          </w:p>
        </w:tc>
      </w:tr>
      <w:tr w:rsidR="002D74C4" w:rsidRPr="002154A1" w14:paraId="233E23A6" w14:textId="77777777" w:rsidTr="00F120CC">
        <w:trPr>
          <w:trHeight w:val="1851"/>
        </w:trPr>
        <w:tc>
          <w:tcPr>
            <w:tcW w:w="518" w:type="dxa"/>
            <w:vMerge/>
            <w:hideMark/>
          </w:tcPr>
          <w:p w14:paraId="0658EF9C" w14:textId="77777777" w:rsidR="001F2A5F" w:rsidRPr="002154A1" w:rsidRDefault="001F2A5F" w:rsidP="00F120CC">
            <w:pPr>
              <w:jc w:val="center"/>
              <w:rPr>
                <w:color w:val="000000"/>
              </w:rPr>
            </w:pPr>
          </w:p>
        </w:tc>
        <w:tc>
          <w:tcPr>
            <w:tcW w:w="889" w:type="dxa"/>
            <w:vMerge/>
            <w:hideMark/>
          </w:tcPr>
          <w:p w14:paraId="1CECF826" w14:textId="77777777" w:rsidR="001F2A5F" w:rsidRPr="002154A1" w:rsidRDefault="001F2A5F" w:rsidP="00F120CC">
            <w:pPr>
              <w:jc w:val="center"/>
              <w:rPr>
                <w:color w:val="000000"/>
              </w:rPr>
            </w:pPr>
          </w:p>
        </w:tc>
        <w:tc>
          <w:tcPr>
            <w:tcW w:w="969" w:type="dxa"/>
            <w:vMerge/>
            <w:hideMark/>
          </w:tcPr>
          <w:p w14:paraId="49F89523" w14:textId="77777777" w:rsidR="001F2A5F" w:rsidRPr="002154A1" w:rsidRDefault="001F2A5F" w:rsidP="00F120CC">
            <w:pPr>
              <w:jc w:val="center"/>
              <w:rPr>
                <w:color w:val="000000"/>
              </w:rPr>
            </w:pPr>
          </w:p>
        </w:tc>
        <w:tc>
          <w:tcPr>
            <w:tcW w:w="825" w:type="dxa"/>
            <w:vMerge/>
            <w:hideMark/>
          </w:tcPr>
          <w:p w14:paraId="607E2FA9" w14:textId="77777777" w:rsidR="001F2A5F" w:rsidRPr="002154A1" w:rsidRDefault="001F2A5F" w:rsidP="00F120CC">
            <w:pPr>
              <w:jc w:val="center"/>
              <w:rPr>
                <w:color w:val="000000"/>
              </w:rPr>
            </w:pPr>
          </w:p>
        </w:tc>
        <w:tc>
          <w:tcPr>
            <w:tcW w:w="910" w:type="dxa"/>
            <w:vMerge/>
            <w:hideMark/>
          </w:tcPr>
          <w:p w14:paraId="63F75F54" w14:textId="77777777" w:rsidR="001F2A5F" w:rsidRPr="002154A1" w:rsidRDefault="001F2A5F" w:rsidP="00F120CC">
            <w:pPr>
              <w:jc w:val="center"/>
              <w:rPr>
                <w:color w:val="000000"/>
              </w:rPr>
            </w:pPr>
          </w:p>
        </w:tc>
        <w:tc>
          <w:tcPr>
            <w:tcW w:w="1026" w:type="dxa"/>
            <w:vMerge/>
            <w:hideMark/>
          </w:tcPr>
          <w:p w14:paraId="2410F9CD" w14:textId="77777777" w:rsidR="001F2A5F" w:rsidRPr="002154A1" w:rsidRDefault="001F2A5F" w:rsidP="00F120CC">
            <w:pPr>
              <w:jc w:val="center"/>
              <w:rPr>
                <w:color w:val="000000"/>
              </w:rPr>
            </w:pPr>
          </w:p>
        </w:tc>
        <w:tc>
          <w:tcPr>
            <w:tcW w:w="879" w:type="dxa"/>
            <w:vMerge/>
            <w:hideMark/>
          </w:tcPr>
          <w:p w14:paraId="3A4BF09C" w14:textId="77777777" w:rsidR="001F2A5F" w:rsidRPr="002154A1" w:rsidRDefault="001F2A5F" w:rsidP="00F120CC">
            <w:pPr>
              <w:jc w:val="center"/>
              <w:rPr>
                <w:color w:val="000000"/>
              </w:rPr>
            </w:pPr>
          </w:p>
        </w:tc>
        <w:tc>
          <w:tcPr>
            <w:tcW w:w="638" w:type="dxa"/>
            <w:shd w:val="clear" w:color="auto" w:fill="auto"/>
            <w:textDirection w:val="btLr"/>
            <w:hideMark/>
          </w:tcPr>
          <w:p w14:paraId="0E5A60EC" w14:textId="77777777" w:rsidR="001F2A5F" w:rsidRPr="002154A1" w:rsidRDefault="001F2A5F" w:rsidP="00F120CC">
            <w:pPr>
              <w:jc w:val="center"/>
              <w:rPr>
                <w:color w:val="000000"/>
              </w:rPr>
            </w:pPr>
            <w:r w:rsidRPr="002154A1">
              <w:rPr>
                <w:color w:val="000000"/>
              </w:rPr>
              <w:t>Январь</w:t>
            </w:r>
          </w:p>
        </w:tc>
        <w:tc>
          <w:tcPr>
            <w:tcW w:w="801" w:type="dxa"/>
            <w:shd w:val="clear" w:color="auto" w:fill="auto"/>
            <w:textDirection w:val="btLr"/>
            <w:hideMark/>
          </w:tcPr>
          <w:p w14:paraId="3C4505D1" w14:textId="77777777" w:rsidR="001F2A5F" w:rsidRPr="002154A1" w:rsidRDefault="001F2A5F" w:rsidP="00F120CC">
            <w:pPr>
              <w:jc w:val="center"/>
              <w:rPr>
                <w:color w:val="000000"/>
              </w:rPr>
            </w:pPr>
            <w:r w:rsidRPr="002154A1">
              <w:rPr>
                <w:color w:val="000000"/>
              </w:rPr>
              <w:t>Февраль</w:t>
            </w:r>
          </w:p>
        </w:tc>
        <w:tc>
          <w:tcPr>
            <w:tcW w:w="661" w:type="dxa"/>
            <w:shd w:val="clear" w:color="auto" w:fill="auto"/>
            <w:textDirection w:val="btLr"/>
            <w:hideMark/>
          </w:tcPr>
          <w:p w14:paraId="3EFCF2BA" w14:textId="77777777" w:rsidR="001F2A5F" w:rsidRPr="002154A1" w:rsidRDefault="001F2A5F" w:rsidP="00F120CC">
            <w:pPr>
              <w:jc w:val="center"/>
              <w:rPr>
                <w:color w:val="000000"/>
              </w:rPr>
            </w:pPr>
            <w:r w:rsidRPr="002154A1">
              <w:rPr>
                <w:color w:val="000000"/>
              </w:rPr>
              <w:t>Март</w:t>
            </w:r>
          </w:p>
        </w:tc>
        <w:tc>
          <w:tcPr>
            <w:tcW w:w="661" w:type="dxa"/>
            <w:shd w:val="clear" w:color="auto" w:fill="auto"/>
            <w:textDirection w:val="btLr"/>
            <w:hideMark/>
          </w:tcPr>
          <w:p w14:paraId="08F88E35" w14:textId="77777777" w:rsidR="001F2A5F" w:rsidRPr="002154A1" w:rsidRDefault="001F2A5F" w:rsidP="00F120CC">
            <w:pPr>
              <w:jc w:val="center"/>
              <w:rPr>
                <w:color w:val="000000"/>
              </w:rPr>
            </w:pPr>
            <w:r w:rsidRPr="002154A1">
              <w:rPr>
                <w:color w:val="000000"/>
              </w:rPr>
              <w:t>Апрель</w:t>
            </w:r>
          </w:p>
        </w:tc>
        <w:tc>
          <w:tcPr>
            <w:tcW w:w="706" w:type="dxa"/>
            <w:shd w:val="clear" w:color="auto" w:fill="auto"/>
            <w:textDirection w:val="btLr"/>
            <w:hideMark/>
          </w:tcPr>
          <w:p w14:paraId="4274496A" w14:textId="77777777" w:rsidR="001F2A5F" w:rsidRPr="002154A1" w:rsidRDefault="001F2A5F" w:rsidP="00F120CC">
            <w:pPr>
              <w:jc w:val="center"/>
              <w:rPr>
                <w:color w:val="000000"/>
              </w:rPr>
            </w:pPr>
            <w:r w:rsidRPr="002154A1">
              <w:rPr>
                <w:color w:val="000000"/>
              </w:rPr>
              <w:t>Май</w:t>
            </w:r>
          </w:p>
        </w:tc>
        <w:tc>
          <w:tcPr>
            <w:tcW w:w="706" w:type="dxa"/>
            <w:shd w:val="clear" w:color="auto" w:fill="auto"/>
            <w:textDirection w:val="btLr"/>
            <w:hideMark/>
          </w:tcPr>
          <w:p w14:paraId="02315043" w14:textId="77777777" w:rsidR="001F2A5F" w:rsidRPr="002154A1" w:rsidRDefault="001F2A5F" w:rsidP="00F120CC">
            <w:pPr>
              <w:jc w:val="center"/>
              <w:rPr>
                <w:color w:val="000000"/>
              </w:rPr>
            </w:pPr>
            <w:r w:rsidRPr="002154A1">
              <w:rPr>
                <w:color w:val="000000"/>
              </w:rPr>
              <w:t>Июнь</w:t>
            </w:r>
          </w:p>
        </w:tc>
        <w:tc>
          <w:tcPr>
            <w:tcW w:w="801" w:type="dxa"/>
            <w:shd w:val="clear" w:color="auto" w:fill="auto"/>
            <w:textDirection w:val="btLr"/>
            <w:hideMark/>
          </w:tcPr>
          <w:p w14:paraId="38E0CB45" w14:textId="77777777" w:rsidR="001F2A5F" w:rsidRPr="002154A1" w:rsidRDefault="001F2A5F" w:rsidP="00F120CC">
            <w:pPr>
              <w:jc w:val="center"/>
              <w:rPr>
                <w:color w:val="000000"/>
              </w:rPr>
            </w:pPr>
            <w:r w:rsidRPr="002154A1">
              <w:rPr>
                <w:color w:val="000000"/>
              </w:rPr>
              <w:t>Июль</w:t>
            </w:r>
          </w:p>
        </w:tc>
        <w:tc>
          <w:tcPr>
            <w:tcW w:w="801" w:type="dxa"/>
            <w:shd w:val="clear" w:color="auto" w:fill="auto"/>
            <w:textDirection w:val="btLr"/>
            <w:hideMark/>
          </w:tcPr>
          <w:p w14:paraId="22E2E100" w14:textId="77777777" w:rsidR="001F2A5F" w:rsidRPr="002154A1" w:rsidRDefault="001F2A5F" w:rsidP="00F120CC">
            <w:pPr>
              <w:jc w:val="center"/>
              <w:rPr>
                <w:color w:val="000000"/>
              </w:rPr>
            </w:pPr>
            <w:r w:rsidRPr="002154A1">
              <w:rPr>
                <w:color w:val="000000"/>
              </w:rPr>
              <w:t>Август</w:t>
            </w:r>
          </w:p>
        </w:tc>
        <w:tc>
          <w:tcPr>
            <w:tcW w:w="656" w:type="dxa"/>
            <w:shd w:val="clear" w:color="auto" w:fill="auto"/>
            <w:textDirection w:val="btLr"/>
            <w:hideMark/>
          </w:tcPr>
          <w:p w14:paraId="74DE79B0" w14:textId="77777777" w:rsidR="001F2A5F" w:rsidRPr="002154A1" w:rsidRDefault="001F2A5F" w:rsidP="00F120CC">
            <w:pPr>
              <w:jc w:val="center"/>
              <w:rPr>
                <w:color w:val="000000"/>
              </w:rPr>
            </w:pPr>
            <w:r w:rsidRPr="002154A1">
              <w:rPr>
                <w:color w:val="000000"/>
              </w:rPr>
              <w:t>Сентябрь</w:t>
            </w:r>
          </w:p>
        </w:tc>
        <w:tc>
          <w:tcPr>
            <w:tcW w:w="661" w:type="dxa"/>
            <w:shd w:val="clear" w:color="auto" w:fill="auto"/>
            <w:textDirection w:val="btLr"/>
            <w:hideMark/>
          </w:tcPr>
          <w:p w14:paraId="15EF5A17" w14:textId="77777777" w:rsidR="001F2A5F" w:rsidRPr="002154A1" w:rsidRDefault="001F2A5F" w:rsidP="00F120CC">
            <w:pPr>
              <w:jc w:val="center"/>
              <w:rPr>
                <w:color w:val="000000"/>
              </w:rPr>
            </w:pPr>
            <w:r w:rsidRPr="002154A1">
              <w:rPr>
                <w:color w:val="000000"/>
              </w:rPr>
              <w:t>Октябрь</w:t>
            </w:r>
          </w:p>
        </w:tc>
        <w:tc>
          <w:tcPr>
            <w:tcW w:w="661" w:type="dxa"/>
            <w:shd w:val="clear" w:color="auto" w:fill="auto"/>
            <w:textDirection w:val="btLr"/>
            <w:hideMark/>
          </w:tcPr>
          <w:p w14:paraId="1A5FCF4B" w14:textId="77777777" w:rsidR="001F2A5F" w:rsidRPr="002154A1" w:rsidRDefault="001F2A5F" w:rsidP="00F120CC">
            <w:pPr>
              <w:jc w:val="center"/>
              <w:rPr>
                <w:color w:val="000000"/>
              </w:rPr>
            </w:pPr>
            <w:r w:rsidRPr="002154A1">
              <w:rPr>
                <w:color w:val="000000"/>
              </w:rPr>
              <w:t>Ноябрь</w:t>
            </w:r>
          </w:p>
        </w:tc>
        <w:tc>
          <w:tcPr>
            <w:tcW w:w="801" w:type="dxa"/>
            <w:shd w:val="clear" w:color="auto" w:fill="auto"/>
            <w:textDirection w:val="btLr"/>
            <w:hideMark/>
          </w:tcPr>
          <w:p w14:paraId="68A026CB" w14:textId="77777777" w:rsidR="001F2A5F" w:rsidRPr="002154A1" w:rsidRDefault="001F2A5F" w:rsidP="00F120CC">
            <w:pPr>
              <w:jc w:val="center"/>
              <w:rPr>
                <w:color w:val="000000"/>
              </w:rPr>
            </w:pPr>
            <w:r w:rsidRPr="002154A1">
              <w:rPr>
                <w:color w:val="000000"/>
              </w:rPr>
              <w:t>Декабрь</w:t>
            </w:r>
          </w:p>
        </w:tc>
        <w:tc>
          <w:tcPr>
            <w:tcW w:w="807" w:type="dxa"/>
            <w:shd w:val="clear" w:color="auto" w:fill="auto"/>
            <w:textDirection w:val="btLr"/>
            <w:hideMark/>
          </w:tcPr>
          <w:p w14:paraId="62FD1C93" w14:textId="77777777" w:rsidR="001F2A5F" w:rsidRPr="002154A1" w:rsidRDefault="001F2A5F" w:rsidP="00F120CC">
            <w:pPr>
              <w:jc w:val="center"/>
              <w:rPr>
                <w:color w:val="000000"/>
              </w:rPr>
            </w:pPr>
            <w:r w:rsidRPr="002154A1">
              <w:rPr>
                <w:color w:val="000000"/>
              </w:rPr>
              <w:t>Средняя температура</w:t>
            </w:r>
          </w:p>
        </w:tc>
      </w:tr>
      <w:tr w:rsidR="001F2A5F" w:rsidRPr="002154A1" w14:paraId="1217217C" w14:textId="77777777" w:rsidTr="002D74C4">
        <w:trPr>
          <w:trHeight w:val="255"/>
        </w:trPr>
        <w:tc>
          <w:tcPr>
            <w:tcW w:w="518" w:type="dxa"/>
            <w:vMerge/>
            <w:vAlign w:val="center"/>
            <w:hideMark/>
          </w:tcPr>
          <w:p w14:paraId="21EA4E87" w14:textId="77777777" w:rsidR="001F2A5F" w:rsidRPr="002154A1" w:rsidRDefault="001F2A5F" w:rsidP="001F2A5F">
            <w:pPr>
              <w:rPr>
                <w:color w:val="000000"/>
              </w:rPr>
            </w:pPr>
          </w:p>
        </w:tc>
        <w:tc>
          <w:tcPr>
            <w:tcW w:w="889" w:type="dxa"/>
            <w:vMerge/>
            <w:vAlign w:val="center"/>
            <w:hideMark/>
          </w:tcPr>
          <w:p w14:paraId="34D365DD" w14:textId="77777777" w:rsidR="001F2A5F" w:rsidRPr="002154A1" w:rsidRDefault="001F2A5F" w:rsidP="001F2A5F">
            <w:pPr>
              <w:rPr>
                <w:color w:val="000000"/>
              </w:rPr>
            </w:pPr>
          </w:p>
        </w:tc>
        <w:tc>
          <w:tcPr>
            <w:tcW w:w="969" w:type="dxa"/>
            <w:vMerge/>
            <w:vAlign w:val="center"/>
            <w:hideMark/>
          </w:tcPr>
          <w:p w14:paraId="2CF79A71" w14:textId="77777777" w:rsidR="001F2A5F" w:rsidRPr="002154A1" w:rsidRDefault="001F2A5F" w:rsidP="001F2A5F">
            <w:pPr>
              <w:rPr>
                <w:color w:val="000000"/>
              </w:rPr>
            </w:pPr>
          </w:p>
        </w:tc>
        <w:tc>
          <w:tcPr>
            <w:tcW w:w="825" w:type="dxa"/>
            <w:shd w:val="clear" w:color="auto" w:fill="auto"/>
            <w:vAlign w:val="center"/>
            <w:hideMark/>
          </w:tcPr>
          <w:p w14:paraId="31EC9BA5" w14:textId="77777777" w:rsidR="001F2A5F" w:rsidRPr="002154A1" w:rsidRDefault="001F2A5F" w:rsidP="001F2A5F">
            <w:pPr>
              <w:jc w:val="center"/>
              <w:rPr>
                <w:color w:val="000000"/>
              </w:rPr>
            </w:pPr>
            <w:r w:rsidRPr="002154A1">
              <w:rPr>
                <w:color w:val="000000"/>
              </w:rPr>
              <w:t>дни</w:t>
            </w:r>
          </w:p>
        </w:tc>
        <w:tc>
          <w:tcPr>
            <w:tcW w:w="12180" w:type="dxa"/>
            <w:gridSpan w:val="16"/>
            <w:shd w:val="clear" w:color="auto" w:fill="auto"/>
            <w:vAlign w:val="center"/>
            <w:hideMark/>
          </w:tcPr>
          <w:p w14:paraId="5D1BE46D" w14:textId="77777777" w:rsidR="001F2A5F" w:rsidRPr="002154A1" w:rsidRDefault="001F2A5F" w:rsidP="001F2A5F">
            <w:pPr>
              <w:jc w:val="center"/>
              <w:rPr>
                <w:color w:val="000000"/>
              </w:rPr>
            </w:pPr>
            <w:r w:rsidRPr="002154A1">
              <w:rPr>
                <w:color w:val="000000"/>
              </w:rPr>
              <w:t>°С</w:t>
            </w:r>
          </w:p>
        </w:tc>
      </w:tr>
      <w:tr w:rsidR="002D74C4" w:rsidRPr="002154A1" w14:paraId="3A330E67" w14:textId="77777777" w:rsidTr="002D74C4">
        <w:trPr>
          <w:trHeight w:val="525"/>
        </w:trPr>
        <w:tc>
          <w:tcPr>
            <w:tcW w:w="518" w:type="dxa"/>
            <w:shd w:val="clear" w:color="auto" w:fill="auto"/>
            <w:hideMark/>
          </w:tcPr>
          <w:p w14:paraId="1C6C5D81" w14:textId="77777777" w:rsidR="002D74C4" w:rsidRPr="002154A1" w:rsidRDefault="002D74C4" w:rsidP="002D74C4">
            <w:pPr>
              <w:rPr>
                <w:color w:val="000000"/>
              </w:rPr>
            </w:pPr>
            <w:r w:rsidRPr="002154A1">
              <w:rPr>
                <w:color w:val="000000"/>
              </w:rPr>
              <w:t>1</w:t>
            </w:r>
          </w:p>
        </w:tc>
        <w:tc>
          <w:tcPr>
            <w:tcW w:w="889" w:type="dxa"/>
            <w:shd w:val="clear" w:color="auto" w:fill="auto"/>
            <w:hideMark/>
          </w:tcPr>
          <w:p w14:paraId="044BCDF9" w14:textId="77777777" w:rsidR="002D74C4" w:rsidRPr="002154A1" w:rsidRDefault="002D74C4" w:rsidP="002D74C4">
            <w:pPr>
              <w:rPr>
                <w:color w:val="000000"/>
              </w:rPr>
            </w:pPr>
            <w:r w:rsidRPr="002154A1">
              <w:rPr>
                <w:color w:val="000000"/>
              </w:rPr>
              <w:t>Челябинская область</w:t>
            </w:r>
          </w:p>
        </w:tc>
        <w:tc>
          <w:tcPr>
            <w:tcW w:w="969" w:type="dxa"/>
            <w:shd w:val="clear" w:color="auto" w:fill="auto"/>
            <w:hideMark/>
          </w:tcPr>
          <w:p w14:paraId="6B296E18" w14:textId="77777777" w:rsidR="002D74C4" w:rsidRPr="002154A1" w:rsidRDefault="002D74C4" w:rsidP="002D74C4">
            <w:pPr>
              <w:rPr>
                <w:color w:val="000000"/>
              </w:rPr>
            </w:pPr>
            <w:r w:rsidRPr="002154A1">
              <w:rPr>
                <w:color w:val="000000"/>
              </w:rPr>
              <w:t>Челябинск</w:t>
            </w:r>
          </w:p>
        </w:tc>
        <w:tc>
          <w:tcPr>
            <w:tcW w:w="825" w:type="dxa"/>
            <w:shd w:val="clear" w:color="auto" w:fill="auto"/>
            <w:vAlign w:val="bottom"/>
            <w:hideMark/>
          </w:tcPr>
          <w:p w14:paraId="2F71881B" w14:textId="77777777" w:rsidR="002D74C4" w:rsidRPr="002154A1" w:rsidRDefault="002D74C4" w:rsidP="002D74C4">
            <w:pPr>
              <w:jc w:val="right"/>
              <w:rPr>
                <w:color w:val="000000"/>
              </w:rPr>
            </w:pPr>
            <w:r w:rsidRPr="002154A1">
              <w:rPr>
                <w:color w:val="000000"/>
              </w:rPr>
              <w:t>218</w:t>
            </w:r>
          </w:p>
        </w:tc>
        <w:tc>
          <w:tcPr>
            <w:tcW w:w="910" w:type="dxa"/>
            <w:shd w:val="clear" w:color="auto" w:fill="auto"/>
            <w:vAlign w:val="bottom"/>
            <w:hideMark/>
          </w:tcPr>
          <w:p w14:paraId="317F312D" w14:textId="77777777" w:rsidR="002D74C4" w:rsidRPr="002154A1" w:rsidRDefault="002D74C4" w:rsidP="002D74C4">
            <w:pPr>
              <w:jc w:val="right"/>
              <w:rPr>
                <w:color w:val="000000"/>
              </w:rPr>
            </w:pPr>
            <w:r w:rsidRPr="002154A1">
              <w:rPr>
                <w:color w:val="000000"/>
              </w:rPr>
              <w:t>-</w:t>
            </w:r>
            <w:r w:rsidR="009F3066" w:rsidRPr="002154A1">
              <w:rPr>
                <w:color w:val="000000"/>
              </w:rPr>
              <w:t>2.24</w:t>
            </w:r>
          </w:p>
        </w:tc>
        <w:tc>
          <w:tcPr>
            <w:tcW w:w="1026" w:type="dxa"/>
            <w:shd w:val="clear" w:color="auto" w:fill="auto"/>
            <w:vAlign w:val="bottom"/>
            <w:hideMark/>
          </w:tcPr>
          <w:p w14:paraId="778E5C1E" w14:textId="77777777" w:rsidR="002D74C4" w:rsidRPr="002154A1" w:rsidRDefault="002D74C4" w:rsidP="002D74C4">
            <w:pPr>
              <w:jc w:val="right"/>
              <w:rPr>
                <w:color w:val="000000"/>
              </w:rPr>
            </w:pPr>
            <w:r w:rsidRPr="002154A1">
              <w:rPr>
                <w:color w:val="000000"/>
              </w:rPr>
              <w:t>-32.00</w:t>
            </w:r>
          </w:p>
        </w:tc>
        <w:tc>
          <w:tcPr>
            <w:tcW w:w="879" w:type="dxa"/>
            <w:shd w:val="clear" w:color="auto" w:fill="auto"/>
            <w:vAlign w:val="bottom"/>
            <w:hideMark/>
          </w:tcPr>
          <w:p w14:paraId="2B70E3C2" w14:textId="77777777" w:rsidR="002D74C4" w:rsidRPr="002154A1" w:rsidRDefault="002D74C4" w:rsidP="002D74C4">
            <w:pPr>
              <w:jc w:val="right"/>
              <w:rPr>
                <w:color w:val="000000"/>
              </w:rPr>
            </w:pPr>
            <w:r w:rsidRPr="002154A1">
              <w:rPr>
                <w:color w:val="000000"/>
              </w:rPr>
              <w:t>4.50</w:t>
            </w:r>
          </w:p>
        </w:tc>
        <w:tc>
          <w:tcPr>
            <w:tcW w:w="638" w:type="dxa"/>
            <w:shd w:val="clear" w:color="auto" w:fill="FFFFFF"/>
            <w:vAlign w:val="bottom"/>
          </w:tcPr>
          <w:p w14:paraId="24DE62DE" w14:textId="77777777" w:rsidR="002D74C4" w:rsidRPr="002154A1" w:rsidRDefault="002D74C4" w:rsidP="002D74C4">
            <w:pPr>
              <w:jc w:val="right"/>
              <w:rPr>
                <w:color w:val="000000"/>
              </w:rPr>
            </w:pPr>
            <w:r w:rsidRPr="002154A1">
              <w:rPr>
                <w:color w:val="000000"/>
              </w:rPr>
              <w:t>-15</w:t>
            </w:r>
          </w:p>
        </w:tc>
        <w:tc>
          <w:tcPr>
            <w:tcW w:w="801" w:type="dxa"/>
            <w:shd w:val="clear" w:color="auto" w:fill="FFFFFF"/>
            <w:vAlign w:val="bottom"/>
          </w:tcPr>
          <w:p w14:paraId="0283ACE1" w14:textId="77777777" w:rsidR="002D74C4" w:rsidRPr="002154A1" w:rsidRDefault="002D74C4" w:rsidP="002D74C4">
            <w:pPr>
              <w:jc w:val="right"/>
              <w:rPr>
                <w:color w:val="000000"/>
              </w:rPr>
            </w:pPr>
            <w:r w:rsidRPr="002154A1">
              <w:rPr>
                <w:color w:val="000000"/>
              </w:rPr>
              <w:t>-13.5</w:t>
            </w:r>
          </w:p>
        </w:tc>
        <w:tc>
          <w:tcPr>
            <w:tcW w:w="661" w:type="dxa"/>
            <w:shd w:val="clear" w:color="auto" w:fill="FFFFFF"/>
            <w:vAlign w:val="bottom"/>
          </w:tcPr>
          <w:p w14:paraId="108BD921" w14:textId="77777777" w:rsidR="002D74C4" w:rsidRPr="002154A1" w:rsidRDefault="002D74C4" w:rsidP="002D74C4">
            <w:pPr>
              <w:jc w:val="right"/>
              <w:rPr>
                <w:color w:val="000000"/>
              </w:rPr>
            </w:pPr>
            <w:r w:rsidRPr="002154A1">
              <w:rPr>
                <w:color w:val="000000"/>
              </w:rPr>
              <w:t>-5.8</w:t>
            </w:r>
          </w:p>
        </w:tc>
        <w:tc>
          <w:tcPr>
            <w:tcW w:w="661" w:type="dxa"/>
            <w:shd w:val="clear" w:color="auto" w:fill="FFFFFF"/>
            <w:vAlign w:val="bottom"/>
          </w:tcPr>
          <w:p w14:paraId="601592F7" w14:textId="77777777" w:rsidR="002D74C4" w:rsidRPr="002154A1" w:rsidRDefault="002D74C4" w:rsidP="002D74C4">
            <w:pPr>
              <w:jc w:val="right"/>
              <w:rPr>
                <w:color w:val="000000"/>
              </w:rPr>
            </w:pPr>
            <w:r w:rsidRPr="002154A1">
              <w:rPr>
                <w:color w:val="000000"/>
              </w:rPr>
              <w:t>4.7</w:t>
            </w:r>
          </w:p>
        </w:tc>
        <w:tc>
          <w:tcPr>
            <w:tcW w:w="706" w:type="dxa"/>
            <w:shd w:val="clear" w:color="auto" w:fill="FFFFFF"/>
            <w:vAlign w:val="bottom"/>
          </w:tcPr>
          <w:p w14:paraId="36B4059E" w14:textId="77777777" w:rsidR="002D74C4" w:rsidRPr="002154A1" w:rsidRDefault="002D74C4" w:rsidP="002D74C4">
            <w:pPr>
              <w:jc w:val="right"/>
              <w:rPr>
                <w:color w:val="000000"/>
              </w:rPr>
            </w:pPr>
            <w:r w:rsidRPr="002154A1">
              <w:rPr>
                <w:color w:val="000000"/>
              </w:rPr>
              <w:t>12.4</w:t>
            </w:r>
          </w:p>
        </w:tc>
        <w:tc>
          <w:tcPr>
            <w:tcW w:w="706" w:type="dxa"/>
            <w:shd w:val="clear" w:color="auto" w:fill="FFFFFF"/>
            <w:vAlign w:val="bottom"/>
          </w:tcPr>
          <w:p w14:paraId="334849DA" w14:textId="77777777" w:rsidR="002D74C4" w:rsidRPr="002154A1" w:rsidRDefault="002D74C4" w:rsidP="002D74C4">
            <w:pPr>
              <w:jc w:val="right"/>
              <w:rPr>
                <w:color w:val="000000"/>
              </w:rPr>
            </w:pPr>
            <w:r w:rsidRPr="002154A1">
              <w:rPr>
                <w:color w:val="000000"/>
              </w:rPr>
              <w:t>17.6</w:t>
            </w:r>
          </w:p>
        </w:tc>
        <w:tc>
          <w:tcPr>
            <w:tcW w:w="801" w:type="dxa"/>
            <w:shd w:val="clear" w:color="auto" w:fill="FFFFFF"/>
            <w:vAlign w:val="bottom"/>
          </w:tcPr>
          <w:p w14:paraId="774606A9" w14:textId="77777777" w:rsidR="002D74C4" w:rsidRPr="002154A1" w:rsidRDefault="002D74C4" w:rsidP="002D74C4">
            <w:pPr>
              <w:jc w:val="right"/>
              <w:rPr>
                <w:color w:val="000000"/>
              </w:rPr>
            </w:pPr>
            <w:r w:rsidRPr="002154A1">
              <w:rPr>
                <w:color w:val="000000"/>
              </w:rPr>
              <w:t>19.2</w:t>
            </w:r>
          </w:p>
        </w:tc>
        <w:tc>
          <w:tcPr>
            <w:tcW w:w="801" w:type="dxa"/>
            <w:shd w:val="clear" w:color="auto" w:fill="FFFFFF"/>
            <w:vAlign w:val="bottom"/>
          </w:tcPr>
          <w:p w14:paraId="547A72C3" w14:textId="77777777" w:rsidR="002D74C4" w:rsidRPr="002154A1" w:rsidRDefault="002D74C4" w:rsidP="002D74C4">
            <w:pPr>
              <w:jc w:val="right"/>
              <w:rPr>
                <w:color w:val="000000"/>
              </w:rPr>
            </w:pPr>
            <w:r w:rsidRPr="002154A1">
              <w:rPr>
                <w:color w:val="000000"/>
              </w:rPr>
              <w:t>16.7</w:t>
            </w:r>
          </w:p>
        </w:tc>
        <w:tc>
          <w:tcPr>
            <w:tcW w:w="656" w:type="dxa"/>
            <w:shd w:val="clear" w:color="auto" w:fill="FFFFFF"/>
            <w:vAlign w:val="bottom"/>
          </w:tcPr>
          <w:p w14:paraId="789175EF" w14:textId="77777777" w:rsidR="002D74C4" w:rsidRPr="002154A1" w:rsidRDefault="002D74C4" w:rsidP="002D74C4">
            <w:pPr>
              <w:jc w:val="right"/>
              <w:rPr>
                <w:color w:val="000000"/>
              </w:rPr>
            </w:pPr>
            <w:r w:rsidRPr="002154A1">
              <w:rPr>
                <w:color w:val="000000"/>
              </w:rPr>
              <w:t>11</w:t>
            </w:r>
          </w:p>
        </w:tc>
        <w:tc>
          <w:tcPr>
            <w:tcW w:w="661" w:type="dxa"/>
            <w:shd w:val="clear" w:color="auto" w:fill="FFFFFF"/>
            <w:vAlign w:val="bottom"/>
          </w:tcPr>
          <w:p w14:paraId="7F663C85" w14:textId="77777777" w:rsidR="002D74C4" w:rsidRPr="002154A1" w:rsidRDefault="002D74C4" w:rsidP="002D74C4">
            <w:pPr>
              <w:jc w:val="right"/>
              <w:rPr>
                <w:color w:val="000000"/>
              </w:rPr>
            </w:pPr>
            <w:r w:rsidRPr="002154A1">
              <w:rPr>
                <w:color w:val="000000"/>
              </w:rPr>
              <w:t>3.5</w:t>
            </w:r>
          </w:p>
        </w:tc>
        <w:tc>
          <w:tcPr>
            <w:tcW w:w="661" w:type="dxa"/>
            <w:shd w:val="clear" w:color="auto" w:fill="FFFFFF"/>
            <w:vAlign w:val="bottom"/>
          </w:tcPr>
          <w:p w14:paraId="102CAD56" w14:textId="77777777" w:rsidR="002D74C4" w:rsidRPr="002154A1" w:rsidRDefault="002D74C4" w:rsidP="002D74C4">
            <w:pPr>
              <w:jc w:val="right"/>
              <w:rPr>
                <w:color w:val="000000"/>
              </w:rPr>
            </w:pPr>
            <w:r w:rsidRPr="002154A1">
              <w:rPr>
                <w:color w:val="000000"/>
              </w:rPr>
              <w:t>-5.3</w:t>
            </w:r>
          </w:p>
        </w:tc>
        <w:tc>
          <w:tcPr>
            <w:tcW w:w="801" w:type="dxa"/>
            <w:shd w:val="clear" w:color="auto" w:fill="FFFFFF"/>
            <w:vAlign w:val="bottom"/>
          </w:tcPr>
          <w:p w14:paraId="1D0268D4" w14:textId="77777777" w:rsidR="002D74C4" w:rsidRPr="002154A1" w:rsidRDefault="002D74C4" w:rsidP="002D74C4">
            <w:pPr>
              <w:jc w:val="right"/>
              <w:rPr>
                <w:color w:val="000000"/>
              </w:rPr>
            </w:pPr>
            <w:r w:rsidRPr="002154A1">
              <w:rPr>
                <w:color w:val="000000"/>
              </w:rPr>
              <w:t>-12.2</w:t>
            </w:r>
          </w:p>
        </w:tc>
        <w:tc>
          <w:tcPr>
            <w:tcW w:w="807" w:type="dxa"/>
            <w:shd w:val="clear" w:color="auto" w:fill="FFFFFF"/>
            <w:vAlign w:val="bottom"/>
          </w:tcPr>
          <w:p w14:paraId="007C436B" w14:textId="77777777" w:rsidR="002D74C4" w:rsidRPr="002154A1" w:rsidRDefault="002D74C4" w:rsidP="002D74C4">
            <w:pPr>
              <w:jc w:val="right"/>
              <w:rPr>
                <w:color w:val="000000"/>
              </w:rPr>
            </w:pPr>
            <w:r w:rsidRPr="002154A1">
              <w:rPr>
                <w:color w:val="000000"/>
              </w:rPr>
              <w:t>2.8</w:t>
            </w:r>
          </w:p>
        </w:tc>
      </w:tr>
    </w:tbl>
    <w:p w14:paraId="53BC578A" w14:textId="77777777" w:rsidR="003B24FF" w:rsidRPr="00BD3831" w:rsidRDefault="003B24FF" w:rsidP="00B71E79">
      <w:pPr>
        <w:pStyle w:val="a8"/>
      </w:pPr>
    </w:p>
    <w:p w14:paraId="7B77316E" w14:textId="77777777" w:rsidR="00FB3703" w:rsidRPr="00BD3831" w:rsidRDefault="00FB3703" w:rsidP="00B71E79">
      <w:pPr>
        <w:pStyle w:val="a8"/>
        <w:sectPr w:rsidR="00FB3703" w:rsidRPr="00BD3831" w:rsidSect="002D74C4">
          <w:pgSz w:w="16840" w:h="11907" w:orient="landscape" w:code="9"/>
          <w:pgMar w:top="1701" w:right="1134" w:bottom="851" w:left="1134" w:header="709" w:footer="709" w:gutter="0"/>
          <w:cols w:space="708"/>
          <w:docGrid w:linePitch="360"/>
        </w:sectPr>
      </w:pPr>
    </w:p>
    <w:p w14:paraId="53A3F7F5" w14:textId="5DDBE859" w:rsidR="00603C05" w:rsidRPr="00335294" w:rsidRDefault="00603C05" w:rsidP="00584252">
      <w:pPr>
        <w:pStyle w:val="a4"/>
      </w:pPr>
      <w:bookmarkStart w:id="328" w:name="_Toc102097024"/>
      <w:r w:rsidRPr="00335294">
        <w:lastRenderedPageBreak/>
        <w:t xml:space="preserve">Приложение </w:t>
      </w:r>
      <w:r w:rsidR="00F5077A" w:rsidRPr="00335294">
        <w:t>4</w:t>
      </w:r>
      <w:r w:rsidRPr="00335294">
        <w:t xml:space="preserve">. Предложения по строительству, реконструкции, техническому перевооружению и (или) модернизации </w:t>
      </w:r>
      <w:r w:rsidR="008B255F">
        <w:t>источника тепловой энергии</w:t>
      </w:r>
      <w:r w:rsidRPr="00335294">
        <w:t xml:space="preserve"> и тепловых сетей</w:t>
      </w:r>
      <w:bookmarkEnd w:id="328"/>
    </w:p>
    <w:p w14:paraId="546C52A9" w14:textId="1AF4C97B" w:rsidR="00603C05" w:rsidRPr="00335294" w:rsidRDefault="00603C05" w:rsidP="00B71E79">
      <w:pPr>
        <w:pStyle w:val="a8"/>
      </w:pPr>
      <w:bookmarkStart w:id="329" w:name="_Toc102097185"/>
      <w:r w:rsidRPr="00335294">
        <w:t>Таблица П</w:t>
      </w:r>
      <w:r w:rsidR="00F5077A" w:rsidRPr="00335294">
        <w:t>4</w:t>
      </w:r>
      <w:r w:rsidRPr="00335294">
        <w:t xml:space="preserve">.1. Планируемые капитальные вложения в реализацию мероприятий по новому строительству, реконструкции, техническому перевооружению и (или) модернизации </w:t>
      </w:r>
      <w:r w:rsidR="008B255F">
        <w:t>источника тепловой энергии</w:t>
      </w:r>
      <w:r w:rsidR="00302E00" w:rsidRPr="00335294">
        <w:t xml:space="preserve"> и тепловых сетей</w:t>
      </w:r>
      <w:r w:rsidRPr="00335294">
        <w:t>, тыс. руб.</w:t>
      </w:r>
      <w:bookmarkEnd w:id="329"/>
    </w:p>
    <w:tbl>
      <w:tblPr>
        <w:tblW w:w="22164" w:type="dxa"/>
        <w:tblLook w:val="04A0" w:firstRow="1" w:lastRow="0" w:firstColumn="1" w:lastColumn="0" w:noHBand="0" w:noVBand="1"/>
      </w:tblPr>
      <w:tblGrid>
        <w:gridCol w:w="9918"/>
        <w:gridCol w:w="1180"/>
        <w:gridCol w:w="1180"/>
        <w:gridCol w:w="1180"/>
        <w:gridCol w:w="1180"/>
        <w:gridCol w:w="1180"/>
        <w:gridCol w:w="1180"/>
        <w:gridCol w:w="1300"/>
        <w:gridCol w:w="1240"/>
        <w:gridCol w:w="1340"/>
        <w:gridCol w:w="6"/>
        <w:gridCol w:w="1274"/>
        <w:gridCol w:w="6"/>
      </w:tblGrid>
      <w:tr w:rsidR="00335294" w:rsidRPr="00335294" w14:paraId="77341627" w14:textId="77777777" w:rsidTr="00335294">
        <w:trPr>
          <w:gridAfter w:val="1"/>
          <w:wAfter w:w="6" w:type="dxa"/>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819CD" w14:textId="77777777" w:rsidR="00335294" w:rsidRPr="00335294" w:rsidRDefault="00335294" w:rsidP="00335294">
            <w:pPr>
              <w:jc w:val="center"/>
              <w:rPr>
                <w:szCs w:val="28"/>
              </w:rPr>
            </w:pPr>
            <w:r w:rsidRPr="00335294">
              <w:rPr>
                <w:szCs w:val="28"/>
              </w:rPr>
              <w:t>Стоимость проектов</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F52BB9E" w14:textId="77777777" w:rsidR="00335294" w:rsidRPr="00335294" w:rsidRDefault="00335294" w:rsidP="00335294">
            <w:pPr>
              <w:jc w:val="center"/>
              <w:rPr>
                <w:szCs w:val="28"/>
              </w:rPr>
            </w:pPr>
            <w:r w:rsidRPr="00335294">
              <w:rPr>
                <w:szCs w:val="28"/>
              </w:rPr>
              <w:t>2022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3F476D7" w14:textId="77777777" w:rsidR="00335294" w:rsidRPr="00335294" w:rsidRDefault="00335294" w:rsidP="00335294">
            <w:pPr>
              <w:jc w:val="center"/>
              <w:rPr>
                <w:szCs w:val="28"/>
              </w:rPr>
            </w:pPr>
            <w:r w:rsidRPr="00335294">
              <w:rPr>
                <w:szCs w:val="28"/>
              </w:rPr>
              <w:t>2023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47FD2CD" w14:textId="77777777" w:rsidR="00335294" w:rsidRPr="00335294" w:rsidRDefault="00335294" w:rsidP="00335294">
            <w:pPr>
              <w:jc w:val="center"/>
              <w:rPr>
                <w:szCs w:val="28"/>
              </w:rPr>
            </w:pPr>
            <w:r w:rsidRPr="00335294">
              <w:rPr>
                <w:szCs w:val="28"/>
              </w:rPr>
              <w:t>2024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6C6BAE5" w14:textId="77777777" w:rsidR="00335294" w:rsidRPr="00335294" w:rsidRDefault="00335294" w:rsidP="00335294">
            <w:pPr>
              <w:jc w:val="center"/>
              <w:rPr>
                <w:szCs w:val="28"/>
              </w:rPr>
            </w:pPr>
            <w:r w:rsidRPr="00335294">
              <w:rPr>
                <w:szCs w:val="28"/>
              </w:rPr>
              <w:t>2025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0FCB46A" w14:textId="77777777" w:rsidR="00335294" w:rsidRPr="00335294" w:rsidRDefault="00335294" w:rsidP="00335294">
            <w:pPr>
              <w:jc w:val="center"/>
              <w:rPr>
                <w:szCs w:val="28"/>
              </w:rPr>
            </w:pPr>
            <w:r w:rsidRPr="00335294">
              <w:rPr>
                <w:szCs w:val="28"/>
              </w:rPr>
              <w:t>2026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9A21C74" w14:textId="77777777" w:rsidR="00335294" w:rsidRPr="00335294" w:rsidRDefault="00335294" w:rsidP="00335294">
            <w:pPr>
              <w:jc w:val="center"/>
              <w:rPr>
                <w:szCs w:val="28"/>
              </w:rPr>
            </w:pPr>
            <w:r w:rsidRPr="00335294">
              <w:rPr>
                <w:szCs w:val="28"/>
              </w:rPr>
              <w:t>2027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B2A4EBA" w14:textId="77777777" w:rsidR="00335294" w:rsidRPr="00335294" w:rsidRDefault="00335294" w:rsidP="00335294">
            <w:pPr>
              <w:jc w:val="center"/>
              <w:rPr>
                <w:szCs w:val="28"/>
              </w:rPr>
            </w:pPr>
            <w:r w:rsidRPr="00335294">
              <w:rPr>
                <w:szCs w:val="28"/>
              </w:rPr>
              <w:t>2028 год</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11B2571" w14:textId="77777777" w:rsidR="00335294" w:rsidRPr="00335294" w:rsidRDefault="00335294" w:rsidP="00335294">
            <w:pPr>
              <w:jc w:val="center"/>
              <w:rPr>
                <w:szCs w:val="28"/>
              </w:rPr>
            </w:pPr>
            <w:r w:rsidRPr="00335294">
              <w:rPr>
                <w:szCs w:val="28"/>
              </w:rPr>
              <w:t>2029 год</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9781ADF" w14:textId="77777777" w:rsidR="00335294" w:rsidRPr="00335294" w:rsidRDefault="00335294" w:rsidP="00335294">
            <w:pPr>
              <w:jc w:val="center"/>
              <w:rPr>
                <w:szCs w:val="28"/>
              </w:rPr>
            </w:pPr>
            <w:r w:rsidRPr="00335294">
              <w:rPr>
                <w:szCs w:val="28"/>
              </w:rPr>
              <w:t>2030 год</w:t>
            </w:r>
          </w:p>
        </w:tc>
        <w:tc>
          <w:tcPr>
            <w:tcW w:w="1280" w:type="dxa"/>
            <w:gridSpan w:val="2"/>
            <w:tcBorders>
              <w:top w:val="single" w:sz="4" w:space="0" w:color="auto"/>
              <w:left w:val="nil"/>
              <w:bottom w:val="single" w:sz="4" w:space="0" w:color="auto"/>
              <w:right w:val="single" w:sz="4" w:space="0" w:color="auto"/>
            </w:tcBorders>
            <w:shd w:val="clear" w:color="auto" w:fill="auto"/>
            <w:vAlign w:val="center"/>
            <w:hideMark/>
          </w:tcPr>
          <w:p w14:paraId="7FABA70A" w14:textId="034759BB" w:rsidR="00335294" w:rsidRPr="00335294" w:rsidRDefault="00335294" w:rsidP="00335294">
            <w:pPr>
              <w:jc w:val="center"/>
              <w:rPr>
                <w:szCs w:val="28"/>
              </w:rPr>
            </w:pPr>
            <w:r w:rsidRPr="00335294">
              <w:rPr>
                <w:szCs w:val="28"/>
              </w:rPr>
              <w:t>2031-</w:t>
            </w:r>
            <w:r w:rsidR="00E335C0">
              <w:rPr>
                <w:szCs w:val="28"/>
              </w:rPr>
              <w:t>2040</w:t>
            </w:r>
            <w:r w:rsidRPr="00335294">
              <w:rPr>
                <w:szCs w:val="28"/>
              </w:rPr>
              <w:t xml:space="preserve"> год</w:t>
            </w:r>
          </w:p>
        </w:tc>
      </w:tr>
      <w:tr w:rsidR="00335294" w:rsidRPr="00335294" w14:paraId="220E1394" w14:textId="77777777" w:rsidTr="00335294">
        <w:trPr>
          <w:trHeight w:val="20"/>
        </w:trPr>
        <w:tc>
          <w:tcPr>
            <w:tcW w:w="208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442C92F" w14:textId="77777777" w:rsidR="00335294" w:rsidRPr="00335294" w:rsidRDefault="00335294" w:rsidP="00335294">
            <w:pPr>
              <w:jc w:val="center"/>
              <w:rPr>
                <w:szCs w:val="28"/>
              </w:rPr>
            </w:pPr>
            <w:r w:rsidRPr="00335294">
              <w:rPr>
                <w:szCs w:val="28"/>
              </w:rPr>
              <w:t>Проекты</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312CE305" w14:textId="77777777" w:rsidR="00335294" w:rsidRPr="00335294" w:rsidRDefault="00335294" w:rsidP="00335294">
            <w:pPr>
              <w:rPr>
                <w:szCs w:val="28"/>
              </w:rPr>
            </w:pPr>
            <w:r w:rsidRPr="00335294">
              <w:rPr>
                <w:szCs w:val="28"/>
              </w:rPr>
              <w:t> </w:t>
            </w:r>
          </w:p>
        </w:tc>
      </w:tr>
      <w:tr w:rsidR="0095785C" w:rsidRPr="00335294" w14:paraId="7DE18F9C" w14:textId="77777777" w:rsidTr="00335294">
        <w:trPr>
          <w:gridAfter w:val="1"/>
          <w:wAfter w:w="6" w:type="dxa"/>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1111E9AA" w14:textId="77777777" w:rsidR="0095785C" w:rsidRPr="00335294" w:rsidRDefault="0095785C" w:rsidP="0095785C">
            <w:pPr>
              <w:rPr>
                <w:szCs w:val="28"/>
              </w:rPr>
            </w:pPr>
            <w:r w:rsidRPr="00335294">
              <w:rPr>
                <w:szCs w:val="28"/>
              </w:rPr>
              <w:t>Всего стоимость проектов</w:t>
            </w:r>
          </w:p>
        </w:tc>
        <w:tc>
          <w:tcPr>
            <w:tcW w:w="1180" w:type="dxa"/>
            <w:tcBorders>
              <w:top w:val="nil"/>
              <w:left w:val="nil"/>
              <w:bottom w:val="single" w:sz="4" w:space="0" w:color="auto"/>
              <w:right w:val="single" w:sz="4" w:space="0" w:color="auto"/>
            </w:tcBorders>
            <w:shd w:val="clear" w:color="auto" w:fill="auto"/>
            <w:vAlign w:val="bottom"/>
            <w:hideMark/>
          </w:tcPr>
          <w:p w14:paraId="773DCA83" w14:textId="2C793772"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188F06CB" w14:textId="558E4FEF"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42044F52" w14:textId="65B156D0" w:rsidR="0095785C" w:rsidRPr="00335294" w:rsidRDefault="0095785C" w:rsidP="0095785C">
            <w:pPr>
              <w:jc w:val="right"/>
              <w:rPr>
                <w:szCs w:val="28"/>
              </w:rPr>
            </w:pPr>
            <w:r>
              <w:t>915.72</w:t>
            </w:r>
          </w:p>
        </w:tc>
        <w:tc>
          <w:tcPr>
            <w:tcW w:w="1180" w:type="dxa"/>
            <w:tcBorders>
              <w:top w:val="nil"/>
              <w:left w:val="nil"/>
              <w:bottom w:val="single" w:sz="4" w:space="0" w:color="auto"/>
              <w:right w:val="single" w:sz="4" w:space="0" w:color="auto"/>
            </w:tcBorders>
            <w:shd w:val="clear" w:color="auto" w:fill="auto"/>
            <w:vAlign w:val="bottom"/>
            <w:hideMark/>
          </w:tcPr>
          <w:p w14:paraId="3A63D1C2" w14:textId="73CE9E5A" w:rsidR="0095785C" w:rsidRPr="00335294" w:rsidRDefault="0095785C" w:rsidP="0095785C">
            <w:pPr>
              <w:jc w:val="right"/>
              <w:rPr>
                <w:szCs w:val="28"/>
              </w:rPr>
            </w:pPr>
            <w:r>
              <w:t>372.00</w:t>
            </w:r>
          </w:p>
        </w:tc>
        <w:tc>
          <w:tcPr>
            <w:tcW w:w="1180" w:type="dxa"/>
            <w:tcBorders>
              <w:top w:val="nil"/>
              <w:left w:val="nil"/>
              <w:bottom w:val="single" w:sz="4" w:space="0" w:color="auto"/>
              <w:right w:val="single" w:sz="4" w:space="0" w:color="auto"/>
            </w:tcBorders>
            <w:shd w:val="clear" w:color="auto" w:fill="auto"/>
            <w:vAlign w:val="bottom"/>
            <w:hideMark/>
          </w:tcPr>
          <w:p w14:paraId="2272D892" w14:textId="39DA5CF7" w:rsidR="0095785C" w:rsidRPr="00335294" w:rsidRDefault="0095785C" w:rsidP="0095785C">
            <w:pPr>
              <w:jc w:val="right"/>
              <w:rPr>
                <w:szCs w:val="28"/>
              </w:rPr>
            </w:pPr>
            <w:r>
              <w:t>450.83</w:t>
            </w:r>
          </w:p>
        </w:tc>
        <w:tc>
          <w:tcPr>
            <w:tcW w:w="1180" w:type="dxa"/>
            <w:tcBorders>
              <w:top w:val="nil"/>
              <w:left w:val="nil"/>
              <w:bottom w:val="single" w:sz="4" w:space="0" w:color="auto"/>
              <w:right w:val="single" w:sz="4" w:space="0" w:color="auto"/>
            </w:tcBorders>
            <w:shd w:val="clear" w:color="auto" w:fill="auto"/>
            <w:vAlign w:val="bottom"/>
            <w:hideMark/>
          </w:tcPr>
          <w:p w14:paraId="2AEB0B64" w14:textId="25C601BE" w:rsidR="0095785C" w:rsidRPr="00335294" w:rsidRDefault="0095785C" w:rsidP="0095785C">
            <w:pPr>
              <w:jc w:val="right"/>
              <w:rPr>
                <w:szCs w:val="28"/>
              </w:rPr>
            </w:pPr>
            <w:r>
              <w:t>846.56</w:t>
            </w:r>
          </w:p>
        </w:tc>
        <w:tc>
          <w:tcPr>
            <w:tcW w:w="1300" w:type="dxa"/>
            <w:tcBorders>
              <w:top w:val="nil"/>
              <w:left w:val="nil"/>
              <w:bottom w:val="single" w:sz="4" w:space="0" w:color="auto"/>
              <w:right w:val="single" w:sz="4" w:space="0" w:color="auto"/>
            </w:tcBorders>
            <w:shd w:val="clear" w:color="auto" w:fill="auto"/>
            <w:vAlign w:val="bottom"/>
            <w:hideMark/>
          </w:tcPr>
          <w:p w14:paraId="1620D791" w14:textId="30FDE98E" w:rsidR="0095785C" w:rsidRPr="00335294" w:rsidRDefault="0095785C" w:rsidP="0095785C">
            <w:pPr>
              <w:jc w:val="right"/>
              <w:rPr>
                <w:szCs w:val="28"/>
              </w:rPr>
            </w:pPr>
            <w:r>
              <w:t>264.55</w:t>
            </w:r>
          </w:p>
        </w:tc>
        <w:tc>
          <w:tcPr>
            <w:tcW w:w="1240" w:type="dxa"/>
            <w:tcBorders>
              <w:top w:val="nil"/>
              <w:left w:val="nil"/>
              <w:bottom w:val="single" w:sz="4" w:space="0" w:color="auto"/>
              <w:right w:val="single" w:sz="4" w:space="0" w:color="auto"/>
            </w:tcBorders>
            <w:shd w:val="clear" w:color="auto" w:fill="auto"/>
            <w:vAlign w:val="bottom"/>
            <w:hideMark/>
          </w:tcPr>
          <w:p w14:paraId="04FAA029" w14:textId="47B95893" w:rsidR="0095785C" w:rsidRPr="00335294" w:rsidRDefault="0095785C" w:rsidP="0095785C">
            <w:pPr>
              <w:jc w:val="right"/>
              <w:rPr>
                <w:szCs w:val="28"/>
              </w:rPr>
            </w:pPr>
            <w:r>
              <w:t>493.83</w:t>
            </w:r>
          </w:p>
        </w:tc>
        <w:tc>
          <w:tcPr>
            <w:tcW w:w="1340" w:type="dxa"/>
            <w:tcBorders>
              <w:top w:val="nil"/>
              <w:left w:val="nil"/>
              <w:bottom w:val="single" w:sz="4" w:space="0" w:color="auto"/>
              <w:right w:val="single" w:sz="4" w:space="0" w:color="auto"/>
            </w:tcBorders>
            <w:shd w:val="clear" w:color="auto" w:fill="auto"/>
            <w:vAlign w:val="bottom"/>
            <w:hideMark/>
          </w:tcPr>
          <w:p w14:paraId="1DDEE724" w14:textId="7474BC5F" w:rsidR="0095785C" w:rsidRPr="00335294" w:rsidRDefault="0095785C" w:rsidP="0095785C">
            <w:pPr>
              <w:jc w:val="right"/>
              <w:rPr>
                <w:szCs w:val="28"/>
              </w:rPr>
            </w:pPr>
            <w:r>
              <w:t>2282.58</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0B5603EF" w14:textId="5FA55A9B" w:rsidR="0095785C" w:rsidRPr="00335294" w:rsidRDefault="0095785C" w:rsidP="0095785C">
            <w:pPr>
              <w:jc w:val="right"/>
              <w:rPr>
                <w:szCs w:val="28"/>
              </w:rPr>
            </w:pPr>
            <w:r>
              <w:t>12586.76</w:t>
            </w:r>
          </w:p>
        </w:tc>
      </w:tr>
      <w:tr w:rsidR="0095785C" w:rsidRPr="00335294" w14:paraId="1EDFC297" w14:textId="77777777" w:rsidTr="00335294">
        <w:trPr>
          <w:gridAfter w:val="1"/>
          <w:wAfter w:w="6" w:type="dxa"/>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14F3ED2" w14:textId="77777777" w:rsidR="0095785C" w:rsidRPr="00335294" w:rsidRDefault="0095785C" w:rsidP="0095785C">
            <w:pPr>
              <w:rPr>
                <w:szCs w:val="28"/>
              </w:rPr>
            </w:pPr>
            <w:r w:rsidRPr="00335294">
              <w:rPr>
                <w:szCs w:val="28"/>
              </w:rPr>
              <w:t>Всего смета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6829CE89" w14:textId="25AA8320"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26E54C37" w14:textId="3C3C90DA"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45A9A9C7" w14:textId="2AFF50CD" w:rsidR="0095785C" w:rsidRPr="00335294" w:rsidRDefault="0095785C" w:rsidP="0095785C">
            <w:pPr>
              <w:jc w:val="right"/>
              <w:rPr>
                <w:szCs w:val="28"/>
              </w:rPr>
            </w:pPr>
            <w:r>
              <w:t>915.72</w:t>
            </w:r>
          </w:p>
        </w:tc>
        <w:tc>
          <w:tcPr>
            <w:tcW w:w="1180" w:type="dxa"/>
            <w:tcBorders>
              <w:top w:val="nil"/>
              <w:left w:val="nil"/>
              <w:bottom w:val="single" w:sz="4" w:space="0" w:color="auto"/>
              <w:right w:val="single" w:sz="4" w:space="0" w:color="auto"/>
            </w:tcBorders>
            <w:shd w:val="clear" w:color="auto" w:fill="auto"/>
            <w:vAlign w:val="bottom"/>
            <w:hideMark/>
          </w:tcPr>
          <w:p w14:paraId="18E3224B" w14:textId="5FDA02DB" w:rsidR="0095785C" w:rsidRPr="00335294" w:rsidRDefault="0095785C" w:rsidP="0095785C">
            <w:pPr>
              <w:jc w:val="right"/>
              <w:rPr>
                <w:szCs w:val="28"/>
              </w:rPr>
            </w:pPr>
            <w:r>
              <w:t>1287.72</w:t>
            </w:r>
          </w:p>
        </w:tc>
        <w:tc>
          <w:tcPr>
            <w:tcW w:w="1180" w:type="dxa"/>
            <w:tcBorders>
              <w:top w:val="nil"/>
              <w:left w:val="nil"/>
              <w:bottom w:val="single" w:sz="4" w:space="0" w:color="auto"/>
              <w:right w:val="single" w:sz="4" w:space="0" w:color="auto"/>
            </w:tcBorders>
            <w:shd w:val="clear" w:color="auto" w:fill="auto"/>
            <w:vAlign w:val="bottom"/>
            <w:hideMark/>
          </w:tcPr>
          <w:p w14:paraId="5CA75968" w14:textId="79AE9E33" w:rsidR="0095785C" w:rsidRPr="00335294" w:rsidRDefault="0095785C" w:rsidP="0095785C">
            <w:pPr>
              <w:jc w:val="right"/>
              <w:rPr>
                <w:szCs w:val="28"/>
              </w:rPr>
            </w:pPr>
            <w:r>
              <w:t>1738.55</w:t>
            </w:r>
          </w:p>
        </w:tc>
        <w:tc>
          <w:tcPr>
            <w:tcW w:w="1180" w:type="dxa"/>
            <w:tcBorders>
              <w:top w:val="nil"/>
              <w:left w:val="nil"/>
              <w:bottom w:val="single" w:sz="4" w:space="0" w:color="auto"/>
              <w:right w:val="single" w:sz="4" w:space="0" w:color="auto"/>
            </w:tcBorders>
            <w:shd w:val="clear" w:color="auto" w:fill="auto"/>
            <w:vAlign w:val="bottom"/>
            <w:hideMark/>
          </w:tcPr>
          <w:p w14:paraId="1B1DD389" w14:textId="59C32E0A" w:rsidR="0095785C" w:rsidRPr="00335294" w:rsidRDefault="0095785C" w:rsidP="0095785C">
            <w:pPr>
              <w:jc w:val="right"/>
              <w:rPr>
                <w:szCs w:val="28"/>
              </w:rPr>
            </w:pPr>
            <w:r>
              <w:t>2585.11</w:t>
            </w:r>
          </w:p>
        </w:tc>
        <w:tc>
          <w:tcPr>
            <w:tcW w:w="1300" w:type="dxa"/>
            <w:tcBorders>
              <w:top w:val="nil"/>
              <w:left w:val="nil"/>
              <w:bottom w:val="single" w:sz="4" w:space="0" w:color="auto"/>
              <w:right w:val="single" w:sz="4" w:space="0" w:color="auto"/>
            </w:tcBorders>
            <w:shd w:val="clear" w:color="auto" w:fill="auto"/>
            <w:vAlign w:val="bottom"/>
            <w:hideMark/>
          </w:tcPr>
          <w:p w14:paraId="6248DFB2" w14:textId="78A32564" w:rsidR="0095785C" w:rsidRPr="00335294" w:rsidRDefault="0095785C" w:rsidP="0095785C">
            <w:pPr>
              <w:jc w:val="right"/>
              <w:rPr>
                <w:szCs w:val="28"/>
              </w:rPr>
            </w:pPr>
            <w:r>
              <w:t>2849.66</w:t>
            </w:r>
          </w:p>
        </w:tc>
        <w:tc>
          <w:tcPr>
            <w:tcW w:w="1240" w:type="dxa"/>
            <w:tcBorders>
              <w:top w:val="nil"/>
              <w:left w:val="nil"/>
              <w:bottom w:val="single" w:sz="4" w:space="0" w:color="auto"/>
              <w:right w:val="single" w:sz="4" w:space="0" w:color="auto"/>
            </w:tcBorders>
            <w:shd w:val="clear" w:color="auto" w:fill="auto"/>
            <w:vAlign w:val="bottom"/>
            <w:hideMark/>
          </w:tcPr>
          <w:p w14:paraId="20BAA0F5" w14:textId="5D8D9539" w:rsidR="0095785C" w:rsidRPr="00335294" w:rsidRDefault="0095785C" w:rsidP="0095785C">
            <w:pPr>
              <w:jc w:val="right"/>
              <w:rPr>
                <w:szCs w:val="28"/>
              </w:rPr>
            </w:pPr>
            <w:r>
              <w:t>3343.49</w:t>
            </w:r>
          </w:p>
        </w:tc>
        <w:tc>
          <w:tcPr>
            <w:tcW w:w="1340" w:type="dxa"/>
            <w:tcBorders>
              <w:top w:val="nil"/>
              <w:left w:val="nil"/>
              <w:bottom w:val="single" w:sz="4" w:space="0" w:color="auto"/>
              <w:right w:val="single" w:sz="4" w:space="0" w:color="auto"/>
            </w:tcBorders>
            <w:shd w:val="clear" w:color="auto" w:fill="auto"/>
            <w:vAlign w:val="bottom"/>
            <w:hideMark/>
          </w:tcPr>
          <w:p w14:paraId="32BDA30F" w14:textId="473D22C3" w:rsidR="0095785C" w:rsidRPr="00335294" w:rsidRDefault="0095785C" w:rsidP="0095785C">
            <w:pPr>
              <w:jc w:val="right"/>
              <w:rPr>
                <w:szCs w:val="28"/>
              </w:rPr>
            </w:pPr>
            <w:r>
              <w:t>5626.07</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302537F0" w14:textId="25C8114F" w:rsidR="0095785C" w:rsidRPr="00335294" w:rsidRDefault="0095785C" w:rsidP="0095785C">
            <w:pPr>
              <w:jc w:val="right"/>
              <w:rPr>
                <w:szCs w:val="28"/>
              </w:rPr>
            </w:pPr>
            <w:r>
              <w:t>18971.21</w:t>
            </w:r>
          </w:p>
        </w:tc>
      </w:tr>
      <w:tr w:rsidR="00335294" w:rsidRPr="00335294" w14:paraId="26273631" w14:textId="77777777" w:rsidTr="00335294">
        <w:trPr>
          <w:trHeight w:val="20"/>
        </w:trPr>
        <w:tc>
          <w:tcPr>
            <w:tcW w:w="208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938CA83" w14:textId="77777777" w:rsidR="00335294" w:rsidRPr="00335294" w:rsidRDefault="00335294" w:rsidP="00335294">
            <w:pPr>
              <w:jc w:val="center"/>
              <w:rPr>
                <w:szCs w:val="28"/>
              </w:rPr>
            </w:pPr>
            <w:r w:rsidRPr="00335294">
              <w:rPr>
                <w:szCs w:val="28"/>
              </w:rPr>
              <w:t>Группа проектов 001.01.00.000 "Источники теплоснабжения"</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62BDCB25" w14:textId="77777777" w:rsidR="00335294" w:rsidRPr="00335294" w:rsidRDefault="00335294" w:rsidP="00335294">
            <w:pPr>
              <w:jc w:val="right"/>
              <w:rPr>
                <w:szCs w:val="28"/>
              </w:rPr>
            </w:pPr>
            <w:r w:rsidRPr="00335294">
              <w:rPr>
                <w:szCs w:val="28"/>
              </w:rPr>
              <w:t>0.00</w:t>
            </w:r>
          </w:p>
        </w:tc>
      </w:tr>
      <w:tr w:rsidR="0095785C" w:rsidRPr="00335294" w14:paraId="1AA305FA" w14:textId="77777777" w:rsidTr="00335294">
        <w:trPr>
          <w:gridAfter w:val="1"/>
          <w:wAfter w:w="6" w:type="dxa"/>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4956B0EB" w14:textId="77777777" w:rsidR="0095785C" w:rsidRPr="00335294" w:rsidRDefault="0095785C" w:rsidP="0095785C">
            <w:pPr>
              <w:rPr>
                <w:szCs w:val="28"/>
              </w:rPr>
            </w:pPr>
            <w:r w:rsidRPr="00335294">
              <w:rPr>
                <w:szCs w:val="28"/>
              </w:rPr>
              <w:t>Всего стоимость 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1DCE0D47" w14:textId="672E05CA"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04E01179" w14:textId="1B3A6934"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230AF6AC" w14:textId="58146B9B"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76A5E24C" w14:textId="64C1ECBB"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54E77831" w14:textId="6739B9FA"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4EFACFEF" w14:textId="2836D369" w:rsidR="0095785C" w:rsidRPr="00335294" w:rsidRDefault="0095785C" w:rsidP="0095785C">
            <w:pPr>
              <w:jc w:val="right"/>
              <w:rPr>
                <w:szCs w:val="28"/>
              </w:rPr>
            </w:pPr>
            <w:r>
              <w:t>0.00</w:t>
            </w:r>
          </w:p>
        </w:tc>
        <w:tc>
          <w:tcPr>
            <w:tcW w:w="1300" w:type="dxa"/>
            <w:tcBorders>
              <w:top w:val="nil"/>
              <w:left w:val="nil"/>
              <w:bottom w:val="single" w:sz="4" w:space="0" w:color="auto"/>
              <w:right w:val="single" w:sz="4" w:space="0" w:color="auto"/>
            </w:tcBorders>
            <w:shd w:val="clear" w:color="auto" w:fill="auto"/>
            <w:vAlign w:val="bottom"/>
            <w:hideMark/>
          </w:tcPr>
          <w:p w14:paraId="0707DF64" w14:textId="27EAD63E" w:rsidR="0095785C" w:rsidRPr="00335294" w:rsidRDefault="0095785C" w:rsidP="0095785C">
            <w:pPr>
              <w:jc w:val="right"/>
              <w:rPr>
                <w:szCs w:val="28"/>
              </w:rPr>
            </w:pPr>
            <w:r>
              <w:t>0.00</w:t>
            </w:r>
          </w:p>
        </w:tc>
        <w:tc>
          <w:tcPr>
            <w:tcW w:w="1240" w:type="dxa"/>
            <w:tcBorders>
              <w:top w:val="nil"/>
              <w:left w:val="nil"/>
              <w:bottom w:val="single" w:sz="4" w:space="0" w:color="auto"/>
              <w:right w:val="single" w:sz="4" w:space="0" w:color="auto"/>
            </w:tcBorders>
            <w:shd w:val="clear" w:color="auto" w:fill="auto"/>
            <w:vAlign w:val="bottom"/>
            <w:hideMark/>
          </w:tcPr>
          <w:p w14:paraId="5411B174" w14:textId="1D0BD964" w:rsidR="0095785C" w:rsidRPr="00335294" w:rsidRDefault="0095785C" w:rsidP="0095785C">
            <w:pPr>
              <w:jc w:val="right"/>
              <w:rPr>
                <w:szCs w:val="28"/>
              </w:rPr>
            </w:pPr>
            <w:r>
              <w:t>0.00</w:t>
            </w:r>
          </w:p>
        </w:tc>
        <w:tc>
          <w:tcPr>
            <w:tcW w:w="1340" w:type="dxa"/>
            <w:tcBorders>
              <w:top w:val="nil"/>
              <w:left w:val="nil"/>
              <w:bottom w:val="single" w:sz="4" w:space="0" w:color="auto"/>
              <w:right w:val="single" w:sz="4" w:space="0" w:color="auto"/>
            </w:tcBorders>
            <w:shd w:val="clear" w:color="auto" w:fill="auto"/>
            <w:vAlign w:val="bottom"/>
            <w:hideMark/>
          </w:tcPr>
          <w:p w14:paraId="45D19CD6" w14:textId="06491268" w:rsidR="0095785C" w:rsidRPr="00335294" w:rsidRDefault="0095785C" w:rsidP="0095785C">
            <w:pPr>
              <w:jc w:val="right"/>
              <w:rPr>
                <w:szCs w:val="28"/>
              </w:rPr>
            </w:pPr>
            <w:r>
              <w:t>1560.00</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157A9496" w14:textId="7691A002" w:rsidR="0095785C" w:rsidRPr="00335294" w:rsidRDefault="0095785C" w:rsidP="0095785C">
            <w:pPr>
              <w:jc w:val="right"/>
              <w:rPr>
                <w:szCs w:val="28"/>
              </w:rPr>
            </w:pPr>
            <w:r>
              <w:t>1560.00</w:t>
            </w:r>
          </w:p>
        </w:tc>
      </w:tr>
      <w:tr w:rsidR="0095785C" w:rsidRPr="00335294" w14:paraId="58EACF74" w14:textId="77777777" w:rsidTr="00335294">
        <w:trPr>
          <w:gridAfter w:val="1"/>
          <w:wAfter w:w="6" w:type="dxa"/>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7B29063B" w14:textId="77777777" w:rsidR="0095785C" w:rsidRPr="00335294" w:rsidRDefault="0095785C" w:rsidP="0095785C">
            <w:pPr>
              <w:rPr>
                <w:szCs w:val="28"/>
              </w:rPr>
            </w:pPr>
            <w:r w:rsidRPr="00335294">
              <w:rPr>
                <w:szCs w:val="28"/>
              </w:rPr>
              <w:t>Всего стоимость 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6FE11166" w14:textId="6281C6B1"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28655B96" w14:textId="32DA9F6E"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537741C3" w14:textId="450B2730"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2122BF7E" w14:textId="7693A7B1"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4D18FC98" w14:textId="0CD24571"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529F396C" w14:textId="25952139" w:rsidR="0095785C" w:rsidRPr="00335294" w:rsidRDefault="0095785C" w:rsidP="0095785C">
            <w:pPr>
              <w:jc w:val="right"/>
              <w:rPr>
                <w:szCs w:val="28"/>
              </w:rPr>
            </w:pPr>
            <w:r>
              <w:t>0.00</w:t>
            </w:r>
          </w:p>
        </w:tc>
        <w:tc>
          <w:tcPr>
            <w:tcW w:w="1300" w:type="dxa"/>
            <w:tcBorders>
              <w:top w:val="nil"/>
              <w:left w:val="nil"/>
              <w:bottom w:val="single" w:sz="4" w:space="0" w:color="auto"/>
              <w:right w:val="single" w:sz="4" w:space="0" w:color="auto"/>
            </w:tcBorders>
            <w:shd w:val="clear" w:color="auto" w:fill="auto"/>
            <w:vAlign w:val="bottom"/>
            <w:hideMark/>
          </w:tcPr>
          <w:p w14:paraId="416AB4C8" w14:textId="5710E21A" w:rsidR="0095785C" w:rsidRPr="00335294" w:rsidRDefault="0095785C" w:rsidP="0095785C">
            <w:pPr>
              <w:jc w:val="right"/>
              <w:rPr>
                <w:szCs w:val="28"/>
              </w:rPr>
            </w:pPr>
            <w:r>
              <w:t>0.00</w:t>
            </w:r>
          </w:p>
        </w:tc>
        <w:tc>
          <w:tcPr>
            <w:tcW w:w="1240" w:type="dxa"/>
            <w:tcBorders>
              <w:top w:val="nil"/>
              <w:left w:val="nil"/>
              <w:bottom w:val="single" w:sz="4" w:space="0" w:color="auto"/>
              <w:right w:val="single" w:sz="4" w:space="0" w:color="auto"/>
            </w:tcBorders>
            <w:shd w:val="clear" w:color="auto" w:fill="auto"/>
            <w:vAlign w:val="bottom"/>
            <w:hideMark/>
          </w:tcPr>
          <w:p w14:paraId="35A6409D" w14:textId="5FECFCCF" w:rsidR="0095785C" w:rsidRPr="00335294" w:rsidRDefault="0095785C" w:rsidP="0095785C">
            <w:pPr>
              <w:jc w:val="right"/>
              <w:rPr>
                <w:szCs w:val="28"/>
              </w:rPr>
            </w:pPr>
            <w:r>
              <w:t>0.00</w:t>
            </w:r>
          </w:p>
        </w:tc>
        <w:tc>
          <w:tcPr>
            <w:tcW w:w="1340" w:type="dxa"/>
            <w:tcBorders>
              <w:top w:val="nil"/>
              <w:left w:val="nil"/>
              <w:bottom w:val="single" w:sz="4" w:space="0" w:color="auto"/>
              <w:right w:val="single" w:sz="4" w:space="0" w:color="auto"/>
            </w:tcBorders>
            <w:shd w:val="clear" w:color="auto" w:fill="auto"/>
            <w:vAlign w:val="bottom"/>
            <w:hideMark/>
          </w:tcPr>
          <w:p w14:paraId="46098659" w14:textId="48A36B64" w:rsidR="0095785C" w:rsidRPr="00335294" w:rsidRDefault="0095785C" w:rsidP="0095785C">
            <w:pPr>
              <w:jc w:val="right"/>
              <w:rPr>
                <w:szCs w:val="28"/>
              </w:rPr>
            </w:pPr>
            <w:r>
              <w:t>1560.00</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7673F0D3" w14:textId="18B80A81" w:rsidR="0095785C" w:rsidRPr="00335294" w:rsidRDefault="0095785C" w:rsidP="0095785C">
            <w:pPr>
              <w:jc w:val="right"/>
              <w:rPr>
                <w:szCs w:val="28"/>
              </w:rPr>
            </w:pPr>
            <w:r>
              <w:t>3120.00</w:t>
            </w:r>
          </w:p>
        </w:tc>
      </w:tr>
      <w:tr w:rsidR="00335294" w:rsidRPr="00335294" w14:paraId="4F884964" w14:textId="77777777" w:rsidTr="00335294">
        <w:trPr>
          <w:trHeight w:val="20"/>
        </w:trPr>
        <w:tc>
          <w:tcPr>
            <w:tcW w:w="208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3257845" w14:textId="77777777" w:rsidR="00335294" w:rsidRPr="00335294" w:rsidRDefault="00335294" w:rsidP="00335294">
            <w:pPr>
              <w:jc w:val="center"/>
              <w:rPr>
                <w:szCs w:val="28"/>
              </w:rPr>
            </w:pPr>
            <w:r w:rsidRPr="00335294">
              <w:rPr>
                <w:szCs w:val="28"/>
              </w:rPr>
              <w:t>Подгруппа проектов 001.02.00.000 "Тепловые сети и сооружения на них "</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0F83D4D3" w14:textId="77777777" w:rsidR="00335294" w:rsidRPr="00335294" w:rsidRDefault="00335294" w:rsidP="00335294">
            <w:pPr>
              <w:jc w:val="right"/>
              <w:rPr>
                <w:szCs w:val="28"/>
              </w:rPr>
            </w:pPr>
            <w:r w:rsidRPr="00335294">
              <w:rPr>
                <w:szCs w:val="28"/>
              </w:rPr>
              <w:t>0.00</w:t>
            </w:r>
          </w:p>
        </w:tc>
      </w:tr>
      <w:tr w:rsidR="0095785C" w:rsidRPr="00335294" w14:paraId="1794B6F8" w14:textId="77777777" w:rsidTr="00335294">
        <w:trPr>
          <w:gridAfter w:val="1"/>
          <w:wAfter w:w="6" w:type="dxa"/>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A7457A5" w14:textId="77777777" w:rsidR="0095785C" w:rsidRPr="00335294" w:rsidRDefault="0095785C" w:rsidP="0095785C">
            <w:pPr>
              <w:rPr>
                <w:szCs w:val="28"/>
              </w:rPr>
            </w:pPr>
            <w:r w:rsidRPr="00335294">
              <w:rPr>
                <w:szCs w:val="28"/>
              </w:rPr>
              <w:t>Всего стоимость 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1C533860" w14:textId="7EC572BB"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3FA66FC6" w14:textId="6DBFCD02"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6F1AE1E8" w14:textId="1C41C6A2" w:rsidR="0095785C" w:rsidRPr="00335294" w:rsidRDefault="0095785C" w:rsidP="0095785C">
            <w:pPr>
              <w:jc w:val="right"/>
              <w:rPr>
                <w:szCs w:val="28"/>
              </w:rPr>
            </w:pPr>
            <w:r>
              <w:t>915.72</w:t>
            </w:r>
          </w:p>
        </w:tc>
        <w:tc>
          <w:tcPr>
            <w:tcW w:w="1180" w:type="dxa"/>
            <w:tcBorders>
              <w:top w:val="nil"/>
              <w:left w:val="nil"/>
              <w:bottom w:val="single" w:sz="4" w:space="0" w:color="auto"/>
              <w:right w:val="single" w:sz="4" w:space="0" w:color="auto"/>
            </w:tcBorders>
            <w:shd w:val="clear" w:color="auto" w:fill="auto"/>
            <w:vAlign w:val="bottom"/>
            <w:hideMark/>
          </w:tcPr>
          <w:p w14:paraId="75597F75" w14:textId="6CB338FB" w:rsidR="0095785C" w:rsidRPr="00335294" w:rsidRDefault="0095785C" w:rsidP="0095785C">
            <w:pPr>
              <w:jc w:val="right"/>
              <w:rPr>
                <w:szCs w:val="28"/>
              </w:rPr>
            </w:pPr>
            <w:r>
              <w:t>372.00</w:t>
            </w:r>
          </w:p>
        </w:tc>
        <w:tc>
          <w:tcPr>
            <w:tcW w:w="1180" w:type="dxa"/>
            <w:tcBorders>
              <w:top w:val="nil"/>
              <w:left w:val="nil"/>
              <w:bottom w:val="single" w:sz="4" w:space="0" w:color="auto"/>
              <w:right w:val="single" w:sz="4" w:space="0" w:color="auto"/>
            </w:tcBorders>
            <w:shd w:val="clear" w:color="auto" w:fill="auto"/>
            <w:vAlign w:val="bottom"/>
            <w:hideMark/>
          </w:tcPr>
          <w:p w14:paraId="057BA737" w14:textId="6CCB1786" w:rsidR="0095785C" w:rsidRPr="00335294" w:rsidRDefault="0095785C" w:rsidP="0095785C">
            <w:pPr>
              <w:jc w:val="right"/>
              <w:rPr>
                <w:szCs w:val="28"/>
              </w:rPr>
            </w:pPr>
            <w:r>
              <w:t>450.83</w:t>
            </w:r>
          </w:p>
        </w:tc>
        <w:tc>
          <w:tcPr>
            <w:tcW w:w="1180" w:type="dxa"/>
            <w:tcBorders>
              <w:top w:val="nil"/>
              <w:left w:val="nil"/>
              <w:bottom w:val="single" w:sz="4" w:space="0" w:color="auto"/>
              <w:right w:val="single" w:sz="4" w:space="0" w:color="auto"/>
            </w:tcBorders>
            <w:shd w:val="clear" w:color="auto" w:fill="auto"/>
            <w:vAlign w:val="bottom"/>
            <w:hideMark/>
          </w:tcPr>
          <w:p w14:paraId="73CA9842" w14:textId="63EE5F05" w:rsidR="0095785C" w:rsidRPr="00335294" w:rsidRDefault="0095785C" w:rsidP="0095785C">
            <w:pPr>
              <w:jc w:val="right"/>
              <w:rPr>
                <w:szCs w:val="28"/>
              </w:rPr>
            </w:pPr>
            <w:r>
              <w:t>846.56</w:t>
            </w:r>
          </w:p>
        </w:tc>
        <w:tc>
          <w:tcPr>
            <w:tcW w:w="1300" w:type="dxa"/>
            <w:tcBorders>
              <w:top w:val="nil"/>
              <w:left w:val="nil"/>
              <w:bottom w:val="single" w:sz="4" w:space="0" w:color="auto"/>
              <w:right w:val="single" w:sz="4" w:space="0" w:color="auto"/>
            </w:tcBorders>
            <w:shd w:val="clear" w:color="auto" w:fill="auto"/>
            <w:vAlign w:val="bottom"/>
            <w:hideMark/>
          </w:tcPr>
          <w:p w14:paraId="3E400D6B" w14:textId="4C1D10E5" w:rsidR="0095785C" w:rsidRPr="00335294" w:rsidRDefault="0095785C" w:rsidP="0095785C">
            <w:pPr>
              <w:jc w:val="right"/>
              <w:rPr>
                <w:szCs w:val="28"/>
              </w:rPr>
            </w:pPr>
            <w:r>
              <w:t>264.55</w:t>
            </w:r>
          </w:p>
        </w:tc>
        <w:tc>
          <w:tcPr>
            <w:tcW w:w="1240" w:type="dxa"/>
            <w:tcBorders>
              <w:top w:val="nil"/>
              <w:left w:val="nil"/>
              <w:bottom w:val="single" w:sz="4" w:space="0" w:color="auto"/>
              <w:right w:val="single" w:sz="4" w:space="0" w:color="auto"/>
            </w:tcBorders>
            <w:shd w:val="clear" w:color="auto" w:fill="auto"/>
            <w:vAlign w:val="bottom"/>
            <w:hideMark/>
          </w:tcPr>
          <w:p w14:paraId="3A4F9C03" w14:textId="23091585" w:rsidR="0095785C" w:rsidRPr="00335294" w:rsidRDefault="0095785C" w:rsidP="0095785C">
            <w:pPr>
              <w:jc w:val="right"/>
              <w:rPr>
                <w:szCs w:val="28"/>
              </w:rPr>
            </w:pPr>
            <w:r>
              <w:t>493.83</w:t>
            </w:r>
          </w:p>
        </w:tc>
        <w:tc>
          <w:tcPr>
            <w:tcW w:w="1340" w:type="dxa"/>
            <w:tcBorders>
              <w:top w:val="nil"/>
              <w:left w:val="nil"/>
              <w:bottom w:val="single" w:sz="4" w:space="0" w:color="auto"/>
              <w:right w:val="single" w:sz="4" w:space="0" w:color="auto"/>
            </w:tcBorders>
            <w:shd w:val="clear" w:color="auto" w:fill="auto"/>
            <w:vAlign w:val="bottom"/>
            <w:hideMark/>
          </w:tcPr>
          <w:p w14:paraId="1B20E646" w14:textId="3300AFB7" w:rsidR="0095785C" w:rsidRPr="00335294" w:rsidRDefault="0095785C" w:rsidP="0095785C">
            <w:pPr>
              <w:jc w:val="right"/>
              <w:rPr>
                <w:szCs w:val="28"/>
              </w:rPr>
            </w:pPr>
            <w:r>
              <w:t>722.58</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582ED455" w14:textId="10E94FD1" w:rsidR="0095785C" w:rsidRPr="00335294" w:rsidRDefault="0095785C" w:rsidP="0095785C">
            <w:pPr>
              <w:jc w:val="right"/>
              <w:rPr>
                <w:szCs w:val="28"/>
              </w:rPr>
            </w:pPr>
            <w:r>
              <w:t>11026.76</w:t>
            </w:r>
          </w:p>
        </w:tc>
      </w:tr>
      <w:tr w:rsidR="0095785C" w:rsidRPr="00335294" w14:paraId="5CAEFE66" w14:textId="77777777" w:rsidTr="00335294">
        <w:trPr>
          <w:gridAfter w:val="1"/>
          <w:wAfter w:w="6" w:type="dxa"/>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F3C05C3" w14:textId="77777777" w:rsidR="0095785C" w:rsidRPr="00335294" w:rsidRDefault="0095785C" w:rsidP="0095785C">
            <w:pPr>
              <w:rPr>
                <w:szCs w:val="28"/>
              </w:rPr>
            </w:pPr>
            <w:r w:rsidRPr="00335294">
              <w:rPr>
                <w:szCs w:val="28"/>
              </w:rPr>
              <w:t>Всего стоимость 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7CB5D01F" w14:textId="7CF21B36"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65FE1DA3" w14:textId="1145AC74"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60C3D11A" w14:textId="42588F9E" w:rsidR="0095785C" w:rsidRPr="00335294" w:rsidRDefault="0095785C" w:rsidP="0095785C">
            <w:pPr>
              <w:jc w:val="right"/>
              <w:rPr>
                <w:szCs w:val="28"/>
              </w:rPr>
            </w:pPr>
            <w:r>
              <w:t>915.72</w:t>
            </w:r>
          </w:p>
        </w:tc>
        <w:tc>
          <w:tcPr>
            <w:tcW w:w="1180" w:type="dxa"/>
            <w:tcBorders>
              <w:top w:val="nil"/>
              <w:left w:val="nil"/>
              <w:bottom w:val="single" w:sz="4" w:space="0" w:color="auto"/>
              <w:right w:val="single" w:sz="4" w:space="0" w:color="auto"/>
            </w:tcBorders>
            <w:shd w:val="clear" w:color="auto" w:fill="auto"/>
            <w:vAlign w:val="bottom"/>
            <w:hideMark/>
          </w:tcPr>
          <w:p w14:paraId="5339B8F2" w14:textId="0F8B704C" w:rsidR="0095785C" w:rsidRPr="00335294" w:rsidRDefault="0095785C" w:rsidP="0095785C">
            <w:pPr>
              <w:jc w:val="right"/>
              <w:rPr>
                <w:szCs w:val="28"/>
              </w:rPr>
            </w:pPr>
            <w:r>
              <w:t>1287.72</w:t>
            </w:r>
          </w:p>
        </w:tc>
        <w:tc>
          <w:tcPr>
            <w:tcW w:w="1180" w:type="dxa"/>
            <w:tcBorders>
              <w:top w:val="nil"/>
              <w:left w:val="nil"/>
              <w:bottom w:val="single" w:sz="4" w:space="0" w:color="auto"/>
              <w:right w:val="single" w:sz="4" w:space="0" w:color="auto"/>
            </w:tcBorders>
            <w:shd w:val="clear" w:color="auto" w:fill="auto"/>
            <w:vAlign w:val="bottom"/>
            <w:hideMark/>
          </w:tcPr>
          <w:p w14:paraId="68790855" w14:textId="3EE94BB2" w:rsidR="0095785C" w:rsidRPr="00335294" w:rsidRDefault="0095785C" w:rsidP="0095785C">
            <w:pPr>
              <w:jc w:val="right"/>
              <w:rPr>
                <w:szCs w:val="28"/>
              </w:rPr>
            </w:pPr>
            <w:r>
              <w:t>1738.55</w:t>
            </w:r>
          </w:p>
        </w:tc>
        <w:tc>
          <w:tcPr>
            <w:tcW w:w="1180" w:type="dxa"/>
            <w:tcBorders>
              <w:top w:val="nil"/>
              <w:left w:val="nil"/>
              <w:bottom w:val="single" w:sz="4" w:space="0" w:color="auto"/>
              <w:right w:val="single" w:sz="4" w:space="0" w:color="auto"/>
            </w:tcBorders>
            <w:shd w:val="clear" w:color="auto" w:fill="auto"/>
            <w:vAlign w:val="bottom"/>
            <w:hideMark/>
          </w:tcPr>
          <w:p w14:paraId="06419EB7" w14:textId="6C833C30" w:rsidR="0095785C" w:rsidRPr="00335294" w:rsidRDefault="0095785C" w:rsidP="0095785C">
            <w:pPr>
              <w:jc w:val="right"/>
              <w:rPr>
                <w:szCs w:val="28"/>
              </w:rPr>
            </w:pPr>
            <w:r>
              <w:t>2585.11</w:t>
            </w:r>
          </w:p>
        </w:tc>
        <w:tc>
          <w:tcPr>
            <w:tcW w:w="1300" w:type="dxa"/>
            <w:tcBorders>
              <w:top w:val="nil"/>
              <w:left w:val="nil"/>
              <w:bottom w:val="single" w:sz="4" w:space="0" w:color="auto"/>
              <w:right w:val="single" w:sz="4" w:space="0" w:color="auto"/>
            </w:tcBorders>
            <w:shd w:val="clear" w:color="auto" w:fill="auto"/>
            <w:vAlign w:val="bottom"/>
            <w:hideMark/>
          </w:tcPr>
          <w:p w14:paraId="1E72934C" w14:textId="4A4297E5" w:rsidR="0095785C" w:rsidRPr="00335294" w:rsidRDefault="0095785C" w:rsidP="0095785C">
            <w:pPr>
              <w:jc w:val="right"/>
              <w:rPr>
                <w:szCs w:val="28"/>
              </w:rPr>
            </w:pPr>
            <w:r>
              <w:t>2849.66</w:t>
            </w:r>
          </w:p>
        </w:tc>
        <w:tc>
          <w:tcPr>
            <w:tcW w:w="1240" w:type="dxa"/>
            <w:tcBorders>
              <w:top w:val="nil"/>
              <w:left w:val="nil"/>
              <w:bottom w:val="single" w:sz="4" w:space="0" w:color="auto"/>
              <w:right w:val="single" w:sz="4" w:space="0" w:color="auto"/>
            </w:tcBorders>
            <w:shd w:val="clear" w:color="auto" w:fill="auto"/>
            <w:vAlign w:val="bottom"/>
            <w:hideMark/>
          </w:tcPr>
          <w:p w14:paraId="2C8982A8" w14:textId="1D059628" w:rsidR="0095785C" w:rsidRPr="00335294" w:rsidRDefault="0095785C" w:rsidP="0095785C">
            <w:pPr>
              <w:jc w:val="right"/>
              <w:rPr>
                <w:szCs w:val="28"/>
              </w:rPr>
            </w:pPr>
            <w:r>
              <w:t>3343.49</w:t>
            </w:r>
          </w:p>
        </w:tc>
        <w:tc>
          <w:tcPr>
            <w:tcW w:w="1340" w:type="dxa"/>
            <w:tcBorders>
              <w:top w:val="nil"/>
              <w:left w:val="nil"/>
              <w:bottom w:val="single" w:sz="4" w:space="0" w:color="auto"/>
              <w:right w:val="single" w:sz="4" w:space="0" w:color="auto"/>
            </w:tcBorders>
            <w:shd w:val="clear" w:color="auto" w:fill="auto"/>
            <w:vAlign w:val="bottom"/>
            <w:hideMark/>
          </w:tcPr>
          <w:p w14:paraId="32663BC7" w14:textId="0BB1FF66" w:rsidR="0095785C" w:rsidRPr="00335294" w:rsidRDefault="0095785C" w:rsidP="0095785C">
            <w:pPr>
              <w:jc w:val="right"/>
              <w:rPr>
                <w:szCs w:val="28"/>
              </w:rPr>
            </w:pPr>
            <w:r>
              <w:t>4066.07</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1710057B" w14:textId="77C5D2E6" w:rsidR="0095785C" w:rsidRPr="00335294" w:rsidRDefault="0095785C" w:rsidP="0095785C">
            <w:pPr>
              <w:jc w:val="right"/>
              <w:rPr>
                <w:szCs w:val="28"/>
              </w:rPr>
            </w:pPr>
            <w:r>
              <w:t>15851.21</w:t>
            </w:r>
          </w:p>
        </w:tc>
      </w:tr>
    </w:tbl>
    <w:p w14:paraId="2540C865" w14:textId="77777777" w:rsidR="00603C05" w:rsidRPr="00335294" w:rsidRDefault="00603C05" w:rsidP="00B71E79">
      <w:pPr>
        <w:pStyle w:val="a8"/>
      </w:pPr>
    </w:p>
    <w:p w14:paraId="41549C83" w14:textId="24D1E8CA" w:rsidR="00603C05" w:rsidRPr="00335294" w:rsidRDefault="00603C05" w:rsidP="00B71E79">
      <w:pPr>
        <w:pStyle w:val="a8"/>
      </w:pPr>
      <w:bookmarkStart w:id="330" w:name="_Toc102097186"/>
      <w:r w:rsidRPr="00335294">
        <w:t>Таблица П</w:t>
      </w:r>
      <w:r w:rsidR="00F5077A" w:rsidRPr="00335294">
        <w:t>4</w:t>
      </w:r>
      <w:r w:rsidRPr="00335294">
        <w:t xml:space="preserve">.2. Капитальные вложения в реализацию мероприятий по новому строительству, реконструкции и (или) модернизации </w:t>
      </w:r>
      <w:r w:rsidR="008B255F">
        <w:t>источника тепловой энергии</w:t>
      </w:r>
      <w:r w:rsidRPr="00335294">
        <w:t>, тыс. руб.</w:t>
      </w:r>
      <w:bookmarkEnd w:id="330"/>
    </w:p>
    <w:tbl>
      <w:tblPr>
        <w:tblW w:w="22064" w:type="dxa"/>
        <w:tblLook w:val="04A0" w:firstRow="1" w:lastRow="0" w:firstColumn="1" w:lastColumn="0" w:noHBand="0" w:noVBand="1"/>
      </w:tblPr>
      <w:tblGrid>
        <w:gridCol w:w="9918"/>
        <w:gridCol w:w="1180"/>
        <w:gridCol w:w="1180"/>
        <w:gridCol w:w="1180"/>
        <w:gridCol w:w="1180"/>
        <w:gridCol w:w="1180"/>
        <w:gridCol w:w="1180"/>
        <w:gridCol w:w="1300"/>
        <w:gridCol w:w="1240"/>
        <w:gridCol w:w="1266"/>
        <w:gridCol w:w="1260"/>
      </w:tblGrid>
      <w:tr w:rsidR="0095785C" w:rsidRPr="0095785C" w14:paraId="6777095D" w14:textId="77777777" w:rsidTr="0095785C">
        <w:trPr>
          <w:trHeight w:val="20"/>
          <w:tblHeader/>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D4FA8" w14:textId="77777777" w:rsidR="0095785C" w:rsidRPr="0095785C" w:rsidRDefault="0095785C" w:rsidP="0095785C">
            <w:pPr>
              <w:jc w:val="center"/>
              <w:rPr>
                <w:szCs w:val="28"/>
              </w:rPr>
            </w:pPr>
            <w:r w:rsidRPr="0095785C">
              <w:rPr>
                <w:szCs w:val="28"/>
              </w:rPr>
              <w:t>Наименование показателя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A65A56A" w14:textId="77777777" w:rsidR="0095785C" w:rsidRPr="0095785C" w:rsidRDefault="0095785C" w:rsidP="0095785C">
            <w:pPr>
              <w:jc w:val="center"/>
              <w:rPr>
                <w:szCs w:val="28"/>
              </w:rPr>
            </w:pPr>
            <w:r w:rsidRPr="0095785C">
              <w:rPr>
                <w:szCs w:val="28"/>
              </w:rPr>
              <w:t>2022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887B4FE" w14:textId="77777777" w:rsidR="0095785C" w:rsidRPr="0095785C" w:rsidRDefault="0095785C" w:rsidP="0095785C">
            <w:pPr>
              <w:jc w:val="center"/>
              <w:rPr>
                <w:szCs w:val="28"/>
              </w:rPr>
            </w:pPr>
            <w:r w:rsidRPr="0095785C">
              <w:rPr>
                <w:szCs w:val="28"/>
              </w:rPr>
              <w:t>2023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93733D0" w14:textId="77777777" w:rsidR="0095785C" w:rsidRPr="0095785C" w:rsidRDefault="0095785C" w:rsidP="0095785C">
            <w:pPr>
              <w:jc w:val="center"/>
              <w:rPr>
                <w:szCs w:val="28"/>
              </w:rPr>
            </w:pPr>
            <w:r w:rsidRPr="0095785C">
              <w:rPr>
                <w:szCs w:val="28"/>
              </w:rPr>
              <w:t>2024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5CB8D99" w14:textId="77777777" w:rsidR="0095785C" w:rsidRPr="0095785C" w:rsidRDefault="0095785C" w:rsidP="0095785C">
            <w:pPr>
              <w:jc w:val="center"/>
              <w:rPr>
                <w:szCs w:val="28"/>
              </w:rPr>
            </w:pPr>
            <w:r w:rsidRPr="0095785C">
              <w:rPr>
                <w:szCs w:val="28"/>
              </w:rPr>
              <w:t>2025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D041B05" w14:textId="77777777" w:rsidR="0095785C" w:rsidRPr="0095785C" w:rsidRDefault="0095785C" w:rsidP="0095785C">
            <w:pPr>
              <w:jc w:val="center"/>
              <w:rPr>
                <w:szCs w:val="28"/>
              </w:rPr>
            </w:pPr>
            <w:r w:rsidRPr="0095785C">
              <w:rPr>
                <w:szCs w:val="28"/>
              </w:rPr>
              <w:t>2026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18D72FF" w14:textId="77777777" w:rsidR="0095785C" w:rsidRPr="0095785C" w:rsidRDefault="0095785C" w:rsidP="0095785C">
            <w:pPr>
              <w:jc w:val="center"/>
              <w:rPr>
                <w:szCs w:val="28"/>
              </w:rPr>
            </w:pPr>
            <w:r w:rsidRPr="0095785C">
              <w:rPr>
                <w:szCs w:val="28"/>
              </w:rPr>
              <w:t>2027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A8174DC" w14:textId="77777777" w:rsidR="0095785C" w:rsidRPr="0095785C" w:rsidRDefault="0095785C" w:rsidP="0095785C">
            <w:pPr>
              <w:jc w:val="center"/>
              <w:rPr>
                <w:szCs w:val="28"/>
              </w:rPr>
            </w:pPr>
            <w:r w:rsidRPr="0095785C">
              <w:rPr>
                <w:szCs w:val="28"/>
              </w:rPr>
              <w:t>2028 год</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36CD5B0" w14:textId="77777777" w:rsidR="0095785C" w:rsidRPr="0095785C" w:rsidRDefault="0095785C" w:rsidP="0095785C">
            <w:pPr>
              <w:jc w:val="center"/>
              <w:rPr>
                <w:szCs w:val="28"/>
              </w:rPr>
            </w:pPr>
            <w:r w:rsidRPr="0095785C">
              <w:rPr>
                <w:szCs w:val="28"/>
              </w:rPr>
              <w:t>2029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14EC2DD" w14:textId="77777777" w:rsidR="0095785C" w:rsidRPr="0095785C" w:rsidRDefault="0095785C" w:rsidP="0095785C">
            <w:pPr>
              <w:jc w:val="center"/>
              <w:rPr>
                <w:szCs w:val="28"/>
              </w:rPr>
            </w:pPr>
            <w:r w:rsidRPr="0095785C">
              <w:rPr>
                <w:szCs w:val="28"/>
              </w:rPr>
              <w:t>2030 год</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59670ED" w14:textId="77777777" w:rsidR="0095785C" w:rsidRPr="0095785C" w:rsidRDefault="0095785C" w:rsidP="0095785C">
            <w:pPr>
              <w:jc w:val="center"/>
              <w:rPr>
                <w:szCs w:val="28"/>
              </w:rPr>
            </w:pPr>
            <w:r w:rsidRPr="0095785C">
              <w:rPr>
                <w:szCs w:val="28"/>
              </w:rPr>
              <w:t>2031-2040 год</w:t>
            </w:r>
          </w:p>
        </w:tc>
      </w:tr>
      <w:tr w:rsidR="0095785C" w:rsidRPr="0095785C" w14:paraId="5204E4EB" w14:textId="77777777" w:rsidTr="0095785C">
        <w:trPr>
          <w:trHeight w:val="20"/>
        </w:trPr>
        <w:tc>
          <w:tcPr>
            <w:tcW w:w="208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CAF29BF" w14:textId="67617B0F" w:rsidR="0095785C" w:rsidRPr="0095785C" w:rsidRDefault="0095785C" w:rsidP="0095785C">
            <w:pPr>
              <w:rPr>
                <w:szCs w:val="28"/>
              </w:rPr>
            </w:pPr>
            <w:r w:rsidRPr="0095785C">
              <w:rPr>
                <w:szCs w:val="28"/>
              </w:rPr>
              <w:t>Группа проектов 1-1. "</w:t>
            </w:r>
            <w:r w:rsidRPr="0095785C">
              <w:rPr>
                <w:szCs w:val="28"/>
              </w:rPr>
              <w:t>Источники</w:t>
            </w:r>
            <w:r w:rsidRPr="0095785C">
              <w:rPr>
                <w:szCs w:val="28"/>
              </w:rPr>
              <w:t xml:space="preserve"> тепловой энергии</w:t>
            </w:r>
          </w:p>
        </w:tc>
        <w:tc>
          <w:tcPr>
            <w:tcW w:w="1260" w:type="dxa"/>
            <w:tcBorders>
              <w:top w:val="nil"/>
              <w:left w:val="nil"/>
              <w:bottom w:val="single" w:sz="4" w:space="0" w:color="auto"/>
              <w:right w:val="single" w:sz="4" w:space="0" w:color="auto"/>
            </w:tcBorders>
            <w:shd w:val="clear" w:color="auto" w:fill="auto"/>
            <w:noWrap/>
            <w:vAlign w:val="bottom"/>
            <w:hideMark/>
          </w:tcPr>
          <w:p w14:paraId="46E172FB" w14:textId="77777777" w:rsidR="0095785C" w:rsidRPr="0095785C" w:rsidRDefault="0095785C" w:rsidP="0095785C">
            <w:pPr>
              <w:rPr>
                <w:szCs w:val="28"/>
              </w:rPr>
            </w:pPr>
            <w:r w:rsidRPr="0095785C">
              <w:rPr>
                <w:szCs w:val="28"/>
              </w:rPr>
              <w:t> </w:t>
            </w:r>
          </w:p>
        </w:tc>
      </w:tr>
      <w:tr w:rsidR="0095785C" w:rsidRPr="0095785C" w14:paraId="389C22E9"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0CEEE21" w14:textId="77777777" w:rsidR="0095785C" w:rsidRPr="0095785C" w:rsidRDefault="0095785C" w:rsidP="0095785C">
            <w:pPr>
              <w:rPr>
                <w:szCs w:val="28"/>
              </w:rPr>
            </w:pPr>
            <w:r w:rsidRPr="0095785C">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3D922AE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B849B4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9452DC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DFA46B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576E9D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DF69CE6"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EE06B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E834D54"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3A5C9D" w14:textId="77777777" w:rsidR="0095785C" w:rsidRPr="0095785C" w:rsidRDefault="0095785C" w:rsidP="0095785C">
            <w:pPr>
              <w:jc w:val="right"/>
              <w:rPr>
                <w:szCs w:val="28"/>
              </w:rPr>
            </w:pPr>
            <w:r w:rsidRPr="0095785C">
              <w:rPr>
                <w:szCs w:val="28"/>
              </w:rPr>
              <w:t>1300.00</w:t>
            </w:r>
          </w:p>
        </w:tc>
        <w:tc>
          <w:tcPr>
            <w:tcW w:w="1260" w:type="dxa"/>
            <w:tcBorders>
              <w:top w:val="nil"/>
              <w:left w:val="nil"/>
              <w:bottom w:val="single" w:sz="4" w:space="0" w:color="auto"/>
              <w:right w:val="single" w:sz="4" w:space="0" w:color="auto"/>
            </w:tcBorders>
            <w:shd w:val="clear" w:color="auto" w:fill="auto"/>
            <w:noWrap/>
            <w:vAlign w:val="bottom"/>
            <w:hideMark/>
          </w:tcPr>
          <w:p w14:paraId="1FFFEFB8" w14:textId="77777777" w:rsidR="0095785C" w:rsidRPr="0095785C" w:rsidRDefault="0095785C" w:rsidP="0095785C">
            <w:pPr>
              <w:jc w:val="right"/>
              <w:rPr>
                <w:szCs w:val="28"/>
              </w:rPr>
            </w:pPr>
            <w:r w:rsidRPr="0095785C">
              <w:rPr>
                <w:szCs w:val="28"/>
              </w:rPr>
              <w:t>1300.00</w:t>
            </w:r>
          </w:p>
        </w:tc>
      </w:tr>
      <w:tr w:rsidR="0095785C" w:rsidRPr="0095785C" w14:paraId="2F3E48D0"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8F41FE8" w14:textId="77777777" w:rsidR="0095785C" w:rsidRPr="0095785C" w:rsidRDefault="0095785C" w:rsidP="0095785C">
            <w:pPr>
              <w:rPr>
                <w:szCs w:val="28"/>
              </w:rPr>
            </w:pPr>
            <w:r w:rsidRPr="0095785C">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2878EA4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1BFE42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A0A7D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35511F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19E352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D6AC507"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4159AE7"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BE43F0C"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5392DE"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37360A84" w14:textId="77777777" w:rsidR="0095785C" w:rsidRPr="0095785C" w:rsidRDefault="0095785C" w:rsidP="0095785C">
            <w:pPr>
              <w:jc w:val="right"/>
              <w:rPr>
                <w:szCs w:val="28"/>
              </w:rPr>
            </w:pPr>
            <w:r w:rsidRPr="0095785C">
              <w:rPr>
                <w:szCs w:val="28"/>
              </w:rPr>
              <w:t>0.00</w:t>
            </w:r>
          </w:p>
        </w:tc>
      </w:tr>
      <w:tr w:rsidR="0095785C" w:rsidRPr="0095785C" w14:paraId="1C21BBBE"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37C2BC2" w14:textId="77777777" w:rsidR="0095785C" w:rsidRPr="0095785C" w:rsidRDefault="0095785C" w:rsidP="0095785C">
            <w:pPr>
              <w:rPr>
                <w:szCs w:val="28"/>
              </w:rPr>
            </w:pPr>
            <w:r w:rsidRPr="0095785C">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4DA75CE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A5242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268B22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5874EA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2E1E16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E91A3E7"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449D38C"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0F457AC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84D53F" w14:textId="77777777" w:rsidR="0095785C" w:rsidRPr="0095785C" w:rsidRDefault="0095785C" w:rsidP="0095785C">
            <w:pPr>
              <w:jc w:val="right"/>
              <w:rPr>
                <w:szCs w:val="28"/>
              </w:rPr>
            </w:pPr>
            <w:r w:rsidRPr="0095785C">
              <w:rPr>
                <w:szCs w:val="28"/>
              </w:rPr>
              <w:t>260.00</w:t>
            </w:r>
          </w:p>
        </w:tc>
        <w:tc>
          <w:tcPr>
            <w:tcW w:w="1260" w:type="dxa"/>
            <w:tcBorders>
              <w:top w:val="nil"/>
              <w:left w:val="nil"/>
              <w:bottom w:val="single" w:sz="4" w:space="0" w:color="auto"/>
              <w:right w:val="single" w:sz="4" w:space="0" w:color="auto"/>
            </w:tcBorders>
            <w:shd w:val="clear" w:color="auto" w:fill="auto"/>
            <w:noWrap/>
            <w:vAlign w:val="bottom"/>
            <w:hideMark/>
          </w:tcPr>
          <w:p w14:paraId="3DF5DCBB" w14:textId="77777777" w:rsidR="0095785C" w:rsidRPr="0095785C" w:rsidRDefault="0095785C" w:rsidP="0095785C">
            <w:pPr>
              <w:jc w:val="right"/>
              <w:rPr>
                <w:szCs w:val="28"/>
              </w:rPr>
            </w:pPr>
            <w:r w:rsidRPr="0095785C">
              <w:rPr>
                <w:szCs w:val="28"/>
              </w:rPr>
              <w:t>260.00</w:t>
            </w:r>
          </w:p>
        </w:tc>
      </w:tr>
      <w:tr w:rsidR="0095785C" w:rsidRPr="0095785C" w14:paraId="27F4C786"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52C1847" w14:textId="77777777" w:rsidR="0095785C" w:rsidRPr="0095785C" w:rsidRDefault="0095785C" w:rsidP="0095785C">
            <w:pPr>
              <w:rPr>
                <w:szCs w:val="28"/>
              </w:rPr>
            </w:pPr>
            <w:r w:rsidRPr="0095785C">
              <w:rPr>
                <w:szCs w:val="28"/>
              </w:rPr>
              <w:t>Всего стоимость 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17AC34B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46FDB1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2344C6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B63155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3362D8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07D712D"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76BC316"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1C27E0A9"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E279AD"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4B62CA39" w14:textId="77777777" w:rsidR="0095785C" w:rsidRPr="0095785C" w:rsidRDefault="0095785C" w:rsidP="0095785C">
            <w:pPr>
              <w:jc w:val="right"/>
              <w:rPr>
                <w:szCs w:val="28"/>
              </w:rPr>
            </w:pPr>
            <w:r w:rsidRPr="0095785C">
              <w:rPr>
                <w:szCs w:val="28"/>
              </w:rPr>
              <w:t>1560.00</w:t>
            </w:r>
          </w:p>
        </w:tc>
      </w:tr>
      <w:tr w:rsidR="0095785C" w:rsidRPr="0095785C" w14:paraId="407C846F"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749718D9" w14:textId="77777777" w:rsidR="0095785C" w:rsidRPr="0095785C" w:rsidRDefault="0095785C" w:rsidP="0095785C">
            <w:pPr>
              <w:rPr>
                <w:szCs w:val="28"/>
              </w:rPr>
            </w:pPr>
            <w:r w:rsidRPr="0095785C">
              <w:rPr>
                <w:szCs w:val="28"/>
              </w:rPr>
              <w:t>Всего стоимость 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63A12D5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9568F1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8BD6A8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5ACCE2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16E8E5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95721A1"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EB1F3BB"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BE02965"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A0E714"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64CDA695" w14:textId="77777777" w:rsidR="0095785C" w:rsidRPr="0095785C" w:rsidRDefault="0095785C" w:rsidP="0095785C">
            <w:pPr>
              <w:jc w:val="right"/>
              <w:rPr>
                <w:szCs w:val="28"/>
              </w:rPr>
            </w:pPr>
            <w:r w:rsidRPr="0095785C">
              <w:rPr>
                <w:szCs w:val="28"/>
              </w:rPr>
              <w:t>3120.00</w:t>
            </w:r>
          </w:p>
        </w:tc>
      </w:tr>
      <w:tr w:rsidR="0095785C" w:rsidRPr="0095785C" w14:paraId="1B8CCE5C" w14:textId="77777777" w:rsidTr="0095785C">
        <w:trPr>
          <w:trHeight w:val="20"/>
        </w:trPr>
        <w:tc>
          <w:tcPr>
            <w:tcW w:w="20804"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3F17C28" w14:textId="743AD9B6" w:rsidR="0095785C" w:rsidRPr="0095785C" w:rsidRDefault="0095785C" w:rsidP="0095785C">
            <w:pPr>
              <w:rPr>
                <w:szCs w:val="28"/>
              </w:rPr>
            </w:pPr>
            <w:r w:rsidRPr="0095785C">
              <w:rPr>
                <w:szCs w:val="28"/>
              </w:rPr>
              <w:t xml:space="preserve">Подгруппа проектов 1-1.1 "Реконструкция </w:t>
            </w:r>
            <w:r w:rsidR="008B255F">
              <w:rPr>
                <w:szCs w:val="28"/>
              </w:rPr>
              <w:t>источника тепловой энергии</w:t>
            </w:r>
            <w:r w:rsidRPr="0095785C">
              <w:rPr>
                <w:szCs w:val="28"/>
              </w:rPr>
              <w:t xml:space="preserve"> для обеспечения перспективной нагрузки"</w:t>
            </w:r>
          </w:p>
        </w:tc>
        <w:tc>
          <w:tcPr>
            <w:tcW w:w="1260" w:type="dxa"/>
            <w:tcBorders>
              <w:top w:val="nil"/>
              <w:left w:val="nil"/>
              <w:bottom w:val="single" w:sz="4" w:space="0" w:color="auto"/>
              <w:right w:val="single" w:sz="4" w:space="0" w:color="auto"/>
            </w:tcBorders>
            <w:shd w:val="clear" w:color="auto" w:fill="auto"/>
            <w:noWrap/>
            <w:vAlign w:val="bottom"/>
            <w:hideMark/>
          </w:tcPr>
          <w:p w14:paraId="6234B83C" w14:textId="77777777" w:rsidR="0095785C" w:rsidRPr="0095785C" w:rsidRDefault="0095785C" w:rsidP="0095785C">
            <w:pPr>
              <w:rPr>
                <w:szCs w:val="28"/>
              </w:rPr>
            </w:pPr>
            <w:r w:rsidRPr="0095785C">
              <w:rPr>
                <w:szCs w:val="28"/>
              </w:rPr>
              <w:t> </w:t>
            </w:r>
          </w:p>
        </w:tc>
      </w:tr>
      <w:tr w:rsidR="0095785C" w:rsidRPr="0095785C" w14:paraId="66018415"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3D55CDE" w14:textId="77777777" w:rsidR="0095785C" w:rsidRPr="0095785C" w:rsidRDefault="0095785C" w:rsidP="0095785C">
            <w:pPr>
              <w:rPr>
                <w:szCs w:val="28"/>
              </w:rPr>
            </w:pPr>
            <w:r w:rsidRPr="0095785C">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2B58620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8B574E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453350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7276A9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E323E5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88F3F25"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A761B53"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3003116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C04703" w14:textId="77777777" w:rsidR="0095785C" w:rsidRPr="0095785C" w:rsidRDefault="0095785C" w:rsidP="0095785C">
            <w:pPr>
              <w:jc w:val="right"/>
              <w:rPr>
                <w:szCs w:val="28"/>
              </w:rPr>
            </w:pPr>
            <w:r w:rsidRPr="0095785C">
              <w:rPr>
                <w:szCs w:val="28"/>
              </w:rPr>
              <w:t>1300.00</w:t>
            </w:r>
          </w:p>
        </w:tc>
        <w:tc>
          <w:tcPr>
            <w:tcW w:w="1260" w:type="dxa"/>
            <w:tcBorders>
              <w:top w:val="nil"/>
              <w:left w:val="nil"/>
              <w:bottom w:val="single" w:sz="4" w:space="0" w:color="auto"/>
              <w:right w:val="single" w:sz="4" w:space="0" w:color="auto"/>
            </w:tcBorders>
            <w:shd w:val="clear" w:color="auto" w:fill="auto"/>
            <w:noWrap/>
            <w:vAlign w:val="bottom"/>
            <w:hideMark/>
          </w:tcPr>
          <w:p w14:paraId="6B70EB58" w14:textId="77777777" w:rsidR="0095785C" w:rsidRPr="0095785C" w:rsidRDefault="0095785C" w:rsidP="0095785C">
            <w:pPr>
              <w:jc w:val="right"/>
              <w:rPr>
                <w:szCs w:val="28"/>
              </w:rPr>
            </w:pPr>
            <w:r w:rsidRPr="0095785C">
              <w:rPr>
                <w:szCs w:val="28"/>
              </w:rPr>
              <w:t>1300.00</w:t>
            </w:r>
          </w:p>
        </w:tc>
      </w:tr>
      <w:tr w:rsidR="0095785C" w:rsidRPr="0095785C" w14:paraId="5106A3A4"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334FB69" w14:textId="77777777" w:rsidR="0095785C" w:rsidRPr="0095785C" w:rsidRDefault="0095785C" w:rsidP="0095785C">
            <w:pPr>
              <w:rPr>
                <w:szCs w:val="28"/>
              </w:rPr>
            </w:pPr>
            <w:r w:rsidRPr="0095785C">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029DC69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D7268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DECF27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61D9FD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98A875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27745AA"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4B8468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3C77671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BB9FD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77F01947" w14:textId="77777777" w:rsidR="0095785C" w:rsidRPr="0095785C" w:rsidRDefault="0095785C" w:rsidP="0095785C">
            <w:pPr>
              <w:jc w:val="right"/>
              <w:rPr>
                <w:szCs w:val="28"/>
              </w:rPr>
            </w:pPr>
            <w:r w:rsidRPr="0095785C">
              <w:rPr>
                <w:szCs w:val="28"/>
              </w:rPr>
              <w:t>0.00</w:t>
            </w:r>
          </w:p>
        </w:tc>
      </w:tr>
      <w:tr w:rsidR="0095785C" w:rsidRPr="0095785C" w14:paraId="0A0E675E"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6C0A552" w14:textId="77777777" w:rsidR="0095785C" w:rsidRPr="0095785C" w:rsidRDefault="0095785C" w:rsidP="0095785C">
            <w:pPr>
              <w:rPr>
                <w:szCs w:val="28"/>
              </w:rPr>
            </w:pPr>
            <w:r w:rsidRPr="0095785C">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2792ECF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A9A9A9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28CC2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02BAF7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6F7E2F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ECA088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7B6CA43"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A7A394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4BAA1" w14:textId="77777777" w:rsidR="0095785C" w:rsidRPr="0095785C" w:rsidRDefault="0095785C" w:rsidP="0095785C">
            <w:pPr>
              <w:jc w:val="right"/>
              <w:rPr>
                <w:szCs w:val="28"/>
              </w:rPr>
            </w:pPr>
            <w:r w:rsidRPr="0095785C">
              <w:rPr>
                <w:szCs w:val="28"/>
              </w:rPr>
              <w:t>260.00</w:t>
            </w:r>
          </w:p>
        </w:tc>
        <w:tc>
          <w:tcPr>
            <w:tcW w:w="1260" w:type="dxa"/>
            <w:tcBorders>
              <w:top w:val="nil"/>
              <w:left w:val="nil"/>
              <w:bottom w:val="single" w:sz="4" w:space="0" w:color="auto"/>
              <w:right w:val="single" w:sz="4" w:space="0" w:color="auto"/>
            </w:tcBorders>
            <w:shd w:val="clear" w:color="auto" w:fill="auto"/>
            <w:noWrap/>
            <w:vAlign w:val="bottom"/>
            <w:hideMark/>
          </w:tcPr>
          <w:p w14:paraId="70A877F2" w14:textId="77777777" w:rsidR="0095785C" w:rsidRPr="0095785C" w:rsidRDefault="0095785C" w:rsidP="0095785C">
            <w:pPr>
              <w:jc w:val="right"/>
              <w:rPr>
                <w:szCs w:val="28"/>
              </w:rPr>
            </w:pPr>
            <w:r w:rsidRPr="0095785C">
              <w:rPr>
                <w:szCs w:val="28"/>
              </w:rPr>
              <w:t>260.00</w:t>
            </w:r>
          </w:p>
        </w:tc>
      </w:tr>
      <w:tr w:rsidR="0095785C" w:rsidRPr="0095785C" w14:paraId="14FF5C7C"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5A03CB7" w14:textId="77777777" w:rsidR="0095785C" w:rsidRPr="0095785C" w:rsidRDefault="0095785C" w:rsidP="0095785C">
            <w:pPr>
              <w:rPr>
                <w:szCs w:val="28"/>
              </w:rPr>
            </w:pPr>
            <w:r w:rsidRPr="0095785C">
              <w:rPr>
                <w:szCs w:val="28"/>
              </w:rPr>
              <w:t>Всего стоимость подгруппы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4F4621D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08CAAB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F7D18A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D26812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936670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71B3C8E"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EED23A"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703CF36"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314A25"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45F64D46" w14:textId="77777777" w:rsidR="0095785C" w:rsidRPr="0095785C" w:rsidRDefault="0095785C" w:rsidP="0095785C">
            <w:pPr>
              <w:jc w:val="right"/>
              <w:rPr>
                <w:szCs w:val="28"/>
              </w:rPr>
            </w:pPr>
            <w:r w:rsidRPr="0095785C">
              <w:rPr>
                <w:szCs w:val="28"/>
              </w:rPr>
              <w:t>1560.00</w:t>
            </w:r>
          </w:p>
        </w:tc>
      </w:tr>
      <w:tr w:rsidR="0095785C" w:rsidRPr="0095785C" w14:paraId="75CA26CE"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38BC3A9" w14:textId="77777777" w:rsidR="0095785C" w:rsidRPr="0095785C" w:rsidRDefault="0095785C" w:rsidP="0095785C">
            <w:pPr>
              <w:rPr>
                <w:szCs w:val="28"/>
              </w:rPr>
            </w:pPr>
            <w:r w:rsidRPr="0095785C">
              <w:rPr>
                <w:szCs w:val="28"/>
              </w:rPr>
              <w:t>Всего стоимость подгруппы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43DDF03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455C60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999BB2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AE8AA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09482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7222888"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479C8D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F1BAFDC"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366223"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755FC309" w14:textId="77777777" w:rsidR="0095785C" w:rsidRPr="0095785C" w:rsidRDefault="0095785C" w:rsidP="0095785C">
            <w:pPr>
              <w:jc w:val="right"/>
              <w:rPr>
                <w:szCs w:val="28"/>
              </w:rPr>
            </w:pPr>
            <w:r w:rsidRPr="0095785C">
              <w:rPr>
                <w:szCs w:val="28"/>
              </w:rPr>
              <w:t>3120.00</w:t>
            </w:r>
          </w:p>
        </w:tc>
      </w:tr>
      <w:tr w:rsidR="0095785C" w:rsidRPr="0095785C" w14:paraId="6BD4FF75" w14:textId="77777777" w:rsidTr="0095785C">
        <w:trPr>
          <w:trHeight w:val="20"/>
        </w:trPr>
        <w:tc>
          <w:tcPr>
            <w:tcW w:w="20804"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73F9476" w14:textId="054FFBAF" w:rsidR="0095785C" w:rsidRPr="0095785C" w:rsidRDefault="0095785C" w:rsidP="0095785C">
            <w:pPr>
              <w:rPr>
                <w:szCs w:val="28"/>
              </w:rPr>
            </w:pPr>
            <w:r w:rsidRPr="0095785C">
              <w:rPr>
                <w:szCs w:val="28"/>
              </w:rPr>
              <w:t xml:space="preserve">Проект. 1-1.1.1. Котельная, п. Теченский, ул. Школьная, 15а. Замена котла </w:t>
            </w:r>
            <w:r w:rsidRPr="0095785C">
              <w:rPr>
                <w:szCs w:val="28"/>
              </w:rPr>
              <w:t>на аналогичную общую мощность</w:t>
            </w:r>
            <w:r w:rsidRPr="0095785C">
              <w:rPr>
                <w:szCs w:val="28"/>
              </w:rPr>
              <w:t xml:space="preserve"> 0.8</w:t>
            </w:r>
            <w:r w:rsidR="00A8024B">
              <w:rPr>
                <w:szCs w:val="28"/>
              </w:rPr>
              <w:t>3</w:t>
            </w:r>
            <w:r w:rsidRPr="0095785C">
              <w:rPr>
                <w:szCs w:val="28"/>
              </w:rPr>
              <w:t>Гкал/ч</w:t>
            </w:r>
          </w:p>
        </w:tc>
        <w:tc>
          <w:tcPr>
            <w:tcW w:w="1260" w:type="dxa"/>
            <w:tcBorders>
              <w:top w:val="nil"/>
              <w:left w:val="nil"/>
              <w:bottom w:val="single" w:sz="4" w:space="0" w:color="auto"/>
              <w:right w:val="single" w:sz="4" w:space="0" w:color="auto"/>
            </w:tcBorders>
            <w:shd w:val="clear" w:color="auto" w:fill="auto"/>
            <w:noWrap/>
            <w:vAlign w:val="bottom"/>
            <w:hideMark/>
          </w:tcPr>
          <w:p w14:paraId="0D2F54CD" w14:textId="77777777" w:rsidR="0095785C" w:rsidRPr="0095785C" w:rsidRDefault="0095785C" w:rsidP="0095785C">
            <w:pPr>
              <w:rPr>
                <w:szCs w:val="28"/>
              </w:rPr>
            </w:pPr>
            <w:r w:rsidRPr="0095785C">
              <w:rPr>
                <w:szCs w:val="28"/>
              </w:rPr>
              <w:t> </w:t>
            </w:r>
          </w:p>
        </w:tc>
      </w:tr>
      <w:tr w:rsidR="0095785C" w:rsidRPr="0095785C" w14:paraId="4EBA128C"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559142D" w14:textId="77777777" w:rsidR="0095785C" w:rsidRPr="0095785C" w:rsidRDefault="0095785C" w:rsidP="0095785C">
            <w:pPr>
              <w:rPr>
                <w:szCs w:val="28"/>
              </w:rPr>
            </w:pPr>
            <w:r w:rsidRPr="0095785C">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2567F91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0CC7D3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FEB885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DAF6C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03B1E5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706EF54"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018448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E0AC9A9"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E73CBA" w14:textId="77777777" w:rsidR="0095785C" w:rsidRPr="0095785C" w:rsidRDefault="0095785C" w:rsidP="0095785C">
            <w:pPr>
              <w:jc w:val="right"/>
              <w:rPr>
                <w:szCs w:val="28"/>
              </w:rPr>
            </w:pPr>
            <w:r w:rsidRPr="0095785C">
              <w:rPr>
                <w:szCs w:val="28"/>
              </w:rPr>
              <w:t>1300.00</w:t>
            </w:r>
          </w:p>
        </w:tc>
        <w:tc>
          <w:tcPr>
            <w:tcW w:w="1260" w:type="dxa"/>
            <w:tcBorders>
              <w:top w:val="nil"/>
              <w:left w:val="nil"/>
              <w:bottom w:val="single" w:sz="4" w:space="0" w:color="auto"/>
              <w:right w:val="single" w:sz="4" w:space="0" w:color="auto"/>
            </w:tcBorders>
            <w:shd w:val="clear" w:color="auto" w:fill="auto"/>
            <w:noWrap/>
            <w:vAlign w:val="bottom"/>
            <w:hideMark/>
          </w:tcPr>
          <w:p w14:paraId="7811676F" w14:textId="77777777" w:rsidR="0095785C" w:rsidRPr="0095785C" w:rsidRDefault="0095785C" w:rsidP="0095785C">
            <w:pPr>
              <w:jc w:val="right"/>
              <w:rPr>
                <w:szCs w:val="28"/>
              </w:rPr>
            </w:pPr>
            <w:r w:rsidRPr="0095785C">
              <w:rPr>
                <w:szCs w:val="28"/>
              </w:rPr>
              <w:t>0.00</w:t>
            </w:r>
          </w:p>
        </w:tc>
      </w:tr>
      <w:tr w:rsidR="0095785C" w:rsidRPr="0095785C" w14:paraId="17D28BA4"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3665D33" w14:textId="77777777" w:rsidR="0095785C" w:rsidRPr="0095785C" w:rsidRDefault="0095785C" w:rsidP="0095785C">
            <w:pPr>
              <w:rPr>
                <w:szCs w:val="28"/>
              </w:rPr>
            </w:pPr>
            <w:r w:rsidRPr="0095785C">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19124D4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E2BC89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0BBA90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A50D07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59DA9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723B4A3"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FD5ACA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34C670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19E0A5"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5CCBF713" w14:textId="77777777" w:rsidR="0095785C" w:rsidRPr="0095785C" w:rsidRDefault="0095785C" w:rsidP="0095785C">
            <w:pPr>
              <w:jc w:val="right"/>
              <w:rPr>
                <w:szCs w:val="28"/>
              </w:rPr>
            </w:pPr>
            <w:r w:rsidRPr="0095785C">
              <w:rPr>
                <w:szCs w:val="28"/>
              </w:rPr>
              <w:t>0.00</w:t>
            </w:r>
          </w:p>
        </w:tc>
      </w:tr>
      <w:tr w:rsidR="0095785C" w:rsidRPr="0095785C" w14:paraId="714440C2"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343D019" w14:textId="77777777" w:rsidR="0095785C" w:rsidRPr="0095785C" w:rsidRDefault="0095785C" w:rsidP="0095785C">
            <w:pPr>
              <w:rPr>
                <w:szCs w:val="28"/>
              </w:rPr>
            </w:pPr>
            <w:r w:rsidRPr="0095785C">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5B93076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290D13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8B71C0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3BBD5D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80899D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D03828E"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AB488A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AEC683B"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678449" w14:textId="77777777" w:rsidR="0095785C" w:rsidRPr="0095785C" w:rsidRDefault="0095785C" w:rsidP="0095785C">
            <w:pPr>
              <w:jc w:val="right"/>
              <w:rPr>
                <w:szCs w:val="28"/>
              </w:rPr>
            </w:pPr>
            <w:r w:rsidRPr="0095785C">
              <w:rPr>
                <w:szCs w:val="28"/>
              </w:rPr>
              <w:t>260.00</w:t>
            </w:r>
          </w:p>
        </w:tc>
        <w:tc>
          <w:tcPr>
            <w:tcW w:w="1260" w:type="dxa"/>
            <w:tcBorders>
              <w:top w:val="nil"/>
              <w:left w:val="nil"/>
              <w:bottom w:val="single" w:sz="4" w:space="0" w:color="auto"/>
              <w:right w:val="single" w:sz="4" w:space="0" w:color="auto"/>
            </w:tcBorders>
            <w:shd w:val="clear" w:color="auto" w:fill="auto"/>
            <w:noWrap/>
            <w:vAlign w:val="bottom"/>
            <w:hideMark/>
          </w:tcPr>
          <w:p w14:paraId="204AD118" w14:textId="77777777" w:rsidR="0095785C" w:rsidRPr="0095785C" w:rsidRDefault="0095785C" w:rsidP="0095785C">
            <w:pPr>
              <w:jc w:val="right"/>
              <w:rPr>
                <w:szCs w:val="28"/>
              </w:rPr>
            </w:pPr>
            <w:r w:rsidRPr="0095785C">
              <w:rPr>
                <w:szCs w:val="28"/>
              </w:rPr>
              <w:t>0.00</w:t>
            </w:r>
          </w:p>
        </w:tc>
      </w:tr>
      <w:tr w:rsidR="0095785C" w:rsidRPr="0095785C" w14:paraId="05D805FD"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27557C6" w14:textId="77777777" w:rsidR="0095785C" w:rsidRPr="0095785C" w:rsidRDefault="0095785C" w:rsidP="0095785C">
            <w:pPr>
              <w:rPr>
                <w:szCs w:val="28"/>
              </w:rPr>
            </w:pPr>
            <w:r w:rsidRPr="0095785C">
              <w:rPr>
                <w:szCs w:val="28"/>
              </w:rPr>
              <w:t>Всего стоимость проекта</w:t>
            </w:r>
          </w:p>
        </w:tc>
        <w:tc>
          <w:tcPr>
            <w:tcW w:w="1180" w:type="dxa"/>
            <w:tcBorders>
              <w:top w:val="nil"/>
              <w:left w:val="nil"/>
              <w:bottom w:val="single" w:sz="4" w:space="0" w:color="auto"/>
              <w:right w:val="single" w:sz="4" w:space="0" w:color="auto"/>
            </w:tcBorders>
            <w:shd w:val="clear" w:color="auto" w:fill="auto"/>
            <w:vAlign w:val="bottom"/>
            <w:hideMark/>
          </w:tcPr>
          <w:p w14:paraId="4AB5262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285EDE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70580A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26560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EBFE51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2C4C8B9"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55367A"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A17B4EB"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8489F7"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29ADA678" w14:textId="77777777" w:rsidR="0095785C" w:rsidRPr="0095785C" w:rsidRDefault="0095785C" w:rsidP="0095785C">
            <w:pPr>
              <w:jc w:val="right"/>
              <w:rPr>
                <w:szCs w:val="28"/>
              </w:rPr>
            </w:pPr>
            <w:r w:rsidRPr="0095785C">
              <w:rPr>
                <w:szCs w:val="28"/>
              </w:rPr>
              <w:t>0.00</w:t>
            </w:r>
          </w:p>
        </w:tc>
      </w:tr>
      <w:tr w:rsidR="0095785C" w:rsidRPr="0095785C" w14:paraId="1248E005"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4B6A7DD2" w14:textId="77777777" w:rsidR="0095785C" w:rsidRPr="0095785C" w:rsidRDefault="0095785C" w:rsidP="0095785C">
            <w:pPr>
              <w:rPr>
                <w:szCs w:val="28"/>
              </w:rPr>
            </w:pPr>
            <w:r w:rsidRPr="0095785C">
              <w:rPr>
                <w:szCs w:val="28"/>
              </w:rPr>
              <w:t>Всего стоимость проекта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4F69C2F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76A851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80454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FEF908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488B16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B09DFBB"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4D8EEA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149A30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008CF4"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2D2C29B5" w14:textId="77777777" w:rsidR="0095785C" w:rsidRPr="0095785C" w:rsidRDefault="0095785C" w:rsidP="0095785C">
            <w:pPr>
              <w:jc w:val="right"/>
              <w:rPr>
                <w:szCs w:val="28"/>
              </w:rPr>
            </w:pPr>
            <w:r w:rsidRPr="0095785C">
              <w:rPr>
                <w:szCs w:val="28"/>
              </w:rPr>
              <w:t>1560.00</w:t>
            </w:r>
          </w:p>
        </w:tc>
      </w:tr>
      <w:tr w:rsidR="0095785C" w:rsidRPr="0095785C" w14:paraId="7572486B" w14:textId="77777777" w:rsidTr="0095785C">
        <w:trPr>
          <w:trHeight w:val="20"/>
        </w:trPr>
        <w:tc>
          <w:tcPr>
            <w:tcW w:w="20804"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0C6DC70" w14:textId="1C1C5511" w:rsidR="0095785C" w:rsidRPr="0095785C" w:rsidRDefault="0095785C" w:rsidP="0095785C">
            <w:pPr>
              <w:rPr>
                <w:szCs w:val="28"/>
              </w:rPr>
            </w:pPr>
            <w:r w:rsidRPr="0095785C">
              <w:rPr>
                <w:szCs w:val="28"/>
              </w:rPr>
              <w:t xml:space="preserve">Проект. 1-1.1.2. Котельная, п. Теченский, ул. Школьная, 15а. Замена котла </w:t>
            </w:r>
            <w:r w:rsidRPr="0095785C">
              <w:rPr>
                <w:szCs w:val="28"/>
              </w:rPr>
              <w:t>на аналогичную общую мощность</w:t>
            </w:r>
            <w:r w:rsidRPr="0095785C">
              <w:rPr>
                <w:szCs w:val="28"/>
              </w:rPr>
              <w:t xml:space="preserve"> 0.8</w:t>
            </w:r>
            <w:r w:rsidR="00A8024B">
              <w:rPr>
                <w:szCs w:val="28"/>
              </w:rPr>
              <w:t>3</w:t>
            </w:r>
            <w:r w:rsidRPr="0095785C">
              <w:rPr>
                <w:szCs w:val="28"/>
              </w:rPr>
              <w:t>Гкал/ч</w:t>
            </w:r>
          </w:p>
        </w:tc>
        <w:tc>
          <w:tcPr>
            <w:tcW w:w="1260" w:type="dxa"/>
            <w:tcBorders>
              <w:top w:val="nil"/>
              <w:left w:val="nil"/>
              <w:bottom w:val="single" w:sz="4" w:space="0" w:color="auto"/>
              <w:right w:val="single" w:sz="4" w:space="0" w:color="auto"/>
            </w:tcBorders>
            <w:shd w:val="clear" w:color="auto" w:fill="auto"/>
            <w:noWrap/>
            <w:vAlign w:val="bottom"/>
            <w:hideMark/>
          </w:tcPr>
          <w:p w14:paraId="38036624" w14:textId="77777777" w:rsidR="0095785C" w:rsidRPr="0095785C" w:rsidRDefault="0095785C" w:rsidP="0095785C">
            <w:pPr>
              <w:rPr>
                <w:szCs w:val="28"/>
              </w:rPr>
            </w:pPr>
            <w:r w:rsidRPr="0095785C">
              <w:rPr>
                <w:szCs w:val="28"/>
              </w:rPr>
              <w:t> </w:t>
            </w:r>
          </w:p>
        </w:tc>
      </w:tr>
      <w:tr w:rsidR="0095785C" w:rsidRPr="0095785C" w14:paraId="0A5329C4"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C512CCE" w14:textId="77777777" w:rsidR="0095785C" w:rsidRPr="0095785C" w:rsidRDefault="0095785C" w:rsidP="0095785C">
            <w:pPr>
              <w:rPr>
                <w:szCs w:val="28"/>
              </w:rPr>
            </w:pPr>
            <w:r w:rsidRPr="0095785C">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11309F1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15447C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52013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A04B09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0F720A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3AD001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EEA10C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493987C"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4DAB3C"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77AEDCA2" w14:textId="77777777" w:rsidR="0095785C" w:rsidRPr="0095785C" w:rsidRDefault="0095785C" w:rsidP="0095785C">
            <w:pPr>
              <w:jc w:val="right"/>
              <w:rPr>
                <w:szCs w:val="28"/>
              </w:rPr>
            </w:pPr>
            <w:r w:rsidRPr="0095785C">
              <w:rPr>
                <w:szCs w:val="28"/>
              </w:rPr>
              <w:t>1300.00</w:t>
            </w:r>
          </w:p>
        </w:tc>
      </w:tr>
      <w:tr w:rsidR="0095785C" w:rsidRPr="0095785C" w14:paraId="32259C64"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37601DF" w14:textId="77777777" w:rsidR="0095785C" w:rsidRPr="0095785C" w:rsidRDefault="0095785C" w:rsidP="0095785C">
            <w:pPr>
              <w:rPr>
                <w:szCs w:val="28"/>
              </w:rPr>
            </w:pPr>
            <w:r w:rsidRPr="0095785C">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51328E4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B89BBA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DEF9D9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7CEFF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00D945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401AD3E"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F600E3A"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30E6D5B"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86354C"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36B75431" w14:textId="77777777" w:rsidR="0095785C" w:rsidRPr="0095785C" w:rsidRDefault="0095785C" w:rsidP="0095785C">
            <w:pPr>
              <w:jc w:val="right"/>
              <w:rPr>
                <w:szCs w:val="28"/>
              </w:rPr>
            </w:pPr>
            <w:r w:rsidRPr="0095785C">
              <w:rPr>
                <w:szCs w:val="28"/>
              </w:rPr>
              <w:t>0.00</w:t>
            </w:r>
          </w:p>
        </w:tc>
      </w:tr>
      <w:tr w:rsidR="0095785C" w:rsidRPr="0095785C" w14:paraId="5C8D6566"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7ED71D5" w14:textId="77777777" w:rsidR="0095785C" w:rsidRPr="0095785C" w:rsidRDefault="0095785C" w:rsidP="0095785C">
            <w:pPr>
              <w:rPr>
                <w:szCs w:val="28"/>
              </w:rPr>
            </w:pPr>
            <w:r w:rsidRPr="0095785C">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1B34D97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588537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F7123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6837A5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FA113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0730CC5"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8BDDEB3"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715398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4D4C0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146AB423" w14:textId="77777777" w:rsidR="0095785C" w:rsidRPr="0095785C" w:rsidRDefault="0095785C" w:rsidP="0095785C">
            <w:pPr>
              <w:jc w:val="right"/>
              <w:rPr>
                <w:szCs w:val="28"/>
              </w:rPr>
            </w:pPr>
            <w:r w:rsidRPr="0095785C">
              <w:rPr>
                <w:szCs w:val="28"/>
              </w:rPr>
              <w:t>260.00</w:t>
            </w:r>
          </w:p>
        </w:tc>
      </w:tr>
      <w:tr w:rsidR="0095785C" w:rsidRPr="0095785C" w14:paraId="21AFB6ED"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777ED38" w14:textId="77777777" w:rsidR="0095785C" w:rsidRPr="0095785C" w:rsidRDefault="0095785C" w:rsidP="0095785C">
            <w:pPr>
              <w:rPr>
                <w:szCs w:val="28"/>
              </w:rPr>
            </w:pPr>
            <w:r w:rsidRPr="0095785C">
              <w:rPr>
                <w:szCs w:val="28"/>
              </w:rPr>
              <w:t>Всего стоимость проекта</w:t>
            </w:r>
          </w:p>
        </w:tc>
        <w:tc>
          <w:tcPr>
            <w:tcW w:w="1180" w:type="dxa"/>
            <w:tcBorders>
              <w:top w:val="nil"/>
              <w:left w:val="nil"/>
              <w:bottom w:val="single" w:sz="4" w:space="0" w:color="auto"/>
              <w:right w:val="single" w:sz="4" w:space="0" w:color="auto"/>
            </w:tcBorders>
            <w:shd w:val="clear" w:color="auto" w:fill="auto"/>
            <w:vAlign w:val="bottom"/>
            <w:hideMark/>
          </w:tcPr>
          <w:p w14:paraId="0ED45E2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42CCBB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5902B9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6E5CA6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891A26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60F7DD2"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B5A8A47"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B7786F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822613"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22FB671E" w14:textId="77777777" w:rsidR="0095785C" w:rsidRPr="0095785C" w:rsidRDefault="0095785C" w:rsidP="0095785C">
            <w:pPr>
              <w:jc w:val="right"/>
              <w:rPr>
                <w:szCs w:val="28"/>
              </w:rPr>
            </w:pPr>
            <w:r w:rsidRPr="0095785C">
              <w:rPr>
                <w:szCs w:val="28"/>
              </w:rPr>
              <w:t>1560.00</w:t>
            </w:r>
          </w:p>
        </w:tc>
      </w:tr>
      <w:tr w:rsidR="0095785C" w:rsidRPr="0095785C" w14:paraId="24CE6DBA" w14:textId="77777777" w:rsidTr="0095785C">
        <w:trPr>
          <w:trHeight w:val="2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D097172" w14:textId="77777777" w:rsidR="0095785C" w:rsidRPr="0095785C" w:rsidRDefault="0095785C" w:rsidP="0095785C">
            <w:pPr>
              <w:rPr>
                <w:szCs w:val="28"/>
              </w:rPr>
            </w:pPr>
            <w:r w:rsidRPr="0095785C">
              <w:rPr>
                <w:szCs w:val="28"/>
              </w:rPr>
              <w:t>Всего стоимость проекта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1E5209F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C5523C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4A0AA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8719C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1F3FBC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80E9BAA"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376C691"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EAC5B2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32B785"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45B751EB" w14:textId="77777777" w:rsidR="0095785C" w:rsidRPr="0095785C" w:rsidRDefault="0095785C" w:rsidP="0095785C">
            <w:pPr>
              <w:jc w:val="right"/>
              <w:rPr>
                <w:szCs w:val="28"/>
              </w:rPr>
            </w:pPr>
            <w:r w:rsidRPr="0095785C">
              <w:rPr>
                <w:szCs w:val="28"/>
              </w:rPr>
              <w:t>1560.00</w:t>
            </w:r>
          </w:p>
        </w:tc>
      </w:tr>
    </w:tbl>
    <w:p w14:paraId="68ECCBCA" w14:textId="77777777" w:rsidR="00302E00" w:rsidRPr="00335294" w:rsidRDefault="00302E00" w:rsidP="00B71E79">
      <w:pPr>
        <w:pStyle w:val="a8"/>
      </w:pPr>
    </w:p>
    <w:p w14:paraId="2114BF34" w14:textId="76338B0F" w:rsidR="00B12E6F" w:rsidRPr="000B1539" w:rsidRDefault="00B12E6F" w:rsidP="00B71E79">
      <w:pPr>
        <w:pStyle w:val="a8"/>
        <w:rPr>
          <w:highlight w:val="yellow"/>
        </w:rPr>
      </w:pPr>
      <w:bookmarkStart w:id="331" w:name="_Toc102097187"/>
      <w:r w:rsidRPr="00335294">
        <w:lastRenderedPageBreak/>
        <w:t>Таблица П</w:t>
      </w:r>
      <w:r w:rsidR="00F5077A" w:rsidRPr="00335294">
        <w:t>4</w:t>
      </w:r>
      <w:r w:rsidRPr="00335294">
        <w:t>.3. Капитальные вложения в реализацию мероприятий по новому строительству, реконструкции и (или) модернизации тепловых сетей, тыс. руб.</w:t>
      </w:r>
      <w:bookmarkEnd w:id="331"/>
    </w:p>
    <w:tbl>
      <w:tblPr>
        <w:tblW w:w="22064" w:type="dxa"/>
        <w:tblLook w:val="04A0" w:firstRow="1" w:lastRow="0" w:firstColumn="1" w:lastColumn="0" w:noHBand="0" w:noVBand="1"/>
      </w:tblPr>
      <w:tblGrid>
        <w:gridCol w:w="9918"/>
        <w:gridCol w:w="1179"/>
        <w:gridCol w:w="1179"/>
        <w:gridCol w:w="1180"/>
        <w:gridCol w:w="1180"/>
        <w:gridCol w:w="1180"/>
        <w:gridCol w:w="1180"/>
        <w:gridCol w:w="1300"/>
        <w:gridCol w:w="1240"/>
        <w:gridCol w:w="1262"/>
        <w:gridCol w:w="1266"/>
      </w:tblGrid>
      <w:tr w:rsidR="0095785C" w:rsidRPr="0095785C" w14:paraId="5A4B3385" w14:textId="77777777" w:rsidTr="0095785C">
        <w:trPr>
          <w:trHeight w:val="315"/>
          <w:tblHeader/>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63CBF" w14:textId="77777777" w:rsidR="0095785C" w:rsidRPr="0095785C" w:rsidRDefault="0095785C" w:rsidP="0095785C">
            <w:pPr>
              <w:jc w:val="center"/>
              <w:rPr>
                <w:szCs w:val="28"/>
              </w:rPr>
            </w:pPr>
            <w:r w:rsidRPr="0095785C">
              <w:rPr>
                <w:szCs w:val="28"/>
              </w:rPr>
              <w:t>Наименование показателя</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13D5399D" w14:textId="77777777" w:rsidR="0095785C" w:rsidRPr="0095785C" w:rsidRDefault="0095785C" w:rsidP="0095785C">
            <w:pPr>
              <w:jc w:val="center"/>
              <w:rPr>
                <w:szCs w:val="28"/>
              </w:rPr>
            </w:pPr>
            <w:r w:rsidRPr="0095785C">
              <w:rPr>
                <w:szCs w:val="28"/>
              </w:rPr>
              <w:t>2022 год</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761007C9" w14:textId="77777777" w:rsidR="0095785C" w:rsidRPr="0095785C" w:rsidRDefault="0095785C" w:rsidP="0095785C">
            <w:pPr>
              <w:jc w:val="center"/>
              <w:rPr>
                <w:szCs w:val="28"/>
              </w:rPr>
            </w:pPr>
            <w:r w:rsidRPr="0095785C">
              <w:rPr>
                <w:szCs w:val="28"/>
              </w:rPr>
              <w:t>2023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0079C5C" w14:textId="77777777" w:rsidR="0095785C" w:rsidRPr="0095785C" w:rsidRDefault="0095785C" w:rsidP="0095785C">
            <w:pPr>
              <w:jc w:val="center"/>
              <w:rPr>
                <w:szCs w:val="28"/>
              </w:rPr>
            </w:pPr>
            <w:r w:rsidRPr="0095785C">
              <w:rPr>
                <w:szCs w:val="28"/>
              </w:rPr>
              <w:t>2024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F065675" w14:textId="77777777" w:rsidR="0095785C" w:rsidRPr="0095785C" w:rsidRDefault="0095785C" w:rsidP="0095785C">
            <w:pPr>
              <w:jc w:val="center"/>
              <w:rPr>
                <w:szCs w:val="28"/>
              </w:rPr>
            </w:pPr>
            <w:r w:rsidRPr="0095785C">
              <w:rPr>
                <w:szCs w:val="28"/>
              </w:rPr>
              <w:t>2025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12F8298" w14:textId="77777777" w:rsidR="0095785C" w:rsidRPr="0095785C" w:rsidRDefault="0095785C" w:rsidP="0095785C">
            <w:pPr>
              <w:jc w:val="center"/>
              <w:rPr>
                <w:szCs w:val="28"/>
              </w:rPr>
            </w:pPr>
            <w:r w:rsidRPr="0095785C">
              <w:rPr>
                <w:szCs w:val="28"/>
              </w:rPr>
              <w:t>2026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6B1F4FC" w14:textId="77777777" w:rsidR="0095785C" w:rsidRPr="0095785C" w:rsidRDefault="0095785C" w:rsidP="0095785C">
            <w:pPr>
              <w:jc w:val="center"/>
              <w:rPr>
                <w:szCs w:val="28"/>
              </w:rPr>
            </w:pPr>
            <w:r w:rsidRPr="0095785C">
              <w:rPr>
                <w:szCs w:val="28"/>
              </w:rPr>
              <w:t>2027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4103361" w14:textId="77777777" w:rsidR="0095785C" w:rsidRPr="0095785C" w:rsidRDefault="0095785C" w:rsidP="0095785C">
            <w:pPr>
              <w:jc w:val="center"/>
              <w:rPr>
                <w:szCs w:val="28"/>
              </w:rPr>
            </w:pPr>
            <w:r w:rsidRPr="0095785C">
              <w:rPr>
                <w:szCs w:val="28"/>
              </w:rPr>
              <w:t>2028 год</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C8FBCD2" w14:textId="77777777" w:rsidR="0095785C" w:rsidRPr="0095785C" w:rsidRDefault="0095785C" w:rsidP="0095785C">
            <w:pPr>
              <w:jc w:val="center"/>
              <w:rPr>
                <w:szCs w:val="28"/>
              </w:rPr>
            </w:pPr>
            <w:r w:rsidRPr="0095785C">
              <w:rPr>
                <w:szCs w:val="28"/>
              </w:rPr>
              <w:t>2029 год</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14BA10D" w14:textId="77777777" w:rsidR="0095785C" w:rsidRPr="0095785C" w:rsidRDefault="0095785C" w:rsidP="0095785C">
            <w:pPr>
              <w:jc w:val="center"/>
              <w:rPr>
                <w:szCs w:val="28"/>
              </w:rPr>
            </w:pPr>
            <w:r w:rsidRPr="0095785C">
              <w:rPr>
                <w:szCs w:val="28"/>
              </w:rPr>
              <w:t>2030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0D6E449F" w14:textId="77777777" w:rsidR="0095785C" w:rsidRPr="0095785C" w:rsidRDefault="0095785C" w:rsidP="0095785C">
            <w:pPr>
              <w:jc w:val="center"/>
              <w:rPr>
                <w:szCs w:val="28"/>
              </w:rPr>
            </w:pPr>
            <w:r w:rsidRPr="0095785C">
              <w:rPr>
                <w:szCs w:val="28"/>
              </w:rPr>
              <w:t>2031-2040 годы</w:t>
            </w:r>
          </w:p>
        </w:tc>
      </w:tr>
      <w:tr w:rsidR="0095785C" w:rsidRPr="0095785C" w14:paraId="3B7FC6E8"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2045228" w14:textId="77777777" w:rsidR="0095785C" w:rsidRPr="0095785C" w:rsidRDefault="0095785C" w:rsidP="0095785C">
            <w:pPr>
              <w:rPr>
                <w:szCs w:val="28"/>
              </w:rPr>
            </w:pPr>
            <w:r w:rsidRPr="0095785C">
              <w:rPr>
                <w:szCs w:val="28"/>
              </w:rPr>
              <w:t>Группа проектов 1-2. "Тепловые сети и сооружения на них"</w:t>
            </w:r>
          </w:p>
        </w:tc>
        <w:tc>
          <w:tcPr>
            <w:tcW w:w="1266" w:type="dxa"/>
            <w:tcBorders>
              <w:top w:val="nil"/>
              <w:left w:val="nil"/>
              <w:bottom w:val="single" w:sz="4" w:space="0" w:color="auto"/>
              <w:right w:val="single" w:sz="4" w:space="0" w:color="auto"/>
            </w:tcBorders>
            <w:shd w:val="clear" w:color="auto" w:fill="auto"/>
            <w:noWrap/>
            <w:vAlign w:val="bottom"/>
            <w:hideMark/>
          </w:tcPr>
          <w:p w14:paraId="4AD07E08" w14:textId="77777777" w:rsidR="0095785C" w:rsidRPr="0095785C" w:rsidRDefault="0095785C" w:rsidP="0095785C">
            <w:pPr>
              <w:rPr>
                <w:szCs w:val="28"/>
              </w:rPr>
            </w:pPr>
            <w:r w:rsidRPr="0095785C">
              <w:rPr>
                <w:szCs w:val="28"/>
              </w:rPr>
              <w:t> </w:t>
            </w:r>
          </w:p>
        </w:tc>
      </w:tr>
      <w:tr w:rsidR="0095785C" w:rsidRPr="0095785C" w14:paraId="5079A908"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FFE8F7E"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53D3AD1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AA5114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9954955" w14:textId="77777777" w:rsidR="0095785C" w:rsidRPr="0095785C" w:rsidRDefault="0095785C" w:rsidP="0095785C">
            <w:pPr>
              <w:jc w:val="right"/>
              <w:rPr>
                <w:szCs w:val="28"/>
              </w:rPr>
            </w:pPr>
            <w:r w:rsidRPr="0095785C">
              <w:rPr>
                <w:szCs w:val="28"/>
              </w:rPr>
              <w:t>763.10</w:t>
            </w:r>
          </w:p>
        </w:tc>
        <w:tc>
          <w:tcPr>
            <w:tcW w:w="1180" w:type="dxa"/>
            <w:tcBorders>
              <w:top w:val="nil"/>
              <w:left w:val="nil"/>
              <w:bottom w:val="single" w:sz="4" w:space="0" w:color="auto"/>
              <w:right w:val="single" w:sz="4" w:space="0" w:color="auto"/>
            </w:tcBorders>
            <w:shd w:val="clear" w:color="auto" w:fill="auto"/>
            <w:vAlign w:val="bottom"/>
            <w:hideMark/>
          </w:tcPr>
          <w:p w14:paraId="5F2B08AF" w14:textId="77777777" w:rsidR="0095785C" w:rsidRPr="0095785C" w:rsidRDefault="0095785C" w:rsidP="0095785C">
            <w:pPr>
              <w:jc w:val="right"/>
              <w:rPr>
                <w:szCs w:val="28"/>
              </w:rPr>
            </w:pPr>
            <w:r w:rsidRPr="0095785C">
              <w:rPr>
                <w:szCs w:val="28"/>
              </w:rPr>
              <w:t>310.00</w:t>
            </w:r>
          </w:p>
        </w:tc>
        <w:tc>
          <w:tcPr>
            <w:tcW w:w="1180" w:type="dxa"/>
            <w:tcBorders>
              <w:top w:val="nil"/>
              <w:left w:val="nil"/>
              <w:bottom w:val="single" w:sz="4" w:space="0" w:color="auto"/>
              <w:right w:val="single" w:sz="4" w:space="0" w:color="auto"/>
            </w:tcBorders>
            <w:shd w:val="clear" w:color="auto" w:fill="auto"/>
            <w:vAlign w:val="bottom"/>
            <w:hideMark/>
          </w:tcPr>
          <w:p w14:paraId="10F9145E" w14:textId="77777777" w:rsidR="0095785C" w:rsidRPr="0095785C" w:rsidRDefault="0095785C" w:rsidP="0095785C">
            <w:pPr>
              <w:jc w:val="right"/>
              <w:rPr>
                <w:szCs w:val="28"/>
              </w:rPr>
            </w:pPr>
            <w:r w:rsidRPr="0095785C">
              <w:rPr>
                <w:szCs w:val="28"/>
              </w:rPr>
              <w:t>375.69</w:t>
            </w:r>
          </w:p>
        </w:tc>
        <w:tc>
          <w:tcPr>
            <w:tcW w:w="1180" w:type="dxa"/>
            <w:tcBorders>
              <w:top w:val="nil"/>
              <w:left w:val="nil"/>
              <w:bottom w:val="single" w:sz="4" w:space="0" w:color="auto"/>
              <w:right w:val="single" w:sz="4" w:space="0" w:color="auto"/>
            </w:tcBorders>
            <w:shd w:val="clear" w:color="auto" w:fill="auto"/>
            <w:vAlign w:val="bottom"/>
            <w:hideMark/>
          </w:tcPr>
          <w:p w14:paraId="3E8F181D" w14:textId="77777777" w:rsidR="0095785C" w:rsidRPr="0095785C" w:rsidRDefault="0095785C" w:rsidP="0095785C">
            <w:pPr>
              <w:jc w:val="right"/>
              <w:rPr>
                <w:szCs w:val="28"/>
              </w:rPr>
            </w:pPr>
            <w:r w:rsidRPr="0095785C">
              <w:rPr>
                <w:szCs w:val="28"/>
              </w:rPr>
              <w:t>705.47</w:t>
            </w:r>
          </w:p>
        </w:tc>
        <w:tc>
          <w:tcPr>
            <w:tcW w:w="1300" w:type="dxa"/>
            <w:tcBorders>
              <w:top w:val="nil"/>
              <w:left w:val="nil"/>
              <w:bottom w:val="single" w:sz="4" w:space="0" w:color="auto"/>
              <w:right w:val="single" w:sz="4" w:space="0" w:color="auto"/>
            </w:tcBorders>
            <w:shd w:val="clear" w:color="auto" w:fill="auto"/>
            <w:vAlign w:val="bottom"/>
            <w:hideMark/>
          </w:tcPr>
          <w:p w14:paraId="129CF2B2" w14:textId="77777777" w:rsidR="0095785C" w:rsidRPr="0095785C" w:rsidRDefault="0095785C" w:rsidP="0095785C">
            <w:pPr>
              <w:jc w:val="right"/>
              <w:rPr>
                <w:szCs w:val="28"/>
              </w:rPr>
            </w:pPr>
            <w:r w:rsidRPr="0095785C">
              <w:rPr>
                <w:szCs w:val="28"/>
              </w:rPr>
              <w:t>220.46</w:t>
            </w:r>
          </w:p>
        </w:tc>
        <w:tc>
          <w:tcPr>
            <w:tcW w:w="1240" w:type="dxa"/>
            <w:tcBorders>
              <w:top w:val="nil"/>
              <w:left w:val="nil"/>
              <w:bottom w:val="single" w:sz="4" w:space="0" w:color="auto"/>
              <w:right w:val="single" w:sz="4" w:space="0" w:color="auto"/>
            </w:tcBorders>
            <w:shd w:val="clear" w:color="auto" w:fill="auto"/>
            <w:vAlign w:val="bottom"/>
            <w:hideMark/>
          </w:tcPr>
          <w:p w14:paraId="2A174831" w14:textId="77777777" w:rsidR="0095785C" w:rsidRPr="0095785C" w:rsidRDefault="0095785C" w:rsidP="0095785C">
            <w:pPr>
              <w:jc w:val="right"/>
              <w:rPr>
                <w:szCs w:val="28"/>
              </w:rPr>
            </w:pPr>
            <w:r w:rsidRPr="0095785C">
              <w:rPr>
                <w:szCs w:val="28"/>
              </w:rPr>
              <w:t>411.52</w:t>
            </w:r>
          </w:p>
        </w:tc>
        <w:tc>
          <w:tcPr>
            <w:tcW w:w="1260" w:type="dxa"/>
            <w:tcBorders>
              <w:top w:val="nil"/>
              <w:left w:val="nil"/>
              <w:bottom w:val="single" w:sz="4" w:space="0" w:color="auto"/>
              <w:right w:val="single" w:sz="4" w:space="0" w:color="auto"/>
            </w:tcBorders>
            <w:shd w:val="clear" w:color="auto" w:fill="auto"/>
            <w:vAlign w:val="bottom"/>
            <w:hideMark/>
          </w:tcPr>
          <w:p w14:paraId="5A395C1C" w14:textId="77777777" w:rsidR="0095785C" w:rsidRPr="0095785C" w:rsidRDefault="0095785C" w:rsidP="0095785C">
            <w:pPr>
              <w:jc w:val="right"/>
              <w:rPr>
                <w:szCs w:val="28"/>
              </w:rPr>
            </w:pPr>
            <w:r w:rsidRPr="0095785C">
              <w:rPr>
                <w:szCs w:val="28"/>
              </w:rPr>
              <w:t>602.15</w:t>
            </w:r>
          </w:p>
        </w:tc>
        <w:tc>
          <w:tcPr>
            <w:tcW w:w="1266" w:type="dxa"/>
            <w:tcBorders>
              <w:top w:val="nil"/>
              <w:left w:val="nil"/>
              <w:bottom w:val="single" w:sz="4" w:space="0" w:color="auto"/>
              <w:right w:val="single" w:sz="4" w:space="0" w:color="auto"/>
            </w:tcBorders>
            <w:shd w:val="clear" w:color="auto" w:fill="auto"/>
            <w:noWrap/>
            <w:vAlign w:val="bottom"/>
            <w:hideMark/>
          </w:tcPr>
          <w:p w14:paraId="658F95FB" w14:textId="77777777" w:rsidR="0095785C" w:rsidRPr="0095785C" w:rsidRDefault="0095785C" w:rsidP="0095785C">
            <w:pPr>
              <w:jc w:val="right"/>
              <w:rPr>
                <w:szCs w:val="28"/>
              </w:rPr>
            </w:pPr>
            <w:r w:rsidRPr="0095785C">
              <w:rPr>
                <w:szCs w:val="28"/>
              </w:rPr>
              <w:t>9820.95</w:t>
            </w:r>
          </w:p>
        </w:tc>
      </w:tr>
      <w:tr w:rsidR="0095785C" w:rsidRPr="0095785C" w14:paraId="5D352A90"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656727E"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1D733CC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8EF01B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422CE5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6536E5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9BC23E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1B9D572"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3E344E"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A696F86"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9E85AB2"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1EC318A" w14:textId="77777777" w:rsidR="0095785C" w:rsidRPr="0095785C" w:rsidRDefault="0095785C" w:rsidP="0095785C">
            <w:pPr>
              <w:jc w:val="right"/>
              <w:rPr>
                <w:szCs w:val="28"/>
              </w:rPr>
            </w:pPr>
            <w:r w:rsidRPr="0095785C">
              <w:rPr>
                <w:szCs w:val="28"/>
              </w:rPr>
              <w:t>0.00</w:t>
            </w:r>
          </w:p>
        </w:tc>
      </w:tr>
      <w:tr w:rsidR="0095785C" w:rsidRPr="0095785C" w14:paraId="5C9813C0"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BAEAF54"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5789124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08E91F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83AE91" w14:textId="77777777" w:rsidR="0095785C" w:rsidRPr="0095785C" w:rsidRDefault="0095785C" w:rsidP="0095785C">
            <w:pPr>
              <w:jc w:val="right"/>
              <w:rPr>
                <w:szCs w:val="28"/>
              </w:rPr>
            </w:pPr>
            <w:r w:rsidRPr="0095785C">
              <w:rPr>
                <w:szCs w:val="28"/>
              </w:rPr>
              <w:t>152.62</w:t>
            </w:r>
          </w:p>
        </w:tc>
        <w:tc>
          <w:tcPr>
            <w:tcW w:w="1180" w:type="dxa"/>
            <w:tcBorders>
              <w:top w:val="nil"/>
              <w:left w:val="nil"/>
              <w:bottom w:val="single" w:sz="4" w:space="0" w:color="auto"/>
              <w:right w:val="single" w:sz="4" w:space="0" w:color="auto"/>
            </w:tcBorders>
            <w:shd w:val="clear" w:color="auto" w:fill="auto"/>
            <w:vAlign w:val="bottom"/>
            <w:hideMark/>
          </w:tcPr>
          <w:p w14:paraId="2ECCBCBB" w14:textId="77777777" w:rsidR="0095785C" w:rsidRPr="0095785C" w:rsidRDefault="0095785C" w:rsidP="0095785C">
            <w:pPr>
              <w:jc w:val="right"/>
              <w:rPr>
                <w:szCs w:val="28"/>
              </w:rPr>
            </w:pPr>
            <w:r w:rsidRPr="0095785C">
              <w:rPr>
                <w:szCs w:val="28"/>
              </w:rPr>
              <w:t>62.00</w:t>
            </w:r>
          </w:p>
        </w:tc>
        <w:tc>
          <w:tcPr>
            <w:tcW w:w="1180" w:type="dxa"/>
            <w:tcBorders>
              <w:top w:val="nil"/>
              <w:left w:val="nil"/>
              <w:bottom w:val="single" w:sz="4" w:space="0" w:color="auto"/>
              <w:right w:val="single" w:sz="4" w:space="0" w:color="auto"/>
            </w:tcBorders>
            <w:shd w:val="clear" w:color="auto" w:fill="auto"/>
            <w:vAlign w:val="bottom"/>
            <w:hideMark/>
          </w:tcPr>
          <w:p w14:paraId="7F71136B" w14:textId="77777777" w:rsidR="0095785C" w:rsidRPr="0095785C" w:rsidRDefault="0095785C" w:rsidP="0095785C">
            <w:pPr>
              <w:jc w:val="right"/>
              <w:rPr>
                <w:szCs w:val="28"/>
              </w:rPr>
            </w:pPr>
            <w:r w:rsidRPr="0095785C">
              <w:rPr>
                <w:szCs w:val="28"/>
              </w:rPr>
              <w:t>75.14</w:t>
            </w:r>
          </w:p>
        </w:tc>
        <w:tc>
          <w:tcPr>
            <w:tcW w:w="1180" w:type="dxa"/>
            <w:tcBorders>
              <w:top w:val="nil"/>
              <w:left w:val="nil"/>
              <w:bottom w:val="single" w:sz="4" w:space="0" w:color="auto"/>
              <w:right w:val="single" w:sz="4" w:space="0" w:color="auto"/>
            </w:tcBorders>
            <w:shd w:val="clear" w:color="auto" w:fill="auto"/>
            <w:vAlign w:val="bottom"/>
            <w:hideMark/>
          </w:tcPr>
          <w:p w14:paraId="3002E6A2" w14:textId="77777777" w:rsidR="0095785C" w:rsidRPr="0095785C" w:rsidRDefault="0095785C" w:rsidP="0095785C">
            <w:pPr>
              <w:jc w:val="right"/>
              <w:rPr>
                <w:szCs w:val="28"/>
              </w:rPr>
            </w:pPr>
            <w:r w:rsidRPr="0095785C">
              <w:rPr>
                <w:szCs w:val="28"/>
              </w:rPr>
              <w:t>141.09</w:t>
            </w:r>
          </w:p>
        </w:tc>
        <w:tc>
          <w:tcPr>
            <w:tcW w:w="1300" w:type="dxa"/>
            <w:tcBorders>
              <w:top w:val="nil"/>
              <w:left w:val="nil"/>
              <w:bottom w:val="single" w:sz="4" w:space="0" w:color="auto"/>
              <w:right w:val="single" w:sz="4" w:space="0" w:color="auto"/>
            </w:tcBorders>
            <w:shd w:val="clear" w:color="auto" w:fill="auto"/>
            <w:vAlign w:val="bottom"/>
            <w:hideMark/>
          </w:tcPr>
          <w:p w14:paraId="7A56AAF1" w14:textId="77777777" w:rsidR="0095785C" w:rsidRPr="0095785C" w:rsidRDefault="0095785C" w:rsidP="0095785C">
            <w:pPr>
              <w:jc w:val="right"/>
              <w:rPr>
                <w:szCs w:val="28"/>
              </w:rPr>
            </w:pPr>
            <w:r w:rsidRPr="0095785C">
              <w:rPr>
                <w:szCs w:val="28"/>
              </w:rPr>
              <w:t>44.09</w:t>
            </w:r>
          </w:p>
        </w:tc>
        <w:tc>
          <w:tcPr>
            <w:tcW w:w="1240" w:type="dxa"/>
            <w:tcBorders>
              <w:top w:val="nil"/>
              <w:left w:val="nil"/>
              <w:bottom w:val="single" w:sz="4" w:space="0" w:color="auto"/>
              <w:right w:val="single" w:sz="4" w:space="0" w:color="auto"/>
            </w:tcBorders>
            <w:shd w:val="clear" w:color="auto" w:fill="auto"/>
            <w:vAlign w:val="bottom"/>
            <w:hideMark/>
          </w:tcPr>
          <w:p w14:paraId="69E8D470" w14:textId="77777777" w:rsidR="0095785C" w:rsidRPr="0095785C" w:rsidRDefault="0095785C" w:rsidP="0095785C">
            <w:pPr>
              <w:jc w:val="right"/>
              <w:rPr>
                <w:szCs w:val="28"/>
              </w:rPr>
            </w:pPr>
            <w:r w:rsidRPr="0095785C">
              <w:rPr>
                <w:szCs w:val="28"/>
              </w:rPr>
              <w:t>82.30</w:t>
            </w:r>
          </w:p>
        </w:tc>
        <w:tc>
          <w:tcPr>
            <w:tcW w:w="1260" w:type="dxa"/>
            <w:tcBorders>
              <w:top w:val="nil"/>
              <w:left w:val="nil"/>
              <w:bottom w:val="single" w:sz="4" w:space="0" w:color="auto"/>
              <w:right w:val="single" w:sz="4" w:space="0" w:color="auto"/>
            </w:tcBorders>
            <w:shd w:val="clear" w:color="auto" w:fill="auto"/>
            <w:vAlign w:val="bottom"/>
            <w:hideMark/>
          </w:tcPr>
          <w:p w14:paraId="242AB451" w14:textId="77777777" w:rsidR="0095785C" w:rsidRPr="0095785C" w:rsidRDefault="0095785C" w:rsidP="0095785C">
            <w:pPr>
              <w:jc w:val="right"/>
              <w:rPr>
                <w:szCs w:val="28"/>
              </w:rPr>
            </w:pPr>
            <w:r w:rsidRPr="0095785C">
              <w:rPr>
                <w:szCs w:val="28"/>
              </w:rPr>
              <w:t>120.43</w:t>
            </w:r>
          </w:p>
        </w:tc>
        <w:tc>
          <w:tcPr>
            <w:tcW w:w="1266" w:type="dxa"/>
            <w:tcBorders>
              <w:top w:val="nil"/>
              <w:left w:val="nil"/>
              <w:bottom w:val="single" w:sz="4" w:space="0" w:color="auto"/>
              <w:right w:val="single" w:sz="4" w:space="0" w:color="auto"/>
            </w:tcBorders>
            <w:shd w:val="clear" w:color="auto" w:fill="auto"/>
            <w:noWrap/>
            <w:vAlign w:val="bottom"/>
            <w:hideMark/>
          </w:tcPr>
          <w:p w14:paraId="155442EC" w14:textId="77777777" w:rsidR="0095785C" w:rsidRPr="0095785C" w:rsidRDefault="0095785C" w:rsidP="0095785C">
            <w:pPr>
              <w:jc w:val="right"/>
              <w:rPr>
                <w:szCs w:val="28"/>
              </w:rPr>
            </w:pPr>
            <w:r w:rsidRPr="0095785C">
              <w:rPr>
                <w:szCs w:val="28"/>
              </w:rPr>
              <w:t>1964.19</w:t>
            </w:r>
          </w:p>
        </w:tc>
      </w:tr>
      <w:tr w:rsidR="0095785C" w:rsidRPr="0095785C" w14:paraId="727AA971"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13A998C" w14:textId="77777777" w:rsidR="0095785C" w:rsidRPr="0095785C" w:rsidRDefault="0095785C" w:rsidP="0095785C">
            <w:pPr>
              <w:rPr>
                <w:szCs w:val="28"/>
              </w:rPr>
            </w:pPr>
            <w:r w:rsidRPr="0095785C">
              <w:rPr>
                <w:szCs w:val="28"/>
              </w:rPr>
              <w:t>Всего стоимость группы проектов</w:t>
            </w:r>
          </w:p>
        </w:tc>
        <w:tc>
          <w:tcPr>
            <w:tcW w:w="1179" w:type="dxa"/>
            <w:tcBorders>
              <w:top w:val="nil"/>
              <w:left w:val="nil"/>
              <w:bottom w:val="single" w:sz="4" w:space="0" w:color="auto"/>
              <w:right w:val="single" w:sz="4" w:space="0" w:color="auto"/>
            </w:tcBorders>
            <w:shd w:val="clear" w:color="auto" w:fill="auto"/>
            <w:vAlign w:val="bottom"/>
            <w:hideMark/>
          </w:tcPr>
          <w:p w14:paraId="50215FC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B655AC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A5817D9" w14:textId="77777777" w:rsidR="0095785C" w:rsidRPr="0095785C" w:rsidRDefault="0095785C" w:rsidP="0095785C">
            <w:pPr>
              <w:jc w:val="right"/>
              <w:rPr>
                <w:szCs w:val="28"/>
              </w:rPr>
            </w:pPr>
            <w:r w:rsidRPr="0095785C">
              <w:rPr>
                <w:szCs w:val="28"/>
              </w:rPr>
              <w:t>915.72</w:t>
            </w:r>
          </w:p>
        </w:tc>
        <w:tc>
          <w:tcPr>
            <w:tcW w:w="1180" w:type="dxa"/>
            <w:tcBorders>
              <w:top w:val="nil"/>
              <w:left w:val="nil"/>
              <w:bottom w:val="single" w:sz="4" w:space="0" w:color="auto"/>
              <w:right w:val="single" w:sz="4" w:space="0" w:color="auto"/>
            </w:tcBorders>
            <w:shd w:val="clear" w:color="auto" w:fill="auto"/>
            <w:vAlign w:val="bottom"/>
            <w:hideMark/>
          </w:tcPr>
          <w:p w14:paraId="5097C955" w14:textId="77777777" w:rsidR="0095785C" w:rsidRPr="0095785C" w:rsidRDefault="0095785C" w:rsidP="0095785C">
            <w:pPr>
              <w:jc w:val="right"/>
              <w:rPr>
                <w:szCs w:val="28"/>
              </w:rPr>
            </w:pPr>
            <w:r w:rsidRPr="0095785C">
              <w:rPr>
                <w:szCs w:val="28"/>
              </w:rPr>
              <w:t>372.00</w:t>
            </w:r>
          </w:p>
        </w:tc>
        <w:tc>
          <w:tcPr>
            <w:tcW w:w="1180" w:type="dxa"/>
            <w:tcBorders>
              <w:top w:val="nil"/>
              <w:left w:val="nil"/>
              <w:bottom w:val="single" w:sz="4" w:space="0" w:color="auto"/>
              <w:right w:val="single" w:sz="4" w:space="0" w:color="auto"/>
            </w:tcBorders>
            <w:shd w:val="clear" w:color="auto" w:fill="auto"/>
            <w:vAlign w:val="bottom"/>
            <w:hideMark/>
          </w:tcPr>
          <w:p w14:paraId="6A139220" w14:textId="77777777" w:rsidR="0095785C" w:rsidRPr="0095785C" w:rsidRDefault="0095785C" w:rsidP="0095785C">
            <w:pPr>
              <w:jc w:val="right"/>
              <w:rPr>
                <w:szCs w:val="28"/>
              </w:rPr>
            </w:pPr>
            <w:r w:rsidRPr="0095785C">
              <w:rPr>
                <w:szCs w:val="28"/>
              </w:rPr>
              <w:t>450.83</w:t>
            </w:r>
          </w:p>
        </w:tc>
        <w:tc>
          <w:tcPr>
            <w:tcW w:w="1180" w:type="dxa"/>
            <w:tcBorders>
              <w:top w:val="nil"/>
              <w:left w:val="nil"/>
              <w:bottom w:val="single" w:sz="4" w:space="0" w:color="auto"/>
              <w:right w:val="single" w:sz="4" w:space="0" w:color="auto"/>
            </w:tcBorders>
            <w:shd w:val="clear" w:color="auto" w:fill="auto"/>
            <w:vAlign w:val="bottom"/>
            <w:hideMark/>
          </w:tcPr>
          <w:p w14:paraId="0BD9C413" w14:textId="77777777" w:rsidR="0095785C" w:rsidRPr="0095785C" w:rsidRDefault="0095785C" w:rsidP="0095785C">
            <w:pPr>
              <w:jc w:val="right"/>
              <w:rPr>
                <w:szCs w:val="28"/>
              </w:rPr>
            </w:pPr>
            <w:r w:rsidRPr="0095785C">
              <w:rPr>
                <w:szCs w:val="28"/>
              </w:rPr>
              <w:t>846.56</w:t>
            </w:r>
          </w:p>
        </w:tc>
        <w:tc>
          <w:tcPr>
            <w:tcW w:w="1300" w:type="dxa"/>
            <w:tcBorders>
              <w:top w:val="nil"/>
              <w:left w:val="nil"/>
              <w:bottom w:val="single" w:sz="4" w:space="0" w:color="auto"/>
              <w:right w:val="single" w:sz="4" w:space="0" w:color="auto"/>
            </w:tcBorders>
            <w:shd w:val="clear" w:color="auto" w:fill="auto"/>
            <w:vAlign w:val="bottom"/>
            <w:hideMark/>
          </w:tcPr>
          <w:p w14:paraId="3C43B657" w14:textId="77777777" w:rsidR="0095785C" w:rsidRPr="0095785C" w:rsidRDefault="0095785C" w:rsidP="0095785C">
            <w:pPr>
              <w:jc w:val="right"/>
              <w:rPr>
                <w:szCs w:val="28"/>
              </w:rPr>
            </w:pPr>
            <w:r w:rsidRPr="0095785C">
              <w:rPr>
                <w:szCs w:val="28"/>
              </w:rPr>
              <w:t>264.55</w:t>
            </w:r>
          </w:p>
        </w:tc>
        <w:tc>
          <w:tcPr>
            <w:tcW w:w="1240" w:type="dxa"/>
            <w:tcBorders>
              <w:top w:val="nil"/>
              <w:left w:val="nil"/>
              <w:bottom w:val="single" w:sz="4" w:space="0" w:color="auto"/>
              <w:right w:val="single" w:sz="4" w:space="0" w:color="auto"/>
            </w:tcBorders>
            <w:shd w:val="clear" w:color="auto" w:fill="auto"/>
            <w:vAlign w:val="bottom"/>
            <w:hideMark/>
          </w:tcPr>
          <w:p w14:paraId="0CB6EC3E" w14:textId="77777777" w:rsidR="0095785C" w:rsidRPr="0095785C" w:rsidRDefault="0095785C" w:rsidP="0095785C">
            <w:pPr>
              <w:jc w:val="right"/>
              <w:rPr>
                <w:szCs w:val="28"/>
              </w:rPr>
            </w:pPr>
            <w:r w:rsidRPr="0095785C">
              <w:rPr>
                <w:szCs w:val="28"/>
              </w:rPr>
              <w:t>493.83</w:t>
            </w:r>
          </w:p>
        </w:tc>
        <w:tc>
          <w:tcPr>
            <w:tcW w:w="1260" w:type="dxa"/>
            <w:tcBorders>
              <w:top w:val="nil"/>
              <w:left w:val="nil"/>
              <w:bottom w:val="single" w:sz="4" w:space="0" w:color="auto"/>
              <w:right w:val="single" w:sz="4" w:space="0" w:color="auto"/>
            </w:tcBorders>
            <w:shd w:val="clear" w:color="auto" w:fill="auto"/>
            <w:vAlign w:val="bottom"/>
            <w:hideMark/>
          </w:tcPr>
          <w:p w14:paraId="6091C8AF" w14:textId="77777777" w:rsidR="0095785C" w:rsidRPr="0095785C" w:rsidRDefault="0095785C" w:rsidP="0095785C">
            <w:pPr>
              <w:jc w:val="right"/>
              <w:rPr>
                <w:szCs w:val="28"/>
              </w:rPr>
            </w:pPr>
            <w:r w:rsidRPr="0095785C">
              <w:rPr>
                <w:szCs w:val="28"/>
              </w:rPr>
              <w:t>722.58</w:t>
            </w:r>
          </w:p>
        </w:tc>
        <w:tc>
          <w:tcPr>
            <w:tcW w:w="1266" w:type="dxa"/>
            <w:tcBorders>
              <w:top w:val="nil"/>
              <w:left w:val="nil"/>
              <w:bottom w:val="single" w:sz="4" w:space="0" w:color="auto"/>
              <w:right w:val="single" w:sz="4" w:space="0" w:color="auto"/>
            </w:tcBorders>
            <w:shd w:val="clear" w:color="auto" w:fill="auto"/>
            <w:noWrap/>
            <w:vAlign w:val="bottom"/>
            <w:hideMark/>
          </w:tcPr>
          <w:p w14:paraId="53CCCA53" w14:textId="77777777" w:rsidR="0095785C" w:rsidRPr="0095785C" w:rsidRDefault="0095785C" w:rsidP="0095785C">
            <w:pPr>
              <w:jc w:val="right"/>
              <w:rPr>
                <w:szCs w:val="28"/>
              </w:rPr>
            </w:pPr>
            <w:r w:rsidRPr="0095785C">
              <w:rPr>
                <w:szCs w:val="28"/>
              </w:rPr>
              <w:t>11785.14</w:t>
            </w:r>
          </w:p>
        </w:tc>
      </w:tr>
      <w:tr w:rsidR="0095785C" w:rsidRPr="0095785C" w14:paraId="1F629935"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6C34557" w14:textId="77777777" w:rsidR="0095785C" w:rsidRPr="0095785C" w:rsidRDefault="0095785C" w:rsidP="0095785C">
            <w:pPr>
              <w:rPr>
                <w:szCs w:val="28"/>
              </w:rPr>
            </w:pPr>
            <w:r w:rsidRPr="0095785C">
              <w:rPr>
                <w:szCs w:val="28"/>
              </w:rPr>
              <w:t>Всего стоимость группы проектов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6C480D0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32860A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F1150AB" w14:textId="77777777" w:rsidR="0095785C" w:rsidRPr="0095785C" w:rsidRDefault="0095785C" w:rsidP="0095785C">
            <w:pPr>
              <w:jc w:val="right"/>
              <w:rPr>
                <w:szCs w:val="28"/>
              </w:rPr>
            </w:pPr>
            <w:r w:rsidRPr="0095785C">
              <w:rPr>
                <w:szCs w:val="28"/>
              </w:rPr>
              <w:t>915.72</w:t>
            </w:r>
          </w:p>
        </w:tc>
        <w:tc>
          <w:tcPr>
            <w:tcW w:w="1180" w:type="dxa"/>
            <w:tcBorders>
              <w:top w:val="nil"/>
              <w:left w:val="nil"/>
              <w:bottom w:val="single" w:sz="4" w:space="0" w:color="auto"/>
              <w:right w:val="single" w:sz="4" w:space="0" w:color="auto"/>
            </w:tcBorders>
            <w:shd w:val="clear" w:color="auto" w:fill="auto"/>
            <w:vAlign w:val="bottom"/>
            <w:hideMark/>
          </w:tcPr>
          <w:p w14:paraId="36509414" w14:textId="77777777" w:rsidR="0095785C" w:rsidRPr="0095785C" w:rsidRDefault="0095785C" w:rsidP="0095785C">
            <w:pPr>
              <w:jc w:val="right"/>
              <w:rPr>
                <w:szCs w:val="28"/>
              </w:rPr>
            </w:pPr>
            <w:r w:rsidRPr="0095785C">
              <w:rPr>
                <w:szCs w:val="28"/>
              </w:rPr>
              <w:t>1287.72</w:t>
            </w:r>
          </w:p>
        </w:tc>
        <w:tc>
          <w:tcPr>
            <w:tcW w:w="1180" w:type="dxa"/>
            <w:tcBorders>
              <w:top w:val="nil"/>
              <w:left w:val="nil"/>
              <w:bottom w:val="single" w:sz="4" w:space="0" w:color="auto"/>
              <w:right w:val="single" w:sz="4" w:space="0" w:color="auto"/>
            </w:tcBorders>
            <w:shd w:val="clear" w:color="auto" w:fill="auto"/>
            <w:vAlign w:val="bottom"/>
            <w:hideMark/>
          </w:tcPr>
          <w:p w14:paraId="4C4D8294" w14:textId="77777777" w:rsidR="0095785C" w:rsidRPr="0095785C" w:rsidRDefault="0095785C" w:rsidP="0095785C">
            <w:pPr>
              <w:jc w:val="right"/>
              <w:rPr>
                <w:szCs w:val="28"/>
              </w:rPr>
            </w:pPr>
            <w:r w:rsidRPr="0095785C">
              <w:rPr>
                <w:szCs w:val="28"/>
              </w:rPr>
              <w:t>1738.55</w:t>
            </w:r>
          </w:p>
        </w:tc>
        <w:tc>
          <w:tcPr>
            <w:tcW w:w="1180" w:type="dxa"/>
            <w:tcBorders>
              <w:top w:val="nil"/>
              <w:left w:val="nil"/>
              <w:bottom w:val="single" w:sz="4" w:space="0" w:color="auto"/>
              <w:right w:val="single" w:sz="4" w:space="0" w:color="auto"/>
            </w:tcBorders>
            <w:shd w:val="clear" w:color="auto" w:fill="auto"/>
            <w:vAlign w:val="bottom"/>
            <w:hideMark/>
          </w:tcPr>
          <w:p w14:paraId="54975443" w14:textId="77777777" w:rsidR="0095785C" w:rsidRPr="0095785C" w:rsidRDefault="0095785C" w:rsidP="0095785C">
            <w:pPr>
              <w:jc w:val="right"/>
              <w:rPr>
                <w:szCs w:val="28"/>
              </w:rPr>
            </w:pPr>
            <w:r w:rsidRPr="0095785C">
              <w:rPr>
                <w:szCs w:val="28"/>
              </w:rPr>
              <w:t>2585.11</w:t>
            </w:r>
          </w:p>
        </w:tc>
        <w:tc>
          <w:tcPr>
            <w:tcW w:w="1300" w:type="dxa"/>
            <w:tcBorders>
              <w:top w:val="nil"/>
              <w:left w:val="nil"/>
              <w:bottom w:val="single" w:sz="4" w:space="0" w:color="auto"/>
              <w:right w:val="single" w:sz="4" w:space="0" w:color="auto"/>
            </w:tcBorders>
            <w:shd w:val="clear" w:color="auto" w:fill="auto"/>
            <w:vAlign w:val="bottom"/>
            <w:hideMark/>
          </w:tcPr>
          <w:p w14:paraId="4C8868C7" w14:textId="77777777" w:rsidR="0095785C" w:rsidRPr="0095785C" w:rsidRDefault="0095785C" w:rsidP="0095785C">
            <w:pPr>
              <w:jc w:val="right"/>
              <w:rPr>
                <w:szCs w:val="28"/>
              </w:rPr>
            </w:pPr>
            <w:r w:rsidRPr="0095785C">
              <w:rPr>
                <w:szCs w:val="28"/>
              </w:rPr>
              <w:t>2849.66</w:t>
            </w:r>
          </w:p>
        </w:tc>
        <w:tc>
          <w:tcPr>
            <w:tcW w:w="1240" w:type="dxa"/>
            <w:tcBorders>
              <w:top w:val="nil"/>
              <w:left w:val="nil"/>
              <w:bottom w:val="single" w:sz="4" w:space="0" w:color="auto"/>
              <w:right w:val="single" w:sz="4" w:space="0" w:color="auto"/>
            </w:tcBorders>
            <w:shd w:val="clear" w:color="auto" w:fill="auto"/>
            <w:vAlign w:val="bottom"/>
            <w:hideMark/>
          </w:tcPr>
          <w:p w14:paraId="28287D5A" w14:textId="77777777" w:rsidR="0095785C" w:rsidRPr="0095785C" w:rsidRDefault="0095785C" w:rsidP="0095785C">
            <w:pPr>
              <w:jc w:val="right"/>
              <w:rPr>
                <w:szCs w:val="28"/>
              </w:rPr>
            </w:pPr>
            <w:r w:rsidRPr="0095785C">
              <w:rPr>
                <w:szCs w:val="28"/>
              </w:rPr>
              <w:t>3343.49</w:t>
            </w:r>
          </w:p>
        </w:tc>
        <w:tc>
          <w:tcPr>
            <w:tcW w:w="1260" w:type="dxa"/>
            <w:tcBorders>
              <w:top w:val="nil"/>
              <w:left w:val="nil"/>
              <w:bottom w:val="single" w:sz="4" w:space="0" w:color="auto"/>
              <w:right w:val="single" w:sz="4" w:space="0" w:color="auto"/>
            </w:tcBorders>
            <w:shd w:val="clear" w:color="auto" w:fill="auto"/>
            <w:vAlign w:val="bottom"/>
            <w:hideMark/>
          </w:tcPr>
          <w:p w14:paraId="345D9E1E" w14:textId="77777777" w:rsidR="0095785C" w:rsidRPr="0095785C" w:rsidRDefault="0095785C" w:rsidP="0095785C">
            <w:pPr>
              <w:jc w:val="right"/>
              <w:rPr>
                <w:szCs w:val="28"/>
              </w:rPr>
            </w:pPr>
            <w:r w:rsidRPr="0095785C">
              <w:rPr>
                <w:szCs w:val="28"/>
              </w:rPr>
              <w:t>4066.07</w:t>
            </w:r>
          </w:p>
        </w:tc>
        <w:tc>
          <w:tcPr>
            <w:tcW w:w="1266" w:type="dxa"/>
            <w:tcBorders>
              <w:top w:val="nil"/>
              <w:left w:val="nil"/>
              <w:bottom w:val="single" w:sz="4" w:space="0" w:color="auto"/>
              <w:right w:val="single" w:sz="4" w:space="0" w:color="auto"/>
            </w:tcBorders>
            <w:shd w:val="clear" w:color="auto" w:fill="auto"/>
            <w:noWrap/>
            <w:vAlign w:val="bottom"/>
            <w:hideMark/>
          </w:tcPr>
          <w:p w14:paraId="0687B620" w14:textId="77777777" w:rsidR="0095785C" w:rsidRPr="0095785C" w:rsidRDefault="0095785C" w:rsidP="0095785C">
            <w:pPr>
              <w:jc w:val="right"/>
              <w:rPr>
                <w:szCs w:val="28"/>
              </w:rPr>
            </w:pPr>
            <w:r w:rsidRPr="0095785C">
              <w:rPr>
                <w:szCs w:val="28"/>
              </w:rPr>
              <w:t>15851.21</w:t>
            </w:r>
          </w:p>
        </w:tc>
      </w:tr>
      <w:tr w:rsidR="0095785C" w:rsidRPr="0095785C" w14:paraId="06C45291"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49C46D8" w14:textId="77777777" w:rsidR="0095785C" w:rsidRPr="0095785C" w:rsidRDefault="0095785C" w:rsidP="0095785C">
            <w:pPr>
              <w:rPr>
                <w:szCs w:val="28"/>
              </w:rPr>
            </w:pPr>
            <w:r w:rsidRPr="0095785C">
              <w:rPr>
                <w:szCs w:val="28"/>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c>
          <w:tcPr>
            <w:tcW w:w="1266" w:type="dxa"/>
            <w:tcBorders>
              <w:top w:val="nil"/>
              <w:left w:val="nil"/>
              <w:bottom w:val="single" w:sz="4" w:space="0" w:color="auto"/>
              <w:right w:val="single" w:sz="4" w:space="0" w:color="auto"/>
            </w:tcBorders>
            <w:shd w:val="clear" w:color="auto" w:fill="auto"/>
            <w:noWrap/>
            <w:vAlign w:val="bottom"/>
            <w:hideMark/>
          </w:tcPr>
          <w:p w14:paraId="1A5695FA" w14:textId="77777777" w:rsidR="0095785C" w:rsidRPr="0095785C" w:rsidRDefault="0095785C" w:rsidP="0095785C">
            <w:pPr>
              <w:rPr>
                <w:szCs w:val="28"/>
              </w:rPr>
            </w:pPr>
            <w:r w:rsidRPr="0095785C">
              <w:rPr>
                <w:szCs w:val="28"/>
              </w:rPr>
              <w:t> </w:t>
            </w:r>
          </w:p>
        </w:tc>
      </w:tr>
      <w:tr w:rsidR="0095785C" w:rsidRPr="0095785C" w14:paraId="72B5E1DE"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4A047BD"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03ECE6F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26477C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352F689" w14:textId="77777777" w:rsidR="0095785C" w:rsidRPr="0095785C" w:rsidRDefault="0095785C" w:rsidP="0095785C">
            <w:pPr>
              <w:jc w:val="right"/>
              <w:rPr>
                <w:szCs w:val="28"/>
              </w:rPr>
            </w:pPr>
            <w:r w:rsidRPr="0095785C">
              <w:rPr>
                <w:szCs w:val="28"/>
              </w:rPr>
              <w:t>763.10</w:t>
            </w:r>
          </w:p>
        </w:tc>
        <w:tc>
          <w:tcPr>
            <w:tcW w:w="1180" w:type="dxa"/>
            <w:tcBorders>
              <w:top w:val="nil"/>
              <w:left w:val="nil"/>
              <w:bottom w:val="single" w:sz="4" w:space="0" w:color="auto"/>
              <w:right w:val="single" w:sz="4" w:space="0" w:color="auto"/>
            </w:tcBorders>
            <w:shd w:val="clear" w:color="auto" w:fill="auto"/>
            <w:vAlign w:val="bottom"/>
            <w:hideMark/>
          </w:tcPr>
          <w:p w14:paraId="30C8D44A" w14:textId="77777777" w:rsidR="0095785C" w:rsidRPr="0095785C" w:rsidRDefault="0095785C" w:rsidP="0095785C">
            <w:pPr>
              <w:jc w:val="right"/>
              <w:rPr>
                <w:szCs w:val="28"/>
              </w:rPr>
            </w:pPr>
            <w:r w:rsidRPr="0095785C">
              <w:rPr>
                <w:szCs w:val="28"/>
              </w:rPr>
              <w:t>310.00</w:t>
            </w:r>
          </w:p>
        </w:tc>
        <w:tc>
          <w:tcPr>
            <w:tcW w:w="1180" w:type="dxa"/>
            <w:tcBorders>
              <w:top w:val="nil"/>
              <w:left w:val="nil"/>
              <w:bottom w:val="single" w:sz="4" w:space="0" w:color="auto"/>
              <w:right w:val="single" w:sz="4" w:space="0" w:color="auto"/>
            </w:tcBorders>
            <w:shd w:val="clear" w:color="auto" w:fill="auto"/>
            <w:vAlign w:val="bottom"/>
            <w:hideMark/>
          </w:tcPr>
          <w:p w14:paraId="2384F1A7" w14:textId="77777777" w:rsidR="0095785C" w:rsidRPr="0095785C" w:rsidRDefault="0095785C" w:rsidP="0095785C">
            <w:pPr>
              <w:jc w:val="right"/>
              <w:rPr>
                <w:szCs w:val="28"/>
              </w:rPr>
            </w:pPr>
            <w:r w:rsidRPr="0095785C">
              <w:rPr>
                <w:szCs w:val="28"/>
              </w:rPr>
              <w:t>375.69</w:t>
            </w:r>
          </w:p>
        </w:tc>
        <w:tc>
          <w:tcPr>
            <w:tcW w:w="1180" w:type="dxa"/>
            <w:tcBorders>
              <w:top w:val="nil"/>
              <w:left w:val="nil"/>
              <w:bottom w:val="single" w:sz="4" w:space="0" w:color="auto"/>
              <w:right w:val="single" w:sz="4" w:space="0" w:color="auto"/>
            </w:tcBorders>
            <w:shd w:val="clear" w:color="auto" w:fill="auto"/>
            <w:vAlign w:val="bottom"/>
            <w:hideMark/>
          </w:tcPr>
          <w:p w14:paraId="3E37542F" w14:textId="77777777" w:rsidR="0095785C" w:rsidRPr="0095785C" w:rsidRDefault="0095785C" w:rsidP="0095785C">
            <w:pPr>
              <w:jc w:val="right"/>
              <w:rPr>
                <w:szCs w:val="28"/>
              </w:rPr>
            </w:pPr>
            <w:r w:rsidRPr="0095785C">
              <w:rPr>
                <w:szCs w:val="28"/>
              </w:rPr>
              <w:t>705.47</w:t>
            </w:r>
          </w:p>
        </w:tc>
        <w:tc>
          <w:tcPr>
            <w:tcW w:w="1300" w:type="dxa"/>
            <w:tcBorders>
              <w:top w:val="nil"/>
              <w:left w:val="nil"/>
              <w:bottom w:val="single" w:sz="4" w:space="0" w:color="auto"/>
              <w:right w:val="single" w:sz="4" w:space="0" w:color="auto"/>
            </w:tcBorders>
            <w:shd w:val="clear" w:color="auto" w:fill="auto"/>
            <w:vAlign w:val="bottom"/>
            <w:hideMark/>
          </w:tcPr>
          <w:p w14:paraId="6BA5519C" w14:textId="77777777" w:rsidR="0095785C" w:rsidRPr="0095785C" w:rsidRDefault="0095785C" w:rsidP="0095785C">
            <w:pPr>
              <w:jc w:val="right"/>
              <w:rPr>
                <w:szCs w:val="28"/>
              </w:rPr>
            </w:pPr>
            <w:r w:rsidRPr="0095785C">
              <w:rPr>
                <w:szCs w:val="28"/>
              </w:rPr>
              <w:t>220.46</w:t>
            </w:r>
          </w:p>
        </w:tc>
        <w:tc>
          <w:tcPr>
            <w:tcW w:w="1240" w:type="dxa"/>
            <w:tcBorders>
              <w:top w:val="nil"/>
              <w:left w:val="nil"/>
              <w:bottom w:val="single" w:sz="4" w:space="0" w:color="auto"/>
              <w:right w:val="single" w:sz="4" w:space="0" w:color="auto"/>
            </w:tcBorders>
            <w:shd w:val="clear" w:color="auto" w:fill="auto"/>
            <w:vAlign w:val="bottom"/>
            <w:hideMark/>
          </w:tcPr>
          <w:p w14:paraId="4038B2E6" w14:textId="77777777" w:rsidR="0095785C" w:rsidRPr="0095785C" w:rsidRDefault="0095785C" w:rsidP="0095785C">
            <w:pPr>
              <w:jc w:val="right"/>
              <w:rPr>
                <w:szCs w:val="28"/>
              </w:rPr>
            </w:pPr>
            <w:r w:rsidRPr="0095785C">
              <w:rPr>
                <w:szCs w:val="28"/>
              </w:rPr>
              <w:t>411.52</w:t>
            </w:r>
          </w:p>
        </w:tc>
        <w:tc>
          <w:tcPr>
            <w:tcW w:w="1260" w:type="dxa"/>
            <w:tcBorders>
              <w:top w:val="nil"/>
              <w:left w:val="nil"/>
              <w:bottom w:val="single" w:sz="4" w:space="0" w:color="auto"/>
              <w:right w:val="single" w:sz="4" w:space="0" w:color="auto"/>
            </w:tcBorders>
            <w:shd w:val="clear" w:color="auto" w:fill="auto"/>
            <w:vAlign w:val="bottom"/>
            <w:hideMark/>
          </w:tcPr>
          <w:p w14:paraId="5A340AAE" w14:textId="77777777" w:rsidR="0095785C" w:rsidRPr="0095785C" w:rsidRDefault="0095785C" w:rsidP="0095785C">
            <w:pPr>
              <w:jc w:val="right"/>
              <w:rPr>
                <w:szCs w:val="28"/>
              </w:rPr>
            </w:pPr>
            <w:r w:rsidRPr="0095785C">
              <w:rPr>
                <w:szCs w:val="28"/>
              </w:rPr>
              <w:t>602.15</w:t>
            </w:r>
          </w:p>
        </w:tc>
        <w:tc>
          <w:tcPr>
            <w:tcW w:w="1266" w:type="dxa"/>
            <w:tcBorders>
              <w:top w:val="nil"/>
              <w:left w:val="nil"/>
              <w:bottom w:val="single" w:sz="4" w:space="0" w:color="auto"/>
              <w:right w:val="single" w:sz="4" w:space="0" w:color="auto"/>
            </w:tcBorders>
            <w:shd w:val="clear" w:color="auto" w:fill="auto"/>
            <w:noWrap/>
            <w:vAlign w:val="bottom"/>
            <w:hideMark/>
          </w:tcPr>
          <w:p w14:paraId="198A88FC" w14:textId="77777777" w:rsidR="0095785C" w:rsidRPr="0095785C" w:rsidRDefault="0095785C" w:rsidP="0095785C">
            <w:pPr>
              <w:jc w:val="right"/>
              <w:rPr>
                <w:szCs w:val="28"/>
              </w:rPr>
            </w:pPr>
            <w:r w:rsidRPr="0095785C">
              <w:rPr>
                <w:szCs w:val="28"/>
              </w:rPr>
              <w:t>9820.95</w:t>
            </w:r>
          </w:p>
        </w:tc>
      </w:tr>
      <w:tr w:rsidR="0095785C" w:rsidRPr="0095785C" w14:paraId="1BE32D18"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46A6F5F0"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0E35CE6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13D2E6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32AC49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AC5C40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FFD35B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001FE0E"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77C1362"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1E008E91"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66A0A99"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D2552B7" w14:textId="77777777" w:rsidR="0095785C" w:rsidRPr="0095785C" w:rsidRDefault="0095785C" w:rsidP="0095785C">
            <w:pPr>
              <w:jc w:val="right"/>
              <w:rPr>
                <w:szCs w:val="28"/>
              </w:rPr>
            </w:pPr>
            <w:r w:rsidRPr="0095785C">
              <w:rPr>
                <w:szCs w:val="28"/>
              </w:rPr>
              <w:t>0.00</w:t>
            </w:r>
          </w:p>
        </w:tc>
      </w:tr>
      <w:tr w:rsidR="0095785C" w:rsidRPr="0095785C" w14:paraId="08F6E7F2"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7545B9DF"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0EF89D2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2B1551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81ABD49" w14:textId="77777777" w:rsidR="0095785C" w:rsidRPr="0095785C" w:rsidRDefault="0095785C" w:rsidP="0095785C">
            <w:pPr>
              <w:jc w:val="right"/>
              <w:rPr>
                <w:szCs w:val="28"/>
              </w:rPr>
            </w:pPr>
            <w:r w:rsidRPr="0095785C">
              <w:rPr>
                <w:szCs w:val="28"/>
              </w:rPr>
              <w:t>152.62</w:t>
            </w:r>
          </w:p>
        </w:tc>
        <w:tc>
          <w:tcPr>
            <w:tcW w:w="1180" w:type="dxa"/>
            <w:tcBorders>
              <w:top w:val="nil"/>
              <w:left w:val="nil"/>
              <w:bottom w:val="single" w:sz="4" w:space="0" w:color="auto"/>
              <w:right w:val="single" w:sz="4" w:space="0" w:color="auto"/>
            </w:tcBorders>
            <w:shd w:val="clear" w:color="auto" w:fill="auto"/>
            <w:vAlign w:val="bottom"/>
            <w:hideMark/>
          </w:tcPr>
          <w:p w14:paraId="54DC504B" w14:textId="77777777" w:rsidR="0095785C" w:rsidRPr="0095785C" w:rsidRDefault="0095785C" w:rsidP="0095785C">
            <w:pPr>
              <w:jc w:val="right"/>
              <w:rPr>
                <w:szCs w:val="28"/>
              </w:rPr>
            </w:pPr>
            <w:r w:rsidRPr="0095785C">
              <w:rPr>
                <w:szCs w:val="28"/>
              </w:rPr>
              <w:t>62.00</w:t>
            </w:r>
          </w:p>
        </w:tc>
        <w:tc>
          <w:tcPr>
            <w:tcW w:w="1180" w:type="dxa"/>
            <w:tcBorders>
              <w:top w:val="nil"/>
              <w:left w:val="nil"/>
              <w:bottom w:val="single" w:sz="4" w:space="0" w:color="auto"/>
              <w:right w:val="single" w:sz="4" w:space="0" w:color="auto"/>
            </w:tcBorders>
            <w:shd w:val="clear" w:color="auto" w:fill="auto"/>
            <w:vAlign w:val="bottom"/>
            <w:hideMark/>
          </w:tcPr>
          <w:p w14:paraId="23011E9F" w14:textId="77777777" w:rsidR="0095785C" w:rsidRPr="0095785C" w:rsidRDefault="0095785C" w:rsidP="0095785C">
            <w:pPr>
              <w:jc w:val="right"/>
              <w:rPr>
                <w:szCs w:val="28"/>
              </w:rPr>
            </w:pPr>
            <w:r w:rsidRPr="0095785C">
              <w:rPr>
                <w:szCs w:val="28"/>
              </w:rPr>
              <w:t>75.14</w:t>
            </w:r>
          </w:p>
        </w:tc>
        <w:tc>
          <w:tcPr>
            <w:tcW w:w="1180" w:type="dxa"/>
            <w:tcBorders>
              <w:top w:val="nil"/>
              <w:left w:val="nil"/>
              <w:bottom w:val="single" w:sz="4" w:space="0" w:color="auto"/>
              <w:right w:val="single" w:sz="4" w:space="0" w:color="auto"/>
            </w:tcBorders>
            <w:shd w:val="clear" w:color="auto" w:fill="auto"/>
            <w:vAlign w:val="bottom"/>
            <w:hideMark/>
          </w:tcPr>
          <w:p w14:paraId="7D007746" w14:textId="77777777" w:rsidR="0095785C" w:rsidRPr="0095785C" w:rsidRDefault="0095785C" w:rsidP="0095785C">
            <w:pPr>
              <w:jc w:val="right"/>
              <w:rPr>
                <w:szCs w:val="28"/>
              </w:rPr>
            </w:pPr>
            <w:r w:rsidRPr="0095785C">
              <w:rPr>
                <w:szCs w:val="28"/>
              </w:rPr>
              <w:t>141.09</w:t>
            </w:r>
          </w:p>
        </w:tc>
        <w:tc>
          <w:tcPr>
            <w:tcW w:w="1300" w:type="dxa"/>
            <w:tcBorders>
              <w:top w:val="nil"/>
              <w:left w:val="nil"/>
              <w:bottom w:val="single" w:sz="4" w:space="0" w:color="auto"/>
              <w:right w:val="single" w:sz="4" w:space="0" w:color="auto"/>
            </w:tcBorders>
            <w:shd w:val="clear" w:color="auto" w:fill="auto"/>
            <w:vAlign w:val="bottom"/>
            <w:hideMark/>
          </w:tcPr>
          <w:p w14:paraId="15ECBD81" w14:textId="77777777" w:rsidR="0095785C" w:rsidRPr="0095785C" w:rsidRDefault="0095785C" w:rsidP="0095785C">
            <w:pPr>
              <w:jc w:val="right"/>
              <w:rPr>
                <w:szCs w:val="28"/>
              </w:rPr>
            </w:pPr>
            <w:r w:rsidRPr="0095785C">
              <w:rPr>
                <w:szCs w:val="28"/>
              </w:rPr>
              <w:t>44.09</w:t>
            </w:r>
          </w:p>
        </w:tc>
        <w:tc>
          <w:tcPr>
            <w:tcW w:w="1240" w:type="dxa"/>
            <w:tcBorders>
              <w:top w:val="nil"/>
              <w:left w:val="nil"/>
              <w:bottom w:val="single" w:sz="4" w:space="0" w:color="auto"/>
              <w:right w:val="single" w:sz="4" w:space="0" w:color="auto"/>
            </w:tcBorders>
            <w:shd w:val="clear" w:color="auto" w:fill="auto"/>
            <w:vAlign w:val="bottom"/>
            <w:hideMark/>
          </w:tcPr>
          <w:p w14:paraId="362EC81E" w14:textId="77777777" w:rsidR="0095785C" w:rsidRPr="0095785C" w:rsidRDefault="0095785C" w:rsidP="0095785C">
            <w:pPr>
              <w:jc w:val="right"/>
              <w:rPr>
                <w:szCs w:val="28"/>
              </w:rPr>
            </w:pPr>
            <w:r w:rsidRPr="0095785C">
              <w:rPr>
                <w:szCs w:val="28"/>
              </w:rPr>
              <w:t>82.30</w:t>
            </w:r>
          </w:p>
        </w:tc>
        <w:tc>
          <w:tcPr>
            <w:tcW w:w="1260" w:type="dxa"/>
            <w:tcBorders>
              <w:top w:val="nil"/>
              <w:left w:val="nil"/>
              <w:bottom w:val="single" w:sz="4" w:space="0" w:color="auto"/>
              <w:right w:val="single" w:sz="4" w:space="0" w:color="auto"/>
            </w:tcBorders>
            <w:shd w:val="clear" w:color="auto" w:fill="auto"/>
            <w:vAlign w:val="bottom"/>
            <w:hideMark/>
          </w:tcPr>
          <w:p w14:paraId="3BC000F6" w14:textId="77777777" w:rsidR="0095785C" w:rsidRPr="0095785C" w:rsidRDefault="0095785C" w:rsidP="0095785C">
            <w:pPr>
              <w:jc w:val="right"/>
              <w:rPr>
                <w:szCs w:val="28"/>
              </w:rPr>
            </w:pPr>
            <w:r w:rsidRPr="0095785C">
              <w:rPr>
                <w:szCs w:val="28"/>
              </w:rPr>
              <w:t>120.43</w:t>
            </w:r>
          </w:p>
        </w:tc>
        <w:tc>
          <w:tcPr>
            <w:tcW w:w="1266" w:type="dxa"/>
            <w:tcBorders>
              <w:top w:val="nil"/>
              <w:left w:val="nil"/>
              <w:bottom w:val="single" w:sz="4" w:space="0" w:color="auto"/>
              <w:right w:val="single" w:sz="4" w:space="0" w:color="auto"/>
            </w:tcBorders>
            <w:shd w:val="clear" w:color="auto" w:fill="auto"/>
            <w:noWrap/>
            <w:vAlign w:val="bottom"/>
            <w:hideMark/>
          </w:tcPr>
          <w:p w14:paraId="4FF1C3F2" w14:textId="77777777" w:rsidR="0095785C" w:rsidRPr="0095785C" w:rsidRDefault="0095785C" w:rsidP="0095785C">
            <w:pPr>
              <w:jc w:val="right"/>
              <w:rPr>
                <w:szCs w:val="28"/>
              </w:rPr>
            </w:pPr>
            <w:r w:rsidRPr="0095785C">
              <w:rPr>
                <w:szCs w:val="28"/>
              </w:rPr>
              <w:t>1964.19</w:t>
            </w:r>
          </w:p>
        </w:tc>
      </w:tr>
      <w:tr w:rsidR="0095785C" w:rsidRPr="0095785C" w14:paraId="218C53A1"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32CD7E7" w14:textId="77777777" w:rsidR="0095785C" w:rsidRPr="0095785C" w:rsidRDefault="0095785C" w:rsidP="0095785C">
            <w:pPr>
              <w:rPr>
                <w:szCs w:val="28"/>
              </w:rPr>
            </w:pPr>
            <w:r w:rsidRPr="0095785C">
              <w:rPr>
                <w:szCs w:val="28"/>
              </w:rPr>
              <w:t>Всего стоимость подгруппы проектов</w:t>
            </w:r>
          </w:p>
        </w:tc>
        <w:tc>
          <w:tcPr>
            <w:tcW w:w="1179" w:type="dxa"/>
            <w:tcBorders>
              <w:top w:val="nil"/>
              <w:left w:val="nil"/>
              <w:bottom w:val="single" w:sz="4" w:space="0" w:color="auto"/>
              <w:right w:val="single" w:sz="4" w:space="0" w:color="auto"/>
            </w:tcBorders>
            <w:shd w:val="clear" w:color="auto" w:fill="auto"/>
            <w:vAlign w:val="bottom"/>
            <w:hideMark/>
          </w:tcPr>
          <w:p w14:paraId="6A637A1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55038B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19C022B" w14:textId="77777777" w:rsidR="0095785C" w:rsidRPr="0095785C" w:rsidRDefault="0095785C" w:rsidP="0095785C">
            <w:pPr>
              <w:jc w:val="right"/>
              <w:rPr>
                <w:szCs w:val="28"/>
              </w:rPr>
            </w:pPr>
            <w:r w:rsidRPr="0095785C">
              <w:rPr>
                <w:szCs w:val="28"/>
              </w:rPr>
              <w:t>915.72</w:t>
            </w:r>
          </w:p>
        </w:tc>
        <w:tc>
          <w:tcPr>
            <w:tcW w:w="1180" w:type="dxa"/>
            <w:tcBorders>
              <w:top w:val="nil"/>
              <w:left w:val="nil"/>
              <w:bottom w:val="single" w:sz="4" w:space="0" w:color="auto"/>
              <w:right w:val="single" w:sz="4" w:space="0" w:color="auto"/>
            </w:tcBorders>
            <w:shd w:val="clear" w:color="auto" w:fill="auto"/>
            <w:vAlign w:val="bottom"/>
            <w:hideMark/>
          </w:tcPr>
          <w:p w14:paraId="090C0EFB" w14:textId="77777777" w:rsidR="0095785C" w:rsidRPr="0095785C" w:rsidRDefault="0095785C" w:rsidP="0095785C">
            <w:pPr>
              <w:jc w:val="right"/>
              <w:rPr>
                <w:szCs w:val="28"/>
              </w:rPr>
            </w:pPr>
            <w:r w:rsidRPr="0095785C">
              <w:rPr>
                <w:szCs w:val="28"/>
              </w:rPr>
              <w:t>372.00</w:t>
            </w:r>
          </w:p>
        </w:tc>
        <w:tc>
          <w:tcPr>
            <w:tcW w:w="1180" w:type="dxa"/>
            <w:tcBorders>
              <w:top w:val="nil"/>
              <w:left w:val="nil"/>
              <w:bottom w:val="single" w:sz="4" w:space="0" w:color="auto"/>
              <w:right w:val="single" w:sz="4" w:space="0" w:color="auto"/>
            </w:tcBorders>
            <w:shd w:val="clear" w:color="auto" w:fill="auto"/>
            <w:vAlign w:val="bottom"/>
            <w:hideMark/>
          </w:tcPr>
          <w:p w14:paraId="2EA76144" w14:textId="77777777" w:rsidR="0095785C" w:rsidRPr="0095785C" w:rsidRDefault="0095785C" w:rsidP="0095785C">
            <w:pPr>
              <w:jc w:val="right"/>
              <w:rPr>
                <w:szCs w:val="28"/>
              </w:rPr>
            </w:pPr>
            <w:r w:rsidRPr="0095785C">
              <w:rPr>
                <w:szCs w:val="28"/>
              </w:rPr>
              <w:t>450.83</w:t>
            </w:r>
          </w:p>
        </w:tc>
        <w:tc>
          <w:tcPr>
            <w:tcW w:w="1180" w:type="dxa"/>
            <w:tcBorders>
              <w:top w:val="nil"/>
              <w:left w:val="nil"/>
              <w:bottom w:val="single" w:sz="4" w:space="0" w:color="auto"/>
              <w:right w:val="single" w:sz="4" w:space="0" w:color="auto"/>
            </w:tcBorders>
            <w:shd w:val="clear" w:color="auto" w:fill="auto"/>
            <w:vAlign w:val="bottom"/>
            <w:hideMark/>
          </w:tcPr>
          <w:p w14:paraId="664B3C60" w14:textId="77777777" w:rsidR="0095785C" w:rsidRPr="0095785C" w:rsidRDefault="0095785C" w:rsidP="0095785C">
            <w:pPr>
              <w:jc w:val="right"/>
              <w:rPr>
                <w:szCs w:val="28"/>
              </w:rPr>
            </w:pPr>
            <w:r w:rsidRPr="0095785C">
              <w:rPr>
                <w:szCs w:val="28"/>
              </w:rPr>
              <w:t>846.56</w:t>
            </w:r>
          </w:p>
        </w:tc>
        <w:tc>
          <w:tcPr>
            <w:tcW w:w="1300" w:type="dxa"/>
            <w:tcBorders>
              <w:top w:val="nil"/>
              <w:left w:val="nil"/>
              <w:bottom w:val="single" w:sz="4" w:space="0" w:color="auto"/>
              <w:right w:val="single" w:sz="4" w:space="0" w:color="auto"/>
            </w:tcBorders>
            <w:shd w:val="clear" w:color="auto" w:fill="auto"/>
            <w:vAlign w:val="bottom"/>
            <w:hideMark/>
          </w:tcPr>
          <w:p w14:paraId="6F58246F" w14:textId="77777777" w:rsidR="0095785C" w:rsidRPr="0095785C" w:rsidRDefault="0095785C" w:rsidP="0095785C">
            <w:pPr>
              <w:jc w:val="right"/>
              <w:rPr>
                <w:szCs w:val="28"/>
              </w:rPr>
            </w:pPr>
            <w:r w:rsidRPr="0095785C">
              <w:rPr>
                <w:szCs w:val="28"/>
              </w:rPr>
              <w:t>264.55</w:t>
            </w:r>
          </w:p>
        </w:tc>
        <w:tc>
          <w:tcPr>
            <w:tcW w:w="1240" w:type="dxa"/>
            <w:tcBorders>
              <w:top w:val="nil"/>
              <w:left w:val="nil"/>
              <w:bottom w:val="single" w:sz="4" w:space="0" w:color="auto"/>
              <w:right w:val="single" w:sz="4" w:space="0" w:color="auto"/>
            </w:tcBorders>
            <w:shd w:val="clear" w:color="auto" w:fill="auto"/>
            <w:vAlign w:val="bottom"/>
            <w:hideMark/>
          </w:tcPr>
          <w:p w14:paraId="237AB64E" w14:textId="77777777" w:rsidR="0095785C" w:rsidRPr="0095785C" w:rsidRDefault="0095785C" w:rsidP="0095785C">
            <w:pPr>
              <w:jc w:val="right"/>
              <w:rPr>
                <w:szCs w:val="28"/>
              </w:rPr>
            </w:pPr>
            <w:r w:rsidRPr="0095785C">
              <w:rPr>
                <w:szCs w:val="28"/>
              </w:rPr>
              <w:t>493.83</w:t>
            </w:r>
          </w:p>
        </w:tc>
        <w:tc>
          <w:tcPr>
            <w:tcW w:w="1260" w:type="dxa"/>
            <w:tcBorders>
              <w:top w:val="nil"/>
              <w:left w:val="nil"/>
              <w:bottom w:val="single" w:sz="4" w:space="0" w:color="auto"/>
              <w:right w:val="single" w:sz="4" w:space="0" w:color="auto"/>
            </w:tcBorders>
            <w:shd w:val="clear" w:color="auto" w:fill="auto"/>
            <w:vAlign w:val="bottom"/>
            <w:hideMark/>
          </w:tcPr>
          <w:p w14:paraId="35B08B1B" w14:textId="77777777" w:rsidR="0095785C" w:rsidRPr="0095785C" w:rsidRDefault="0095785C" w:rsidP="0095785C">
            <w:pPr>
              <w:jc w:val="right"/>
              <w:rPr>
                <w:szCs w:val="28"/>
              </w:rPr>
            </w:pPr>
            <w:r w:rsidRPr="0095785C">
              <w:rPr>
                <w:szCs w:val="28"/>
              </w:rPr>
              <w:t>722.58</w:t>
            </w:r>
          </w:p>
        </w:tc>
        <w:tc>
          <w:tcPr>
            <w:tcW w:w="1266" w:type="dxa"/>
            <w:tcBorders>
              <w:top w:val="nil"/>
              <w:left w:val="nil"/>
              <w:bottom w:val="single" w:sz="4" w:space="0" w:color="auto"/>
              <w:right w:val="single" w:sz="4" w:space="0" w:color="auto"/>
            </w:tcBorders>
            <w:shd w:val="clear" w:color="auto" w:fill="auto"/>
            <w:noWrap/>
            <w:vAlign w:val="bottom"/>
            <w:hideMark/>
          </w:tcPr>
          <w:p w14:paraId="50D54A32" w14:textId="77777777" w:rsidR="0095785C" w:rsidRPr="0095785C" w:rsidRDefault="0095785C" w:rsidP="0095785C">
            <w:pPr>
              <w:jc w:val="right"/>
              <w:rPr>
                <w:szCs w:val="28"/>
              </w:rPr>
            </w:pPr>
            <w:r w:rsidRPr="0095785C">
              <w:rPr>
                <w:szCs w:val="28"/>
              </w:rPr>
              <w:t>11785.14</w:t>
            </w:r>
          </w:p>
        </w:tc>
      </w:tr>
      <w:tr w:rsidR="0095785C" w:rsidRPr="0095785C" w14:paraId="75F5D273"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1F711DCF" w14:textId="77777777" w:rsidR="0095785C" w:rsidRPr="0095785C" w:rsidRDefault="0095785C" w:rsidP="0095785C">
            <w:pPr>
              <w:rPr>
                <w:szCs w:val="28"/>
              </w:rPr>
            </w:pPr>
            <w:r w:rsidRPr="0095785C">
              <w:rPr>
                <w:szCs w:val="28"/>
              </w:rPr>
              <w:t>Всего стоимость подгруппы проектов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51914B4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E014AF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2A5C8B6" w14:textId="77777777" w:rsidR="0095785C" w:rsidRPr="0095785C" w:rsidRDefault="0095785C" w:rsidP="0095785C">
            <w:pPr>
              <w:jc w:val="right"/>
              <w:rPr>
                <w:szCs w:val="28"/>
              </w:rPr>
            </w:pPr>
            <w:r w:rsidRPr="0095785C">
              <w:rPr>
                <w:szCs w:val="28"/>
              </w:rPr>
              <w:t>915.72</w:t>
            </w:r>
          </w:p>
        </w:tc>
        <w:tc>
          <w:tcPr>
            <w:tcW w:w="1180" w:type="dxa"/>
            <w:tcBorders>
              <w:top w:val="nil"/>
              <w:left w:val="nil"/>
              <w:bottom w:val="single" w:sz="4" w:space="0" w:color="auto"/>
              <w:right w:val="single" w:sz="4" w:space="0" w:color="auto"/>
            </w:tcBorders>
            <w:shd w:val="clear" w:color="auto" w:fill="auto"/>
            <w:vAlign w:val="bottom"/>
            <w:hideMark/>
          </w:tcPr>
          <w:p w14:paraId="4D11C5EF" w14:textId="77777777" w:rsidR="0095785C" w:rsidRPr="0095785C" w:rsidRDefault="0095785C" w:rsidP="0095785C">
            <w:pPr>
              <w:jc w:val="right"/>
              <w:rPr>
                <w:szCs w:val="28"/>
              </w:rPr>
            </w:pPr>
            <w:r w:rsidRPr="0095785C">
              <w:rPr>
                <w:szCs w:val="28"/>
              </w:rPr>
              <w:t>1287.72</w:t>
            </w:r>
          </w:p>
        </w:tc>
        <w:tc>
          <w:tcPr>
            <w:tcW w:w="1180" w:type="dxa"/>
            <w:tcBorders>
              <w:top w:val="nil"/>
              <w:left w:val="nil"/>
              <w:bottom w:val="single" w:sz="4" w:space="0" w:color="auto"/>
              <w:right w:val="single" w:sz="4" w:space="0" w:color="auto"/>
            </w:tcBorders>
            <w:shd w:val="clear" w:color="auto" w:fill="auto"/>
            <w:vAlign w:val="bottom"/>
            <w:hideMark/>
          </w:tcPr>
          <w:p w14:paraId="3DE3372B" w14:textId="77777777" w:rsidR="0095785C" w:rsidRPr="0095785C" w:rsidRDefault="0095785C" w:rsidP="0095785C">
            <w:pPr>
              <w:jc w:val="right"/>
              <w:rPr>
                <w:szCs w:val="28"/>
              </w:rPr>
            </w:pPr>
            <w:r w:rsidRPr="0095785C">
              <w:rPr>
                <w:szCs w:val="28"/>
              </w:rPr>
              <w:t>1738.55</w:t>
            </w:r>
          </w:p>
        </w:tc>
        <w:tc>
          <w:tcPr>
            <w:tcW w:w="1180" w:type="dxa"/>
            <w:tcBorders>
              <w:top w:val="nil"/>
              <w:left w:val="nil"/>
              <w:bottom w:val="single" w:sz="4" w:space="0" w:color="auto"/>
              <w:right w:val="single" w:sz="4" w:space="0" w:color="auto"/>
            </w:tcBorders>
            <w:shd w:val="clear" w:color="auto" w:fill="auto"/>
            <w:vAlign w:val="bottom"/>
            <w:hideMark/>
          </w:tcPr>
          <w:p w14:paraId="50C84230" w14:textId="77777777" w:rsidR="0095785C" w:rsidRPr="0095785C" w:rsidRDefault="0095785C" w:rsidP="0095785C">
            <w:pPr>
              <w:jc w:val="right"/>
              <w:rPr>
                <w:szCs w:val="28"/>
              </w:rPr>
            </w:pPr>
            <w:r w:rsidRPr="0095785C">
              <w:rPr>
                <w:szCs w:val="28"/>
              </w:rPr>
              <w:t>2585.11</w:t>
            </w:r>
          </w:p>
        </w:tc>
        <w:tc>
          <w:tcPr>
            <w:tcW w:w="1300" w:type="dxa"/>
            <w:tcBorders>
              <w:top w:val="nil"/>
              <w:left w:val="nil"/>
              <w:bottom w:val="single" w:sz="4" w:space="0" w:color="auto"/>
              <w:right w:val="single" w:sz="4" w:space="0" w:color="auto"/>
            </w:tcBorders>
            <w:shd w:val="clear" w:color="auto" w:fill="auto"/>
            <w:vAlign w:val="bottom"/>
            <w:hideMark/>
          </w:tcPr>
          <w:p w14:paraId="2DA015E9" w14:textId="77777777" w:rsidR="0095785C" w:rsidRPr="0095785C" w:rsidRDefault="0095785C" w:rsidP="0095785C">
            <w:pPr>
              <w:jc w:val="right"/>
              <w:rPr>
                <w:szCs w:val="28"/>
              </w:rPr>
            </w:pPr>
            <w:r w:rsidRPr="0095785C">
              <w:rPr>
                <w:szCs w:val="28"/>
              </w:rPr>
              <w:t>2849.66</w:t>
            </w:r>
          </w:p>
        </w:tc>
        <w:tc>
          <w:tcPr>
            <w:tcW w:w="1240" w:type="dxa"/>
            <w:tcBorders>
              <w:top w:val="nil"/>
              <w:left w:val="nil"/>
              <w:bottom w:val="single" w:sz="4" w:space="0" w:color="auto"/>
              <w:right w:val="single" w:sz="4" w:space="0" w:color="auto"/>
            </w:tcBorders>
            <w:shd w:val="clear" w:color="auto" w:fill="auto"/>
            <w:vAlign w:val="bottom"/>
            <w:hideMark/>
          </w:tcPr>
          <w:p w14:paraId="717569C0" w14:textId="77777777" w:rsidR="0095785C" w:rsidRPr="0095785C" w:rsidRDefault="0095785C" w:rsidP="0095785C">
            <w:pPr>
              <w:jc w:val="right"/>
              <w:rPr>
                <w:szCs w:val="28"/>
              </w:rPr>
            </w:pPr>
            <w:r w:rsidRPr="0095785C">
              <w:rPr>
                <w:szCs w:val="28"/>
              </w:rPr>
              <w:t>3343.49</w:t>
            </w:r>
          </w:p>
        </w:tc>
        <w:tc>
          <w:tcPr>
            <w:tcW w:w="1260" w:type="dxa"/>
            <w:tcBorders>
              <w:top w:val="nil"/>
              <w:left w:val="nil"/>
              <w:bottom w:val="single" w:sz="4" w:space="0" w:color="auto"/>
              <w:right w:val="single" w:sz="4" w:space="0" w:color="auto"/>
            </w:tcBorders>
            <w:shd w:val="clear" w:color="auto" w:fill="auto"/>
            <w:vAlign w:val="bottom"/>
            <w:hideMark/>
          </w:tcPr>
          <w:p w14:paraId="4066F059" w14:textId="77777777" w:rsidR="0095785C" w:rsidRPr="0095785C" w:rsidRDefault="0095785C" w:rsidP="0095785C">
            <w:pPr>
              <w:jc w:val="right"/>
              <w:rPr>
                <w:szCs w:val="28"/>
              </w:rPr>
            </w:pPr>
            <w:r w:rsidRPr="0095785C">
              <w:rPr>
                <w:szCs w:val="28"/>
              </w:rPr>
              <w:t>4066.07</w:t>
            </w:r>
          </w:p>
        </w:tc>
        <w:tc>
          <w:tcPr>
            <w:tcW w:w="1266" w:type="dxa"/>
            <w:tcBorders>
              <w:top w:val="nil"/>
              <w:left w:val="nil"/>
              <w:bottom w:val="single" w:sz="4" w:space="0" w:color="auto"/>
              <w:right w:val="single" w:sz="4" w:space="0" w:color="auto"/>
            </w:tcBorders>
            <w:shd w:val="clear" w:color="auto" w:fill="auto"/>
            <w:noWrap/>
            <w:vAlign w:val="bottom"/>
            <w:hideMark/>
          </w:tcPr>
          <w:p w14:paraId="481F5B13" w14:textId="77777777" w:rsidR="0095785C" w:rsidRPr="0095785C" w:rsidRDefault="0095785C" w:rsidP="0095785C">
            <w:pPr>
              <w:jc w:val="right"/>
              <w:rPr>
                <w:szCs w:val="28"/>
              </w:rPr>
            </w:pPr>
            <w:r w:rsidRPr="0095785C">
              <w:rPr>
                <w:szCs w:val="28"/>
              </w:rPr>
              <w:t>15851.21</w:t>
            </w:r>
          </w:p>
        </w:tc>
      </w:tr>
      <w:tr w:rsidR="0095785C" w:rsidRPr="0095785C" w14:paraId="1A6D317A"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2976ADA" w14:textId="77777777" w:rsidR="0095785C" w:rsidRPr="0095785C" w:rsidRDefault="0095785C" w:rsidP="0095785C">
            <w:pPr>
              <w:rPr>
                <w:szCs w:val="28"/>
              </w:rPr>
            </w:pPr>
            <w:r w:rsidRPr="0095785C">
              <w:rPr>
                <w:szCs w:val="28"/>
              </w:rPr>
              <w:t>Проект. 1-2.1.1. Технологическая зона №1. Замена тепловой сети от Котельная, п. Теченский до ТК1</w:t>
            </w:r>
          </w:p>
        </w:tc>
        <w:tc>
          <w:tcPr>
            <w:tcW w:w="1266" w:type="dxa"/>
            <w:tcBorders>
              <w:top w:val="nil"/>
              <w:left w:val="nil"/>
              <w:bottom w:val="single" w:sz="4" w:space="0" w:color="auto"/>
              <w:right w:val="single" w:sz="4" w:space="0" w:color="auto"/>
            </w:tcBorders>
            <w:shd w:val="clear" w:color="auto" w:fill="auto"/>
            <w:noWrap/>
            <w:vAlign w:val="bottom"/>
            <w:hideMark/>
          </w:tcPr>
          <w:p w14:paraId="35EB2EBF" w14:textId="77777777" w:rsidR="0095785C" w:rsidRPr="0095785C" w:rsidRDefault="0095785C" w:rsidP="0095785C">
            <w:pPr>
              <w:rPr>
                <w:szCs w:val="28"/>
              </w:rPr>
            </w:pPr>
            <w:r w:rsidRPr="0095785C">
              <w:rPr>
                <w:szCs w:val="28"/>
              </w:rPr>
              <w:t> </w:t>
            </w:r>
          </w:p>
        </w:tc>
      </w:tr>
      <w:tr w:rsidR="0095785C" w:rsidRPr="0095785C" w14:paraId="7D9D473F"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A0FD1DC"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7BF2DC2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EF3DDD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C917045" w14:textId="77777777" w:rsidR="0095785C" w:rsidRPr="0095785C" w:rsidRDefault="0095785C" w:rsidP="0095785C">
            <w:pPr>
              <w:jc w:val="right"/>
              <w:rPr>
                <w:szCs w:val="28"/>
              </w:rPr>
            </w:pPr>
            <w:r w:rsidRPr="0095785C">
              <w:rPr>
                <w:szCs w:val="28"/>
              </w:rPr>
              <w:t>763.10</w:t>
            </w:r>
          </w:p>
        </w:tc>
        <w:tc>
          <w:tcPr>
            <w:tcW w:w="1180" w:type="dxa"/>
            <w:tcBorders>
              <w:top w:val="nil"/>
              <w:left w:val="nil"/>
              <w:bottom w:val="single" w:sz="4" w:space="0" w:color="auto"/>
              <w:right w:val="single" w:sz="4" w:space="0" w:color="auto"/>
            </w:tcBorders>
            <w:shd w:val="clear" w:color="auto" w:fill="auto"/>
            <w:vAlign w:val="bottom"/>
            <w:hideMark/>
          </w:tcPr>
          <w:p w14:paraId="528CDCA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0F91D5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FE6D742"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5DD0494"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0B055BB0"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679B3212"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DCD327" w14:textId="77777777" w:rsidR="0095785C" w:rsidRPr="0095785C" w:rsidRDefault="0095785C" w:rsidP="0095785C">
            <w:pPr>
              <w:jc w:val="right"/>
              <w:rPr>
                <w:szCs w:val="28"/>
              </w:rPr>
            </w:pPr>
            <w:r w:rsidRPr="0095785C">
              <w:rPr>
                <w:szCs w:val="28"/>
              </w:rPr>
              <w:t>0.00</w:t>
            </w:r>
          </w:p>
        </w:tc>
      </w:tr>
      <w:tr w:rsidR="0095785C" w:rsidRPr="0095785C" w14:paraId="6B9E102A"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15C3320D"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7C63E16E"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ECC287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938CEC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361333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2F74C3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43344B3"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DDF70C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0FF55AE8"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52AD3200"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963FAEC" w14:textId="77777777" w:rsidR="0095785C" w:rsidRPr="0095785C" w:rsidRDefault="0095785C" w:rsidP="0095785C">
            <w:pPr>
              <w:jc w:val="right"/>
              <w:rPr>
                <w:szCs w:val="28"/>
              </w:rPr>
            </w:pPr>
            <w:r w:rsidRPr="0095785C">
              <w:rPr>
                <w:szCs w:val="28"/>
              </w:rPr>
              <w:t>0.00</w:t>
            </w:r>
          </w:p>
        </w:tc>
      </w:tr>
      <w:tr w:rsidR="0095785C" w:rsidRPr="0095785C" w14:paraId="57606FF0"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9DF12B2"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6DDCFED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228950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EB211C" w14:textId="77777777" w:rsidR="0095785C" w:rsidRPr="0095785C" w:rsidRDefault="0095785C" w:rsidP="0095785C">
            <w:pPr>
              <w:jc w:val="right"/>
              <w:rPr>
                <w:szCs w:val="28"/>
              </w:rPr>
            </w:pPr>
            <w:r w:rsidRPr="0095785C">
              <w:rPr>
                <w:szCs w:val="28"/>
              </w:rPr>
              <w:t>152.62</w:t>
            </w:r>
          </w:p>
        </w:tc>
        <w:tc>
          <w:tcPr>
            <w:tcW w:w="1180" w:type="dxa"/>
            <w:tcBorders>
              <w:top w:val="nil"/>
              <w:left w:val="nil"/>
              <w:bottom w:val="single" w:sz="4" w:space="0" w:color="auto"/>
              <w:right w:val="single" w:sz="4" w:space="0" w:color="auto"/>
            </w:tcBorders>
            <w:shd w:val="clear" w:color="auto" w:fill="auto"/>
            <w:vAlign w:val="bottom"/>
            <w:hideMark/>
          </w:tcPr>
          <w:p w14:paraId="4C62260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C58F7D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C29AAA9"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584D30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3A1D318"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522C281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0AFB89" w14:textId="77777777" w:rsidR="0095785C" w:rsidRPr="0095785C" w:rsidRDefault="0095785C" w:rsidP="0095785C">
            <w:pPr>
              <w:jc w:val="right"/>
              <w:rPr>
                <w:szCs w:val="28"/>
              </w:rPr>
            </w:pPr>
            <w:r w:rsidRPr="0095785C">
              <w:rPr>
                <w:szCs w:val="28"/>
              </w:rPr>
              <w:t>0.00</w:t>
            </w:r>
          </w:p>
        </w:tc>
      </w:tr>
      <w:tr w:rsidR="0095785C" w:rsidRPr="0095785C" w14:paraId="6A1CB0BF"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9B33ABC"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5BE1020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217CE8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65B519C" w14:textId="77777777" w:rsidR="0095785C" w:rsidRPr="0095785C" w:rsidRDefault="0095785C" w:rsidP="0095785C">
            <w:pPr>
              <w:jc w:val="right"/>
              <w:rPr>
                <w:szCs w:val="28"/>
              </w:rPr>
            </w:pPr>
            <w:r w:rsidRPr="0095785C">
              <w:rPr>
                <w:szCs w:val="28"/>
              </w:rPr>
              <w:t>915.72</w:t>
            </w:r>
          </w:p>
        </w:tc>
        <w:tc>
          <w:tcPr>
            <w:tcW w:w="1180" w:type="dxa"/>
            <w:tcBorders>
              <w:top w:val="nil"/>
              <w:left w:val="nil"/>
              <w:bottom w:val="single" w:sz="4" w:space="0" w:color="auto"/>
              <w:right w:val="single" w:sz="4" w:space="0" w:color="auto"/>
            </w:tcBorders>
            <w:shd w:val="clear" w:color="auto" w:fill="auto"/>
            <w:vAlign w:val="bottom"/>
            <w:hideMark/>
          </w:tcPr>
          <w:p w14:paraId="3856A07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E56EA6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76BE803"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1B0662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074C90D6"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F5D15F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2095B9" w14:textId="77777777" w:rsidR="0095785C" w:rsidRPr="0095785C" w:rsidRDefault="0095785C" w:rsidP="0095785C">
            <w:pPr>
              <w:jc w:val="right"/>
              <w:rPr>
                <w:szCs w:val="28"/>
              </w:rPr>
            </w:pPr>
            <w:r w:rsidRPr="0095785C">
              <w:rPr>
                <w:szCs w:val="28"/>
              </w:rPr>
              <w:t>0.00</w:t>
            </w:r>
          </w:p>
        </w:tc>
      </w:tr>
      <w:tr w:rsidR="0095785C" w:rsidRPr="0095785C" w14:paraId="54D10F10"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9B587B8"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7424931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A2C56E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20F1C42" w14:textId="77777777" w:rsidR="0095785C" w:rsidRPr="0095785C" w:rsidRDefault="0095785C" w:rsidP="0095785C">
            <w:pPr>
              <w:jc w:val="right"/>
              <w:rPr>
                <w:szCs w:val="28"/>
              </w:rPr>
            </w:pPr>
            <w:r w:rsidRPr="0095785C">
              <w:rPr>
                <w:szCs w:val="28"/>
              </w:rPr>
              <w:t>915.72</w:t>
            </w:r>
          </w:p>
        </w:tc>
        <w:tc>
          <w:tcPr>
            <w:tcW w:w="1180" w:type="dxa"/>
            <w:tcBorders>
              <w:top w:val="nil"/>
              <w:left w:val="nil"/>
              <w:bottom w:val="single" w:sz="4" w:space="0" w:color="auto"/>
              <w:right w:val="single" w:sz="4" w:space="0" w:color="auto"/>
            </w:tcBorders>
            <w:shd w:val="clear" w:color="auto" w:fill="auto"/>
            <w:vAlign w:val="bottom"/>
            <w:hideMark/>
          </w:tcPr>
          <w:p w14:paraId="28BBF43B" w14:textId="77777777" w:rsidR="0095785C" w:rsidRPr="0095785C" w:rsidRDefault="0095785C" w:rsidP="0095785C">
            <w:pPr>
              <w:jc w:val="right"/>
              <w:rPr>
                <w:szCs w:val="28"/>
              </w:rPr>
            </w:pPr>
            <w:r w:rsidRPr="0095785C">
              <w:rPr>
                <w:szCs w:val="28"/>
              </w:rPr>
              <w:t>915.72</w:t>
            </w:r>
          </w:p>
        </w:tc>
        <w:tc>
          <w:tcPr>
            <w:tcW w:w="1180" w:type="dxa"/>
            <w:tcBorders>
              <w:top w:val="nil"/>
              <w:left w:val="nil"/>
              <w:bottom w:val="single" w:sz="4" w:space="0" w:color="auto"/>
              <w:right w:val="single" w:sz="4" w:space="0" w:color="auto"/>
            </w:tcBorders>
            <w:shd w:val="clear" w:color="auto" w:fill="auto"/>
            <w:vAlign w:val="bottom"/>
            <w:hideMark/>
          </w:tcPr>
          <w:p w14:paraId="4D95569F" w14:textId="77777777" w:rsidR="0095785C" w:rsidRPr="0095785C" w:rsidRDefault="0095785C" w:rsidP="0095785C">
            <w:pPr>
              <w:jc w:val="right"/>
              <w:rPr>
                <w:szCs w:val="28"/>
              </w:rPr>
            </w:pPr>
            <w:r w:rsidRPr="0095785C">
              <w:rPr>
                <w:szCs w:val="28"/>
              </w:rPr>
              <w:t>915.72</w:t>
            </w:r>
          </w:p>
        </w:tc>
        <w:tc>
          <w:tcPr>
            <w:tcW w:w="1180" w:type="dxa"/>
            <w:tcBorders>
              <w:top w:val="nil"/>
              <w:left w:val="nil"/>
              <w:bottom w:val="single" w:sz="4" w:space="0" w:color="auto"/>
              <w:right w:val="single" w:sz="4" w:space="0" w:color="auto"/>
            </w:tcBorders>
            <w:shd w:val="clear" w:color="auto" w:fill="auto"/>
            <w:vAlign w:val="bottom"/>
            <w:hideMark/>
          </w:tcPr>
          <w:p w14:paraId="7528EDC5" w14:textId="77777777" w:rsidR="0095785C" w:rsidRPr="0095785C" w:rsidRDefault="0095785C" w:rsidP="0095785C">
            <w:pPr>
              <w:jc w:val="right"/>
              <w:rPr>
                <w:szCs w:val="28"/>
              </w:rPr>
            </w:pPr>
            <w:r w:rsidRPr="0095785C">
              <w:rPr>
                <w:szCs w:val="28"/>
              </w:rPr>
              <w:t>915.72</w:t>
            </w:r>
          </w:p>
        </w:tc>
        <w:tc>
          <w:tcPr>
            <w:tcW w:w="1300" w:type="dxa"/>
            <w:tcBorders>
              <w:top w:val="nil"/>
              <w:left w:val="nil"/>
              <w:bottom w:val="single" w:sz="4" w:space="0" w:color="auto"/>
              <w:right w:val="single" w:sz="4" w:space="0" w:color="auto"/>
            </w:tcBorders>
            <w:shd w:val="clear" w:color="auto" w:fill="auto"/>
            <w:vAlign w:val="bottom"/>
            <w:hideMark/>
          </w:tcPr>
          <w:p w14:paraId="3E36A0DE" w14:textId="77777777" w:rsidR="0095785C" w:rsidRPr="0095785C" w:rsidRDefault="0095785C" w:rsidP="0095785C">
            <w:pPr>
              <w:jc w:val="right"/>
              <w:rPr>
                <w:szCs w:val="28"/>
              </w:rPr>
            </w:pPr>
            <w:r w:rsidRPr="0095785C">
              <w:rPr>
                <w:szCs w:val="28"/>
              </w:rPr>
              <w:t>915.72</w:t>
            </w:r>
          </w:p>
        </w:tc>
        <w:tc>
          <w:tcPr>
            <w:tcW w:w="1240" w:type="dxa"/>
            <w:tcBorders>
              <w:top w:val="nil"/>
              <w:left w:val="nil"/>
              <w:bottom w:val="single" w:sz="4" w:space="0" w:color="auto"/>
              <w:right w:val="single" w:sz="4" w:space="0" w:color="auto"/>
            </w:tcBorders>
            <w:shd w:val="clear" w:color="auto" w:fill="auto"/>
            <w:vAlign w:val="bottom"/>
            <w:hideMark/>
          </w:tcPr>
          <w:p w14:paraId="50C639B1" w14:textId="77777777" w:rsidR="0095785C" w:rsidRPr="0095785C" w:rsidRDefault="0095785C" w:rsidP="0095785C">
            <w:pPr>
              <w:jc w:val="right"/>
              <w:rPr>
                <w:szCs w:val="28"/>
              </w:rPr>
            </w:pPr>
            <w:r w:rsidRPr="0095785C">
              <w:rPr>
                <w:szCs w:val="28"/>
              </w:rPr>
              <w:t>915.72</w:t>
            </w:r>
          </w:p>
        </w:tc>
        <w:tc>
          <w:tcPr>
            <w:tcW w:w="1260" w:type="dxa"/>
            <w:tcBorders>
              <w:top w:val="nil"/>
              <w:left w:val="nil"/>
              <w:bottom w:val="single" w:sz="4" w:space="0" w:color="auto"/>
              <w:right w:val="single" w:sz="4" w:space="0" w:color="auto"/>
            </w:tcBorders>
            <w:shd w:val="clear" w:color="auto" w:fill="auto"/>
            <w:vAlign w:val="bottom"/>
            <w:hideMark/>
          </w:tcPr>
          <w:p w14:paraId="5FA01B5B" w14:textId="77777777" w:rsidR="0095785C" w:rsidRPr="0095785C" w:rsidRDefault="0095785C" w:rsidP="0095785C">
            <w:pPr>
              <w:jc w:val="right"/>
              <w:rPr>
                <w:szCs w:val="28"/>
              </w:rPr>
            </w:pPr>
            <w:r w:rsidRPr="0095785C">
              <w:rPr>
                <w:szCs w:val="28"/>
              </w:rPr>
              <w:t>915.72</w:t>
            </w:r>
          </w:p>
        </w:tc>
        <w:tc>
          <w:tcPr>
            <w:tcW w:w="1266" w:type="dxa"/>
            <w:tcBorders>
              <w:top w:val="nil"/>
              <w:left w:val="nil"/>
              <w:bottom w:val="single" w:sz="4" w:space="0" w:color="auto"/>
              <w:right w:val="single" w:sz="4" w:space="0" w:color="auto"/>
            </w:tcBorders>
            <w:shd w:val="clear" w:color="auto" w:fill="auto"/>
            <w:noWrap/>
            <w:vAlign w:val="bottom"/>
            <w:hideMark/>
          </w:tcPr>
          <w:p w14:paraId="1C466D05" w14:textId="77777777" w:rsidR="0095785C" w:rsidRPr="0095785C" w:rsidRDefault="0095785C" w:rsidP="0095785C">
            <w:pPr>
              <w:jc w:val="right"/>
              <w:rPr>
                <w:szCs w:val="28"/>
              </w:rPr>
            </w:pPr>
            <w:r w:rsidRPr="0095785C">
              <w:rPr>
                <w:szCs w:val="28"/>
              </w:rPr>
              <w:t>915.72</w:t>
            </w:r>
          </w:p>
        </w:tc>
      </w:tr>
      <w:tr w:rsidR="0095785C" w:rsidRPr="0095785C" w14:paraId="6FB5A8B7"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33BC621" w14:textId="77777777" w:rsidR="0095785C" w:rsidRPr="0095785C" w:rsidRDefault="0095785C" w:rsidP="0095785C">
            <w:pPr>
              <w:rPr>
                <w:szCs w:val="28"/>
              </w:rPr>
            </w:pPr>
            <w:r w:rsidRPr="0095785C">
              <w:rPr>
                <w:szCs w:val="28"/>
              </w:rPr>
              <w:t>Проект. 1-2.1.2. Технологическая зона №1. Замена тепловой сети от ТК1 до ТК2</w:t>
            </w:r>
          </w:p>
        </w:tc>
        <w:tc>
          <w:tcPr>
            <w:tcW w:w="1266" w:type="dxa"/>
            <w:tcBorders>
              <w:top w:val="nil"/>
              <w:left w:val="nil"/>
              <w:bottom w:val="single" w:sz="4" w:space="0" w:color="auto"/>
              <w:right w:val="single" w:sz="4" w:space="0" w:color="auto"/>
            </w:tcBorders>
            <w:shd w:val="clear" w:color="auto" w:fill="auto"/>
            <w:noWrap/>
            <w:vAlign w:val="bottom"/>
            <w:hideMark/>
          </w:tcPr>
          <w:p w14:paraId="572CE0B7" w14:textId="77777777" w:rsidR="0095785C" w:rsidRPr="0095785C" w:rsidRDefault="0095785C" w:rsidP="0095785C">
            <w:pPr>
              <w:rPr>
                <w:szCs w:val="28"/>
              </w:rPr>
            </w:pPr>
            <w:r w:rsidRPr="0095785C">
              <w:rPr>
                <w:szCs w:val="28"/>
              </w:rPr>
              <w:t> </w:t>
            </w:r>
          </w:p>
        </w:tc>
      </w:tr>
      <w:tr w:rsidR="0095785C" w:rsidRPr="0095785C" w14:paraId="35BF119E"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7166553"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2139E9E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5CF516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D73D53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FC82455" w14:textId="77777777" w:rsidR="0095785C" w:rsidRPr="0095785C" w:rsidRDefault="0095785C" w:rsidP="0095785C">
            <w:pPr>
              <w:jc w:val="right"/>
              <w:rPr>
                <w:szCs w:val="28"/>
              </w:rPr>
            </w:pPr>
            <w:r w:rsidRPr="0095785C">
              <w:rPr>
                <w:szCs w:val="28"/>
              </w:rPr>
              <w:t>310.00</w:t>
            </w:r>
          </w:p>
        </w:tc>
        <w:tc>
          <w:tcPr>
            <w:tcW w:w="1180" w:type="dxa"/>
            <w:tcBorders>
              <w:top w:val="nil"/>
              <w:left w:val="nil"/>
              <w:bottom w:val="single" w:sz="4" w:space="0" w:color="auto"/>
              <w:right w:val="single" w:sz="4" w:space="0" w:color="auto"/>
            </w:tcBorders>
            <w:shd w:val="clear" w:color="auto" w:fill="auto"/>
            <w:vAlign w:val="bottom"/>
            <w:hideMark/>
          </w:tcPr>
          <w:p w14:paraId="5C2699E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FEC437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E5C7D6"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B3023C6"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0D94444"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1C964D" w14:textId="77777777" w:rsidR="0095785C" w:rsidRPr="0095785C" w:rsidRDefault="0095785C" w:rsidP="0095785C">
            <w:pPr>
              <w:jc w:val="right"/>
              <w:rPr>
                <w:szCs w:val="28"/>
              </w:rPr>
            </w:pPr>
            <w:r w:rsidRPr="0095785C">
              <w:rPr>
                <w:szCs w:val="28"/>
              </w:rPr>
              <w:t>0.00</w:t>
            </w:r>
          </w:p>
        </w:tc>
      </w:tr>
      <w:tr w:rsidR="0095785C" w:rsidRPr="0095785C" w14:paraId="48D5D6C0"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7E13A7CC"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53192F4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8386FE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82A672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DC3584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A1D3B1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E70786E"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C9121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1BC6E4A1"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83DAEDC"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169F481" w14:textId="77777777" w:rsidR="0095785C" w:rsidRPr="0095785C" w:rsidRDefault="0095785C" w:rsidP="0095785C">
            <w:pPr>
              <w:jc w:val="right"/>
              <w:rPr>
                <w:szCs w:val="28"/>
              </w:rPr>
            </w:pPr>
            <w:r w:rsidRPr="0095785C">
              <w:rPr>
                <w:szCs w:val="28"/>
              </w:rPr>
              <w:t>0.00</w:t>
            </w:r>
          </w:p>
        </w:tc>
      </w:tr>
      <w:tr w:rsidR="0095785C" w:rsidRPr="0095785C" w14:paraId="49EAA499"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4E9C4E14"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5D6C364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B6BE41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5192D9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1F65299" w14:textId="77777777" w:rsidR="0095785C" w:rsidRPr="0095785C" w:rsidRDefault="0095785C" w:rsidP="0095785C">
            <w:pPr>
              <w:jc w:val="right"/>
              <w:rPr>
                <w:szCs w:val="28"/>
              </w:rPr>
            </w:pPr>
            <w:r w:rsidRPr="0095785C">
              <w:rPr>
                <w:szCs w:val="28"/>
              </w:rPr>
              <w:t>62.00</w:t>
            </w:r>
          </w:p>
        </w:tc>
        <w:tc>
          <w:tcPr>
            <w:tcW w:w="1180" w:type="dxa"/>
            <w:tcBorders>
              <w:top w:val="nil"/>
              <w:left w:val="nil"/>
              <w:bottom w:val="single" w:sz="4" w:space="0" w:color="auto"/>
              <w:right w:val="single" w:sz="4" w:space="0" w:color="auto"/>
            </w:tcBorders>
            <w:shd w:val="clear" w:color="auto" w:fill="auto"/>
            <w:vAlign w:val="bottom"/>
            <w:hideMark/>
          </w:tcPr>
          <w:p w14:paraId="61CB642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2CE7C05"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678B7B6"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02CB088"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7D7D556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C4338E6" w14:textId="77777777" w:rsidR="0095785C" w:rsidRPr="0095785C" w:rsidRDefault="0095785C" w:rsidP="0095785C">
            <w:pPr>
              <w:jc w:val="right"/>
              <w:rPr>
                <w:szCs w:val="28"/>
              </w:rPr>
            </w:pPr>
            <w:r w:rsidRPr="0095785C">
              <w:rPr>
                <w:szCs w:val="28"/>
              </w:rPr>
              <w:t>0.00</w:t>
            </w:r>
          </w:p>
        </w:tc>
      </w:tr>
      <w:tr w:rsidR="0095785C" w:rsidRPr="0095785C" w14:paraId="79DB0541"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49B961A4"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67E3A52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344659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1FA658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E16397F" w14:textId="77777777" w:rsidR="0095785C" w:rsidRPr="0095785C" w:rsidRDefault="0095785C" w:rsidP="0095785C">
            <w:pPr>
              <w:jc w:val="right"/>
              <w:rPr>
                <w:szCs w:val="28"/>
              </w:rPr>
            </w:pPr>
            <w:r w:rsidRPr="0095785C">
              <w:rPr>
                <w:szCs w:val="28"/>
              </w:rPr>
              <w:t>372.00</w:t>
            </w:r>
          </w:p>
        </w:tc>
        <w:tc>
          <w:tcPr>
            <w:tcW w:w="1180" w:type="dxa"/>
            <w:tcBorders>
              <w:top w:val="nil"/>
              <w:left w:val="nil"/>
              <w:bottom w:val="single" w:sz="4" w:space="0" w:color="auto"/>
              <w:right w:val="single" w:sz="4" w:space="0" w:color="auto"/>
            </w:tcBorders>
            <w:shd w:val="clear" w:color="auto" w:fill="auto"/>
            <w:vAlign w:val="bottom"/>
            <w:hideMark/>
          </w:tcPr>
          <w:p w14:paraId="45A8993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00B029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7011E1"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36AE4A3"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66D243D0"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B80737B" w14:textId="77777777" w:rsidR="0095785C" w:rsidRPr="0095785C" w:rsidRDefault="0095785C" w:rsidP="0095785C">
            <w:pPr>
              <w:jc w:val="right"/>
              <w:rPr>
                <w:szCs w:val="28"/>
              </w:rPr>
            </w:pPr>
            <w:r w:rsidRPr="0095785C">
              <w:rPr>
                <w:szCs w:val="28"/>
              </w:rPr>
              <w:t>0.00</w:t>
            </w:r>
          </w:p>
        </w:tc>
      </w:tr>
      <w:tr w:rsidR="0095785C" w:rsidRPr="0095785C" w14:paraId="5CA3955A"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2658B11"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6C95002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B332D5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55E0D6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4363E14" w14:textId="77777777" w:rsidR="0095785C" w:rsidRPr="0095785C" w:rsidRDefault="0095785C" w:rsidP="0095785C">
            <w:pPr>
              <w:jc w:val="right"/>
              <w:rPr>
                <w:szCs w:val="28"/>
              </w:rPr>
            </w:pPr>
            <w:r w:rsidRPr="0095785C">
              <w:rPr>
                <w:szCs w:val="28"/>
              </w:rPr>
              <w:t>372.00</w:t>
            </w:r>
          </w:p>
        </w:tc>
        <w:tc>
          <w:tcPr>
            <w:tcW w:w="1180" w:type="dxa"/>
            <w:tcBorders>
              <w:top w:val="nil"/>
              <w:left w:val="nil"/>
              <w:bottom w:val="single" w:sz="4" w:space="0" w:color="auto"/>
              <w:right w:val="single" w:sz="4" w:space="0" w:color="auto"/>
            </w:tcBorders>
            <w:shd w:val="clear" w:color="auto" w:fill="auto"/>
            <w:vAlign w:val="bottom"/>
            <w:hideMark/>
          </w:tcPr>
          <w:p w14:paraId="0FF86E8B" w14:textId="77777777" w:rsidR="0095785C" w:rsidRPr="0095785C" w:rsidRDefault="0095785C" w:rsidP="0095785C">
            <w:pPr>
              <w:jc w:val="right"/>
              <w:rPr>
                <w:szCs w:val="28"/>
              </w:rPr>
            </w:pPr>
            <w:r w:rsidRPr="0095785C">
              <w:rPr>
                <w:szCs w:val="28"/>
              </w:rPr>
              <w:t>372.00</w:t>
            </w:r>
          </w:p>
        </w:tc>
        <w:tc>
          <w:tcPr>
            <w:tcW w:w="1180" w:type="dxa"/>
            <w:tcBorders>
              <w:top w:val="nil"/>
              <w:left w:val="nil"/>
              <w:bottom w:val="single" w:sz="4" w:space="0" w:color="auto"/>
              <w:right w:val="single" w:sz="4" w:space="0" w:color="auto"/>
            </w:tcBorders>
            <w:shd w:val="clear" w:color="auto" w:fill="auto"/>
            <w:vAlign w:val="bottom"/>
            <w:hideMark/>
          </w:tcPr>
          <w:p w14:paraId="48B585D7" w14:textId="77777777" w:rsidR="0095785C" w:rsidRPr="0095785C" w:rsidRDefault="0095785C" w:rsidP="0095785C">
            <w:pPr>
              <w:jc w:val="right"/>
              <w:rPr>
                <w:szCs w:val="28"/>
              </w:rPr>
            </w:pPr>
            <w:r w:rsidRPr="0095785C">
              <w:rPr>
                <w:szCs w:val="28"/>
              </w:rPr>
              <w:t>372.00</w:t>
            </w:r>
          </w:p>
        </w:tc>
        <w:tc>
          <w:tcPr>
            <w:tcW w:w="1300" w:type="dxa"/>
            <w:tcBorders>
              <w:top w:val="nil"/>
              <w:left w:val="nil"/>
              <w:bottom w:val="single" w:sz="4" w:space="0" w:color="auto"/>
              <w:right w:val="single" w:sz="4" w:space="0" w:color="auto"/>
            </w:tcBorders>
            <w:shd w:val="clear" w:color="auto" w:fill="auto"/>
            <w:vAlign w:val="bottom"/>
            <w:hideMark/>
          </w:tcPr>
          <w:p w14:paraId="76DC5D8C" w14:textId="77777777" w:rsidR="0095785C" w:rsidRPr="0095785C" w:rsidRDefault="0095785C" w:rsidP="0095785C">
            <w:pPr>
              <w:jc w:val="right"/>
              <w:rPr>
                <w:szCs w:val="28"/>
              </w:rPr>
            </w:pPr>
            <w:r w:rsidRPr="0095785C">
              <w:rPr>
                <w:szCs w:val="28"/>
              </w:rPr>
              <w:t>372.00</w:t>
            </w:r>
          </w:p>
        </w:tc>
        <w:tc>
          <w:tcPr>
            <w:tcW w:w="1240" w:type="dxa"/>
            <w:tcBorders>
              <w:top w:val="nil"/>
              <w:left w:val="nil"/>
              <w:bottom w:val="single" w:sz="4" w:space="0" w:color="auto"/>
              <w:right w:val="single" w:sz="4" w:space="0" w:color="auto"/>
            </w:tcBorders>
            <w:shd w:val="clear" w:color="auto" w:fill="auto"/>
            <w:vAlign w:val="bottom"/>
            <w:hideMark/>
          </w:tcPr>
          <w:p w14:paraId="7EFDB8E5" w14:textId="77777777" w:rsidR="0095785C" w:rsidRPr="0095785C" w:rsidRDefault="0095785C" w:rsidP="0095785C">
            <w:pPr>
              <w:jc w:val="right"/>
              <w:rPr>
                <w:szCs w:val="28"/>
              </w:rPr>
            </w:pPr>
            <w:r w:rsidRPr="0095785C">
              <w:rPr>
                <w:szCs w:val="28"/>
              </w:rPr>
              <w:t>372.00</w:t>
            </w:r>
          </w:p>
        </w:tc>
        <w:tc>
          <w:tcPr>
            <w:tcW w:w="1260" w:type="dxa"/>
            <w:tcBorders>
              <w:top w:val="nil"/>
              <w:left w:val="nil"/>
              <w:bottom w:val="single" w:sz="4" w:space="0" w:color="auto"/>
              <w:right w:val="single" w:sz="4" w:space="0" w:color="auto"/>
            </w:tcBorders>
            <w:shd w:val="clear" w:color="auto" w:fill="auto"/>
            <w:vAlign w:val="bottom"/>
            <w:hideMark/>
          </w:tcPr>
          <w:p w14:paraId="66AB1EE7" w14:textId="77777777" w:rsidR="0095785C" w:rsidRPr="0095785C" w:rsidRDefault="0095785C" w:rsidP="0095785C">
            <w:pPr>
              <w:jc w:val="right"/>
              <w:rPr>
                <w:szCs w:val="28"/>
              </w:rPr>
            </w:pPr>
            <w:r w:rsidRPr="0095785C">
              <w:rPr>
                <w:szCs w:val="28"/>
              </w:rPr>
              <w:t>372.00</w:t>
            </w:r>
          </w:p>
        </w:tc>
        <w:tc>
          <w:tcPr>
            <w:tcW w:w="1266" w:type="dxa"/>
            <w:tcBorders>
              <w:top w:val="nil"/>
              <w:left w:val="nil"/>
              <w:bottom w:val="single" w:sz="4" w:space="0" w:color="auto"/>
              <w:right w:val="single" w:sz="4" w:space="0" w:color="auto"/>
            </w:tcBorders>
            <w:shd w:val="clear" w:color="auto" w:fill="auto"/>
            <w:noWrap/>
            <w:vAlign w:val="bottom"/>
            <w:hideMark/>
          </w:tcPr>
          <w:p w14:paraId="4DCD6B8B" w14:textId="77777777" w:rsidR="0095785C" w:rsidRPr="0095785C" w:rsidRDefault="0095785C" w:rsidP="0095785C">
            <w:pPr>
              <w:jc w:val="right"/>
              <w:rPr>
                <w:szCs w:val="28"/>
              </w:rPr>
            </w:pPr>
            <w:r w:rsidRPr="0095785C">
              <w:rPr>
                <w:szCs w:val="28"/>
              </w:rPr>
              <w:t>372.00</w:t>
            </w:r>
          </w:p>
        </w:tc>
      </w:tr>
      <w:tr w:rsidR="0095785C" w:rsidRPr="0095785C" w14:paraId="5291B3FA"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AA58014" w14:textId="77777777" w:rsidR="0095785C" w:rsidRPr="0095785C" w:rsidRDefault="0095785C" w:rsidP="0095785C">
            <w:pPr>
              <w:rPr>
                <w:szCs w:val="28"/>
              </w:rPr>
            </w:pPr>
            <w:r w:rsidRPr="0095785C">
              <w:rPr>
                <w:szCs w:val="28"/>
              </w:rPr>
              <w:t>Проект. 1-2.1.3. Технологическая зона №1. Замена тепловой сети от ТК2 до у.2</w:t>
            </w:r>
          </w:p>
        </w:tc>
        <w:tc>
          <w:tcPr>
            <w:tcW w:w="1266" w:type="dxa"/>
            <w:tcBorders>
              <w:top w:val="nil"/>
              <w:left w:val="nil"/>
              <w:bottom w:val="single" w:sz="4" w:space="0" w:color="auto"/>
              <w:right w:val="single" w:sz="4" w:space="0" w:color="auto"/>
            </w:tcBorders>
            <w:shd w:val="clear" w:color="auto" w:fill="auto"/>
            <w:noWrap/>
            <w:vAlign w:val="bottom"/>
            <w:hideMark/>
          </w:tcPr>
          <w:p w14:paraId="0A2F45B4" w14:textId="77777777" w:rsidR="0095785C" w:rsidRPr="0095785C" w:rsidRDefault="0095785C" w:rsidP="0095785C">
            <w:pPr>
              <w:rPr>
                <w:szCs w:val="28"/>
              </w:rPr>
            </w:pPr>
            <w:r w:rsidRPr="0095785C">
              <w:rPr>
                <w:szCs w:val="28"/>
              </w:rPr>
              <w:t> </w:t>
            </w:r>
          </w:p>
        </w:tc>
      </w:tr>
      <w:tr w:rsidR="0095785C" w:rsidRPr="0095785C" w14:paraId="45B8D96B"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AB25064"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65C2EC9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1FC062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85963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BE143E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BF5F58A" w14:textId="77777777" w:rsidR="0095785C" w:rsidRPr="0095785C" w:rsidRDefault="0095785C" w:rsidP="0095785C">
            <w:pPr>
              <w:jc w:val="right"/>
              <w:rPr>
                <w:szCs w:val="28"/>
              </w:rPr>
            </w:pPr>
            <w:r w:rsidRPr="0095785C">
              <w:rPr>
                <w:szCs w:val="28"/>
              </w:rPr>
              <w:t>375.69</w:t>
            </w:r>
          </w:p>
        </w:tc>
        <w:tc>
          <w:tcPr>
            <w:tcW w:w="1180" w:type="dxa"/>
            <w:tcBorders>
              <w:top w:val="nil"/>
              <w:left w:val="nil"/>
              <w:bottom w:val="single" w:sz="4" w:space="0" w:color="auto"/>
              <w:right w:val="single" w:sz="4" w:space="0" w:color="auto"/>
            </w:tcBorders>
            <w:shd w:val="clear" w:color="auto" w:fill="auto"/>
            <w:vAlign w:val="bottom"/>
            <w:hideMark/>
          </w:tcPr>
          <w:p w14:paraId="65D99110"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69EFC29"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C3C9991"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BDC465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C842CD7" w14:textId="77777777" w:rsidR="0095785C" w:rsidRPr="0095785C" w:rsidRDefault="0095785C" w:rsidP="0095785C">
            <w:pPr>
              <w:jc w:val="right"/>
              <w:rPr>
                <w:szCs w:val="28"/>
              </w:rPr>
            </w:pPr>
            <w:r w:rsidRPr="0095785C">
              <w:rPr>
                <w:szCs w:val="28"/>
              </w:rPr>
              <w:t>0.00</w:t>
            </w:r>
          </w:p>
        </w:tc>
      </w:tr>
      <w:tr w:rsidR="0095785C" w:rsidRPr="0095785C" w14:paraId="5C4C56E5"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F79C93E"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5E2A348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42DF33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1D7519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C6260A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521D89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E7F7D29"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BF17957"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9C8EA93"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0BDBFFCB"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F0C1ED" w14:textId="77777777" w:rsidR="0095785C" w:rsidRPr="0095785C" w:rsidRDefault="0095785C" w:rsidP="0095785C">
            <w:pPr>
              <w:jc w:val="right"/>
              <w:rPr>
                <w:szCs w:val="28"/>
              </w:rPr>
            </w:pPr>
            <w:r w:rsidRPr="0095785C">
              <w:rPr>
                <w:szCs w:val="28"/>
              </w:rPr>
              <w:t>0.00</w:t>
            </w:r>
          </w:p>
        </w:tc>
      </w:tr>
      <w:tr w:rsidR="0095785C" w:rsidRPr="0095785C" w14:paraId="107B7BDA"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77AE7910"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7B674DE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52470C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206943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1712F1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E276948" w14:textId="77777777" w:rsidR="0095785C" w:rsidRPr="0095785C" w:rsidRDefault="0095785C" w:rsidP="0095785C">
            <w:pPr>
              <w:jc w:val="right"/>
              <w:rPr>
                <w:szCs w:val="28"/>
              </w:rPr>
            </w:pPr>
            <w:r w:rsidRPr="0095785C">
              <w:rPr>
                <w:szCs w:val="28"/>
              </w:rPr>
              <w:t>75.14</w:t>
            </w:r>
          </w:p>
        </w:tc>
        <w:tc>
          <w:tcPr>
            <w:tcW w:w="1180" w:type="dxa"/>
            <w:tcBorders>
              <w:top w:val="nil"/>
              <w:left w:val="nil"/>
              <w:bottom w:val="single" w:sz="4" w:space="0" w:color="auto"/>
              <w:right w:val="single" w:sz="4" w:space="0" w:color="auto"/>
            </w:tcBorders>
            <w:shd w:val="clear" w:color="auto" w:fill="auto"/>
            <w:vAlign w:val="bottom"/>
            <w:hideMark/>
          </w:tcPr>
          <w:p w14:paraId="68FEBB5B"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F6687D9"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B7657FC"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61A5BA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3BE2E0" w14:textId="77777777" w:rsidR="0095785C" w:rsidRPr="0095785C" w:rsidRDefault="0095785C" w:rsidP="0095785C">
            <w:pPr>
              <w:jc w:val="right"/>
              <w:rPr>
                <w:szCs w:val="28"/>
              </w:rPr>
            </w:pPr>
            <w:r w:rsidRPr="0095785C">
              <w:rPr>
                <w:szCs w:val="28"/>
              </w:rPr>
              <w:t>0.00</w:t>
            </w:r>
          </w:p>
        </w:tc>
      </w:tr>
      <w:tr w:rsidR="0095785C" w:rsidRPr="0095785C" w14:paraId="2DA76597"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C4B10D1"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16D10BB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CBBA45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59C087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DFE01C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496A721" w14:textId="77777777" w:rsidR="0095785C" w:rsidRPr="0095785C" w:rsidRDefault="0095785C" w:rsidP="0095785C">
            <w:pPr>
              <w:jc w:val="right"/>
              <w:rPr>
                <w:szCs w:val="28"/>
              </w:rPr>
            </w:pPr>
            <w:r w:rsidRPr="0095785C">
              <w:rPr>
                <w:szCs w:val="28"/>
              </w:rPr>
              <w:t>450.83</w:t>
            </w:r>
          </w:p>
        </w:tc>
        <w:tc>
          <w:tcPr>
            <w:tcW w:w="1180" w:type="dxa"/>
            <w:tcBorders>
              <w:top w:val="nil"/>
              <w:left w:val="nil"/>
              <w:bottom w:val="single" w:sz="4" w:space="0" w:color="auto"/>
              <w:right w:val="single" w:sz="4" w:space="0" w:color="auto"/>
            </w:tcBorders>
            <w:shd w:val="clear" w:color="auto" w:fill="auto"/>
            <w:vAlign w:val="bottom"/>
            <w:hideMark/>
          </w:tcPr>
          <w:p w14:paraId="72965841"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CC4A975"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FA59A15"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F151AC1"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7B03329" w14:textId="77777777" w:rsidR="0095785C" w:rsidRPr="0095785C" w:rsidRDefault="0095785C" w:rsidP="0095785C">
            <w:pPr>
              <w:jc w:val="right"/>
              <w:rPr>
                <w:szCs w:val="28"/>
              </w:rPr>
            </w:pPr>
            <w:r w:rsidRPr="0095785C">
              <w:rPr>
                <w:szCs w:val="28"/>
              </w:rPr>
              <w:t>0.00</w:t>
            </w:r>
          </w:p>
        </w:tc>
      </w:tr>
      <w:tr w:rsidR="0095785C" w:rsidRPr="0095785C" w14:paraId="20E6882B"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9F12674"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035CE66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DFF514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6DE37E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612B52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6BDD558" w14:textId="77777777" w:rsidR="0095785C" w:rsidRPr="0095785C" w:rsidRDefault="0095785C" w:rsidP="0095785C">
            <w:pPr>
              <w:jc w:val="right"/>
              <w:rPr>
                <w:szCs w:val="28"/>
              </w:rPr>
            </w:pPr>
            <w:r w:rsidRPr="0095785C">
              <w:rPr>
                <w:szCs w:val="28"/>
              </w:rPr>
              <w:t>450.83</w:t>
            </w:r>
          </w:p>
        </w:tc>
        <w:tc>
          <w:tcPr>
            <w:tcW w:w="1180" w:type="dxa"/>
            <w:tcBorders>
              <w:top w:val="nil"/>
              <w:left w:val="nil"/>
              <w:bottom w:val="single" w:sz="4" w:space="0" w:color="auto"/>
              <w:right w:val="single" w:sz="4" w:space="0" w:color="auto"/>
            </w:tcBorders>
            <w:shd w:val="clear" w:color="auto" w:fill="auto"/>
            <w:vAlign w:val="bottom"/>
            <w:hideMark/>
          </w:tcPr>
          <w:p w14:paraId="7BAE61D0" w14:textId="77777777" w:rsidR="0095785C" w:rsidRPr="0095785C" w:rsidRDefault="0095785C" w:rsidP="0095785C">
            <w:pPr>
              <w:jc w:val="right"/>
              <w:rPr>
                <w:szCs w:val="28"/>
              </w:rPr>
            </w:pPr>
            <w:r w:rsidRPr="0095785C">
              <w:rPr>
                <w:szCs w:val="28"/>
              </w:rPr>
              <w:t>450.83</w:t>
            </w:r>
          </w:p>
        </w:tc>
        <w:tc>
          <w:tcPr>
            <w:tcW w:w="1300" w:type="dxa"/>
            <w:tcBorders>
              <w:top w:val="nil"/>
              <w:left w:val="nil"/>
              <w:bottom w:val="single" w:sz="4" w:space="0" w:color="auto"/>
              <w:right w:val="single" w:sz="4" w:space="0" w:color="auto"/>
            </w:tcBorders>
            <w:shd w:val="clear" w:color="auto" w:fill="auto"/>
            <w:vAlign w:val="bottom"/>
            <w:hideMark/>
          </w:tcPr>
          <w:p w14:paraId="6BEB6863" w14:textId="77777777" w:rsidR="0095785C" w:rsidRPr="0095785C" w:rsidRDefault="0095785C" w:rsidP="0095785C">
            <w:pPr>
              <w:jc w:val="right"/>
              <w:rPr>
                <w:szCs w:val="28"/>
              </w:rPr>
            </w:pPr>
            <w:r w:rsidRPr="0095785C">
              <w:rPr>
                <w:szCs w:val="28"/>
              </w:rPr>
              <w:t>450.83</w:t>
            </w:r>
          </w:p>
        </w:tc>
        <w:tc>
          <w:tcPr>
            <w:tcW w:w="1240" w:type="dxa"/>
            <w:tcBorders>
              <w:top w:val="nil"/>
              <w:left w:val="nil"/>
              <w:bottom w:val="single" w:sz="4" w:space="0" w:color="auto"/>
              <w:right w:val="single" w:sz="4" w:space="0" w:color="auto"/>
            </w:tcBorders>
            <w:shd w:val="clear" w:color="auto" w:fill="auto"/>
            <w:vAlign w:val="bottom"/>
            <w:hideMark/>
          </w:tcPr>
          <w:p w14:paraId="411099AC" w14:textId="77777777" w:rsidR="0095785C" w:rsidRPr="0095785C" w:rsidRDefault="0095785C" w:rsidP="0095785C">
            <w:pPr>
              <w:jc w:val="right"/>
              <w:rPr>
                <w:szCs w:val="28"/>
              </w:rPr>
            </w:pPr>
            <w:r w:rsidRPr="0095785C">
              <w:rPr>
                <w:szCs w:val="28"/>
              </w:rPr>
              <w:t>450.83</w:t>
            </w:r>
          </w:p>
        </w:tc>
        <w:tc>
          <w:tcPr>
            <w:tcW w:w="1260" w:type="dxa"/>
            <w:tcBorders>
              <w:top w:val="nil"/>
              <w:left w:val="nil"/>
              <w:bottom w:val="single" w:sz="4" w:space="0" w:color="auto"/>
              <w:right w:val="single" w:sz="4" w:space="0" w:color="auto"/>
            </w:tcBorders>
            <w:shd w:val="clear" w:color="auto" w:fill="auto"/>
            <w:vAlign w:val="bottom"/>
            <w:hideMark/>
          </w:tcPr>
          <w:p w14:paraId="34E43121" w14:textId="77777777" w:rsidR="0095785C" w:rsidRPr="0095785C" w:rsidRDefault="0095785C" w:rsidP="0095785C">
            <w:pPr>
              <w:jc w:val="right"/>
              <w:rPr>
                <w:szCs w:val="28"/>
              </w:rPr>
            </w:pPr>
            <w:r w:rsidRPr="0095785C">
              <w:rPr>
                <w:szCs w:val="28"/>
              </w:rPr>
              <w:t>450.83</w:t>
            </w:r>
          </w:p>
        </w:tc>
        <w:tc>
          <w:tcPr>
            <w:tcW w:w="1266" w:type="dxa"/>
            <w:tcBorders>
              <w:top w:val="nil"/>
              <w:left w:val="nil"/>
              <w:bottom w:val="single" w:sz="4" w:space="0" w:color="auto"/>
              <w:right w:val="single" w:sz="4" w:space="0" w:color="auto"/>
            </w:tcBorders>
            <w:shd w:val="clear" w:color="auto" w:fill="auto"/>
            <w:noWrap/>
            <w:vAlign w:val="bottom"/>
            <w:hideMark/>
          </w:tcPr>
          <w:p w14:paraId="313D8A11" w14:textId="77777777" w:rsidR="0095785C" w:rsidRPr="0095785C" w:rsidRDefault="0095785C" w:rsidP="0095785C">
            <w:pPr>
              <w:jc w:val="right"/>
              <w:rPr>
                <w:szCs w:val="28"/>
              </w:rPr>
            </w:pPr>
            <w:r w:rsidRPr="0095785C">
              <w:rPr>
                <w:szCs w:val="28"/>
              </w:rPr>
              <w:t>450.83</w:t>
            </w:r>
          </w:p>
        </w:tc>
      </w:tr>
      <w:tr w:rsidR="0095785C" w:rsidRPr="0095785C" w14:paraId="66D5A415"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70292DE" w14:textId="77777777" w:rsidR="0095785C" w:rsidRPr="0095785C" w:rsidRDefault="0095785C" w:rsidP="0095785C">
            <w:pPr>
              <w:rPr>
                <w:szCs w:val="28"/>
              </w:rPr>
            </w:pPr>
            <w:r w:rsidRPr="0095785C">
              <w:rPr>
                <w:szCs w:val="28"/>
              </w:rPr>
              <w:t>Проект. 1-2.1.4. Технологическая зона №1. Замена тепловой сети от ТК2 до ТК3</w:t>
            </w:r>
          </w:p>
        </w:tc>
        <w:tc>
          <w:tcPr>
            <w:tcW w:w="1266" w:type="dxa"/>
            <w:tcBorders>
              <w:top w:val="nil"/>
              <w:left w:val="nil"/>
              <w:bottom w:val="single" w:sz="4" w:space="0" w:color="auto"/>
              <w:right w:val="single" w:sz="4" w:space="0" w:color="auto"/>
            </w:tcBorders>
            <w:shd w:val="clear" w:color="auto" w:fill="auto"/>
            <w:noWrap/>
            <w:vAlign w:val="bottom"/>
            <w:hideMark/>
          </w:tcPr>
          <w:p w14:paraId="48C91FCC" w14:textId="77777777" w:rsidR="0095785C" w:rsidRPr="0095785C" w:rsidRDefault="0095785C" w:rsidP="0095785C">
            <w:pPr>
              <w:rPr>
                <w:szCs w:val="28"/>
              </w:rPr>
            </w:pPr>
            <w:r w:rsidRPr="0095785C">
              <w:rPr>
                <w:szCs w:val="28"/>
              </w:rPr>
              <w:t> </w:t>
            </w:r>
          </w:p>
        </w:tc>
      </w:tr>
      <w:tr w:rsidR="0095785C" w:rsidRPr="0095785C" w14:paraId="5CEF729B"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D04A4B4"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262F568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11710F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CF1EB9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7E77A8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654C33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CD11E72" w14:textId="77777777" w:rsidR="0095785C" w:rsidRPr="0095785C" w:rsidRDefault="0095785C" w:rsidP="0095785C">
            <w:pPr>
              <w:jc w:val="right"/>
              <w:rPr>
                <w:szCs w:val="28"/>
              </w:rPr>
            </w:pPr>
            <w:r w:rsidRPr="0095785C">
              <w:rPr>
                <w:szCs w:val="28"/>
              </w:rPr>
              <w:t>705.47</w:t>
            </w:r>
          </w:p>
        </w:tc>
        <w:tc>
          <w:tcPr>
            <w:tcW w:w="1300" w:type="dxa"/>
            <w:tcBorders>
              <w:top w:val="nil"/>
              <w:left w:val="nil"/>
              <w:bottom w:val="single" w:sz="4" w:space="0" w:color="auto"/>
              <w:right w:val="single" w:sz="4" w:space="0" w:color="auto"/>
            </w:tcBorders>
            <w:shd w:val="clear" w:color="auto" w:fill="auto"/>
            <w:vAlign w:val="bottom"/>
            <w:hideMark/>
          </w:tcPr>
          <w:p w14:paraId="1D89C79E"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9BBC7D2"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43EDB1C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CB28F8" w14:textId="77777777" w:rsidR="0095785C" w:rsidRPr="0095785C" w:rsidRDefault="0095785C" w:rsidP="0095785C">
            <w:pPr>
              <w:jc w:val="right"/>
              <w:rPr>
                <w:szCs w:val="28"/>
              </w:rPr>
            </w:pPr>
            <w:r w:rsidRPr="0095785C">
              <w:rPr>
                <w:szCs w:val="28"/>
              </w:rPr>
              <w:t>0.00</w:t>
            </w:r>
          </w:p>
        </w:tc>
      </w:tr>
      <w:tr w:rsidR="0095785C" w:rsidRPr="0095785C" w14:paraId="619756E4"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90C8D35"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21920F7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B68CAB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E365B1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651AEF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6B20E5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7DC62C3"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CC5C029"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969BF56"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58DE02E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23699B" w14:textId="77777777" w:rsidR="0095785C" w:rsidRPr="0095785C" w:rsidRDefault="0095785C" w:rsidP="0095785C">
            <w:pPr>
              <w:jc w:val="right"/>
              <w:rPr>
                <w:szCs w:val="28"/>
              </w:rPr>
            </w:pPr>
            <w:r w:rsidRPr="0095785C">
              <w:rPr>
                <w:szCs w:val="28"/>
              </w:rPr>
              <w:t>0.00</w:t>
            </w:r>
          </w:p>
        </w:tc>
      </w:tr>
      <w:tr w:rsidR="0095785C" w:rsidRPr="0095785C" w14:paraId="15F17ACF"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5ED6523"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7F4DB04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27169D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3F63E4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8C066E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838E42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9961233" w14:textId="77777777" w:rsidR="0095785C" w:rsidRPr="0095785C" w:rsidRDefault="0095785C" w:rsidP="0095785C">
            <w:pPr>
              <w:jc w:val="right"/>
              <w:rPr>
                <w:szCs w:val="28"/>
              </w:rPr>
            </w:pPr>
            <w:r w:rsidRPr="0095785C">
              <w:rPr>
                <w:szCs w:val="28"/>
              </w:rPr>
              <w:t>141.09</w:t>
            </w:r>
          </w:p>
        </w:tc>
        <w:tc>
          <w:tcPr>
            <w:tcW w:w="1300" w:type="dxa"/>
            <w:tcBorders>
              <w:top w:val="nil"/>
              <w:left w:val="nil"/>
              <w:bottom w:val="single" w:sz="4" w:space="0" w:color="auto"/>
              <w:right w:val="single" w:sz="4" w:space="0" w:color="auto"/>
            </w:tcBorders>
            <w:shd w:val="clear" w:color="auto" w:fill="auto"/>
            <w:vAlign w:val="bottom"/>
            <w:hideMark/>
          </w:tcPr>
          <w:p w14:paraId="2D44FA6E"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A4827E0"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4D2E9504"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178FBA" w14:textId="77777777" w:rsidR="0095785C" w:rsidRPr="0095785C" w:rsidRDefault="0095785C" w:rsidP="0095785C">
            <w:pPr>
              <w:jc w:val="right"/>
              <w:rPr>
                <w:szCs w:val="28"/>
              </w:rPr>
            </w:pPr>
            <w:r w:rsidRPr="0095785C">
              <w:rPr>
                <w:szCs w:val="28"/>
              </w:rPr>
              <w:t>0.00</w:t>
            </w:r>
          </w:p>
        </w:tc>
      </w:tr>
      <w:tr w:rsidR="0095785C" w:rsidRPr="0095785C" w14:paraId="1FBE1E63"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C011F6D"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021F9CB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1CB3B7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B6410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6E92B0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A2510C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B0061BA" w14:textId="77777777" w:rsidR="0095785C" w:rsidRPr="0095785C" w:rsidRDefault="0095785C" w:rsidP="0095785C">
            <w:pPr>
              <w:jc w:val="right"/>
              <w:rPr>
                <w:szCs w:val="28"/>
              </w:rPr>
            </w:pPr>
            <w:r w:rsidRPr="0095785C">
              <w:rPr>
                <w:szCs w:val="28"/>
              </w:rPr>
              <w:t>846.56</w:t>
            </w:r>
          </w:p>
        </w:tc>
        <w:tc>
          <w:tcPr>
            <w:tcW w:w="1300" w:type="dxa"/>
            <w:tcBorders>
              <w:top w:val="nil"/>
              <w:left w:val="nil"/>
              <w:bottom w:val="single" w:sz="4" w:space="0" w:color="auto"/>
              <w:right w:val="single" w:sz="4" w:space="0" w:color="auto"/>
            </w:tcBorders>
            <w:shd w:val="clear" w:color="auto" w:fill="auto"/>
            <w:vAlign w:val="bottom"/>
            <w:hideMark/>
          </w:tcPr>
          <w:p w14:paraId="08B1FD75"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F551FBC"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6FAF4BE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FFF09A" w14:textId="77777777" w:rsidR="0095785C" w:rsidRPr="0095785C" w:rsidRDefault="0095785C" w:rsidP="0095785C">
            <w:pPr>
              <w:jc w:val="right"/>
              <w:rPr>
                <w:szCs w:val="28"/>
              </w:rPr>
            </w:pPr>
            <w:r w:rsidRPr="0095785C">
              <w:rPr>
                <w:szCs w:val="28"/>
              </w:rPr>
              <w:t>0.00</w:t>
            </w:r>
          </w:p>
        </w:tc>
      </w:tr>
      <w:tr w:rsidR="0095785C" w:rsidRPr="0095785C" w14:paraId="400013B5"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BA078A8"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3641A3D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F365A2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32D39C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0D3B5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BAA421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DB70D48" w14:textId="77777777" w:rsidR="0095785C" w:rsidRPr="0095785C" w:rsidRDefault="0095785C" w:rsidP="0095785C">
            <w:pPr>
              <w:jc w:val="right"/>
              <w:rPr>
                <w:szCs w:val="28"/>
              </w:rPr>
            </w:pPr>
            <w:r w:rsidRPr="0095785C">
              <w:rPr>
                <w:szCs w:val="28"/>
              </w:rPr>
              <w:t>846.56</w:t>
            </w:r>
          </w:p>
        </w:tc>
        <w:tc>
          <w:tcPr>
            <w:tcW w:w="1300" w:type="dxa"/>
            <w:tcBorders>
              <w:top w:val="nil"/>
              <w:left w:val="nil"/>
              <w:bottom w:val="single" w:sz="4" w:space="0" w:color="auto"/>
              <w:right w:val="single" w:sz="4" w:space="0" w:color="auto"/>
            </w:tcBorders>
            <w:shd w:val="clear" w:color="auto" w:fill="auto"/>
            <w:vAlign w:val="bottom"/>
            <w:hideMark/>
          </w:tcPr>
          <w:p w14:paraId="42854638" w14:textId="77777777" w:rsidR="0095785C" w:rsidRPr="0095785C" w:rsidRDefault="0095785C" w:rsidP="0095785C">
            <w:pPr>
              <w:jc w:val="right"/>
              <w:rPr>
                <w:szCs w:val="28"/>
              </w:rPr>
            </w:pPr>
            <w:r w:rsidRPr="0095785C">
              <w:rPr>
                <w:szCs w:val="28"/>
              </w:rPr>
              <w:t>846.56</w:t>
            </w:r>
          </w:p>
        </w:tc>
        <w:tc>
          <w:tcPr>
            <w:tcW w:w="1240" w:type="dxa"/>
            <w:tcBorders>
              <w:top w:val="nil"/>
              <w:left w:val="nil"/>
              <w:bottom w:val="single" w:sz="4" w:space="0" w:color="auto"/>
              <w:right w:val="single" w:sz="4" w:space="0" w:color="auto"/>
            </w:tcBorders>
            <w:shd w:val="clear" w:color="auto" w:fill="auto"/>
            <w:vAlign w:val="bottom"/>
            <w:hideMark/>
          </w:tcPr>
          <w:p w14:paraId="0DE39BA1" w14:textId="77777777" w:rsidR="0095785C" w:rsidRPr="0095785C" w:rsidRDefault="0095785C" w:rsidP="0095785C">
            <w:pPr>
              <w:jc w:val="right"/>
              <w:rPr>
                <w:szCs w:val="28"/>
              </w:rPr>
            </w:pPr>
            <w:r w:rsidRPr="0095785C">
              <w:rPr>
                <w:szCs w:val="28"/>
              </w:rPr>
              <w:t>846.56</w:t>
            </w:r>
          </w:p>
        </w:tc>
        <w:tc>
          <w:tcPr>
            <w:tcW w:w="1260" w:type="dxa"/>
            <w:tcBorders>
              <w:top w:val="nil"/>
              <w:left w:val="nil"/>
              <w:bottom w:val="single" w:sz="4" w:space="0" w:color="auto"/>
              <w:right w:val="single" w:sz="4" w:space="0" w:color="auto"/>
            </w:tcBorders>
            <w:shd w:val="clear" w:color="auto" w:fill="auto"/>
            <w:vAlign w:val="bottom"/>
            <w:hideMark/>
          </w:tcPr>
          <w:p w14:paraId="6FD61553" w14:textId="77777777" w:rsidR="0095785C" w:rsidRPr="0095785C" w:rsidRDefault="0095785C" w:rsidP="0095785C">
            <w:pPr>
              <w:jc w:val="right"/>
              <w:rPr>
                <w:szCs w:val="28"/>
              </w:rPr>
            </w:pPr>
            <w:r w:rsidRPr="0095785C">
              <w:rPr>
                <w:szCs w:val="28"/>
              </w:rPr>
              <w:t>846.56</w:t>
            </w:r>
          </w:p>
        </w:tc>
        <w:tc>
          <w:tcPr>
            <w:tcW w:w="1266" w:type="dxa"/>
            <w:tcBorders>
              <w:top w:val="nil"/>
              <w:left w:val="nil"/>
              <w:bottom w:val="single" w:sz="4" w:space="0" w:color="auto"/>
              <w:right w:val="single" w:sz="4" w:space="0" w:color="auto"/>
            </w:tcBorders>
            <w:shd w:val="clear" w:color="auto" w:fill="auto"/>
            <w:noWrap/>
            <w:vAlign w:val="bottom"/>
            <w:hideMark/>
          </w:tcPr>
          <w:p w14:paraId="02FD06F2" w14:textId="77777777" w:rsidR="0095785C" w:rsidRPr="0095785C" w:rsidRDefault="0095785C" w:rsidP="0095785C">
            <w:pPr>
              <w:jc w:val="right"/>
              <w:rPr>
                <w:szCs w:val="28"/>
              </w:rPr>
            </w:pPr>
            <w:r w:rsidRPr="0095785C">
              <w:rPr>
                <w:szCs w:val="28"/>
              </w:rPr>
              <w:t>846.56</w:t>
            </w:r>
          </w:p>
        </w:tc>
      </w:tr>
      <w:tr w:rsidR="0095785C" w:rsidRPr="0095785C" w14:paraId="2DE89F00"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E00DD86" w14:textId="77777777" w:rsidR="0095785C" w:rsidRPr="0095785C" w:rsidRDefault="0095785C" w:rsidP="0095785C">
            <w:pPr>
              <w:rPr>
                <w:szCs w:val="28"/>
              </w:rPr>
            </w:pPr>
            <w:r w:rsidRPr="0095785C">
              <w:rPr>
                <w:szCs w:val="28"/>
              </w:rPr>
              <w:t>Проект. 1-2.1.5. Технологическая зона №1. Замена тепловой сети от ТК3 до ул. Школьная, 11</w:t>
            </w:r>
          </w:p>
        </w:tc>
        <w:tc>
          <w:tcPr>
            <w:tcW w:w="1266" w:type="dxa"/>
            <w:tcBorders>
              <w:top w:val="nil"/>
              <w:left w:val="nil"/>
              <w:bottom w:val="single" w:sz="4" w:space="0" w:color="auto"/>
              <w:right w:val="single" w:sz="4" w:space="0" w:color="auto"/>
            </w:tcBorders>
            <w:shd w:val="clear" w:color="auto" w:fill="auto"/>
            <w:noWrap/>
            <w:vAlign w:val="bottom"/>
            <w:hideMark/>
          </w:tcPr>
          <w:p w14:paraId="623F3532" w14:textId="77777777" w:rsidR="0095785C" w:rsidRPr="0095785C" w:rsidRDefault="0095785C" w:rsidP="0095785C">
            <w:pPr>
              <w:rPr>
                <w:szCs w:val="28"/>
              </w:rPr>
            </w:pPr>
            <w:r w:rsidRPr="0095785C">
              <w:rPr>
                <w:szCs w:val="28"/>
              </w:rPr>
              <w:t> </w:t>
            </w:r>
          </w:p>
        </w:tc>
      </w:tr>
      <w:tr w:rsidR="0095785C" w:rsidRPr="0095785C" w14:paraId="22CB47E1"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02882B0"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3D2A82E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2ED10D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BABED0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DB13F7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3DBD5D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3A7D315"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85979A9" w14:textId="77777777" w:rsidR="0095785C" w:rsidRPr="0095785C" w:rsidRDefault="0095785C" w:rsidP="0095785C">
            <w:pPr>
              <w:jc w:val="right"/>
              <w:rPr>
                <w:szCs w:val="28"/>
              </w:rPr>
            </w:pPr>
            <w:r w:rsidRPr="0095785C">
              <w:rPr>
                <w:szCs w:val="28"/>
              </w:rPr>
              <w:t>220.46</w:t>
            </w:r>
          </w:p>
        </w:tc>
        <w:tc>
          <w:tcPr>
            <w:tcW w:w="1240" w:type="dxa"/>
            <w:tcBorders>
              <w:top w:val="nil"/>
              <w:left w:val="nil"/>
              <w:bottom w:val="single" w:sz="4" w:space="0" w:color="auto"/>
              <w:right w:val="single" w:sz="4" w:space="0" w:color="auto"/>
            </w:tcBorders>
            <w:shd w:val="clear" w:color="auto" w:fill="auto"/>
            <w:vAlign w:val="bottom"/>
            <w:hideMark/>
          </w:tcPr>
          <w:p w14:paraId="7B9D289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572B7E7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A9FE2C4" w14:textId="77777777" w:rsidR="0095785C" w:rsidRPr="0095785C" w:rsidRDefault="0095785C" w:rsidP="0095785C">
            <w:pPr>
              <w:jc w:val="right"/>
              <w:rPr>
                <w:szCs w:val="28"/>
              </w:rPr>
            </w:pPr>
            <w:r w:rsidRPr="0095785C">
              <w:rPr>
                <w:szCs w:val="28"/>
              </w:rPr>
              <w:t>0.00</w:t>
            </w:r>
          </w:p>
        </w:tc>
      </w:tr>
      <w:tr w:rsidR="0095785C" w:rsidRPr="0095785C" w14:paraId="139455C4"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B9151EF" w14:textId="77777777" w:rsidR="0095785C" w:rsidRPr="0095785C" w:rsidRDefault="0095785C" w:rsidP="0095785C">
            <w:pPr>
              <w:rPr>
                <w:szCs w:val="28"/>
              </w:rPr>
            </w:pPr>
            <w:r w:rsidRPr="0095785C">
              <w:rPr>
                <w:szCs w:val="28"/>
              </w:rPr>
              <w:lastRenderedPageBreak/>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41013DC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7ACC49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FF2DB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D88F92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ACA3D4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B9EBCC5"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3BC8677"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27F6636"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7C80FD6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B8760AA" w14:textId="77777777" w:rsidR="0095785C" w:rsidRPr="0095785C" w:rsidRDefault="0095785C" w:rsidP="0095785C">
            <w:pPr>
              <w:jc w:val="right"/>
              <w:rPr>
                <w:szCs w:val="28"/>
              </w:rPr>
            </w:pPr>
            <w:r w:rsidRPr="0095785C">
              <w:rPr>
                <w:szCs w:val="28"/>
              </w:rPr>
              <w:t>0.00</w:t>
            </w:r>
          </w:p>
        </w:tc>
      </w:tr>
      <w:tr w:rsidR="0095785C" w:rsidRPr="0095785C" w14:paraId="4368E52D"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CAB0B5B"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08DF830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1B20BF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680EE1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B3A1A5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F12028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0F7DD58"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FF34CD1" w14:textId="77777777" w:rsidR="0095785C" w:rsidRPr="0095785C" w:rsidRDefault="0095785C" w:rsidP="0095785C">
            <w:pPr>
              <w:jc w:val="right"/>
              <w:rPr>
                <w:szCs w:val="28"/>
              </w:rPr>
            </w:pPr>
            <w:r w:rsidRPr="0095785C">
              <w:rPr>
                <w:szCs w:val="28"/>
              </w:rPr>
              <w:t>44.09</w:t>
            </w:r>
          </w:p>
        </w:tc>
        <w:tc>
          <w:tcPr>
            <w:tcW w:w="1240" w:type="dxa"/>
            <w:tcBorders>
              <w:top w:val="nil"/>
              <w:left w:val="nil"/>
              <w:bottom w:val="single" w:sz="4" w:space="0" w:color="auto"/>
              <w:right w:val="single" w:sz="4" w:space="0" w:color="auto"/>
            </w:tcBorders>
            <w:shd w:val="clear" w:color="auto" w:fill="auto"/>
            <w:vAlign w:val="bottom"/>
            <w:hideMark/>
          </w:tcPr>
          <w:p w14:paraId="23D6AB38"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7D734D25"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B63816C" w14:textId="77777777" w:rsidR="0095785C" w:rsidRPr="0095785C" w:rsidRDefault="0095785C" w:rsidP="0095785C">
            <w:pPr>
              <w:jc w:val="right"/>
              <w:rPr>
                <w:szCs w:val="28"/>
              </w:rPr>
            </w:pPr>
            <w:r w:rsidRPr="0095785C">
              <w:rPr>
                <w:szCs w:val="28"/>
              </w:rPr>
              <w:t>0.00</w:t>
            </w:r>
          </w:p>
        </w:tc>
      </w:tr>
      <w:tr w:rsidR="0095785C" w:rsidRPr="0095785C" w14:paraId="710E7554"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A2CBA21"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10ED421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90DCF8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1DFB0C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D8DC5C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2E9CE1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E9538C7"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DB00900" w14:textId="77777777" w:rsidR="0095785C" w:rsidRPr="0095785C" w:rsidRDefault="0095785C" w:rsidP="0095785C">
            <w:pPr>
              <w:jc w:val="right"/>
              <w:rPr>
                <w:szCs w:val="28"/>
              </w:rPr>
            </w:pPr>
            <w:r w:rsidRPr="0095785C">
              <w:rPr>
                <w:szCs w:val="28"/>
              </w:rPr>
              <w:t>264.55</w:t>
            </w:r>
          </w:p>
        </w:tc>
        <w:tc>
          <w:tcPr>
            <w:tcW w:w="1240" w:type="dxa"/>
            <w:tcBorders>
              <w:top w:val="nil"/>
              <w:left w:val="nil"/>
              <w:bottom w:val="single" w:sz="4" w:space="0" w:color="auto"/>
              <w:right w:val="single" w:sz="4" w:space="0" w:color="auto"/>
            </w:tcBorders>
            <w:shd w:val="clear" w:color="auto" w:fill="auto"/>
            <w:vAlign w:val="bottom"/>
            <w:hideMark/>
          </w:tcPr>
          <w:p w14:paraId="6556359E"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753C88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4411D51" w14:textId="77777777" w:rsidR="0095785C" w:rsidRPr="0095785C" w:rsidRDefault="0095785C" w:rsidP="0095785C">
            <w:pPr>
              <w:jc w:val="right"/>
              <w:rPr>
                <w:szCs w:val="28"/>
              </w:rPr>
            </w:pPr>
            <w:r w:rsidRPr="0095785C">
              <w:rPr>
                <w:szCs w:val="28"/>
              </w:rPr>
              <w:t>0.00</w:t>
            </w:r>
          </w:p>
        </w:tc>
      </w:tr>
      <w:tr w:rsidR="0095785C" w:rsidRPr="0095785C" w14:paraId="222F92B6"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2B80D9A"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79EEB0F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5082D1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5B726F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E5EE0D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E495C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45224C4"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E59659E" w14:textId="77777777" w:rsidR="0095785C" w:rsidRPr="0095785C" w:rsidRDefault="0095785C" w:rsidP="0095785C">
            <w:pPr>
              <w:jc w:val="right"/>
              <w:rPr>
                <w:szCs w:val="28"/>
              </w:rPr>
            </w:pPr>
            <w:r w:rsidRPr="0095785C">
              <w:rPr>
                <w:szCs w:val="28"/>
              </w:rPr>
              <w:t>264.55</w:t>
            </w:r>
          </w:p>
        </w:tc>
        <w:tc>
          <w:tcPr>
            <w:tcW w:w="1240" w:type="dxa"/>
            <w:tcBorders>
              <w:top w:val="nil"/>
              <w:left w:val="nil"/>
              <w:bottom w:val="single" w:sz="4" w:space="0" w:color="auto"/>
              <w:right w:val="single" w:sz="4" w:space="0" w:color="auto"/>
            </w:tcBorders>
            <w:shd w:val="clear" w:color="auto" w:fill="auto"/>
            <w:vAlign w:val="bottom"/>
            <w:hideMark/>
          </w:tcPr>
          <w:p w14:paraId="069C4641" w14:textId="77777777" w:rsidR="0095785C" w:rsidRPr="0095785C" w:rsidRDefault="0095785C" w:rsidP="0095785C">
            <w:pPr>
              <w:jc w:val="right"/>
              <w:rPr>
                <w:szCs w:val="28"/>
              </w:rPr>
            </w:pPr>
            <w:r w:rsidRPr="0095785C">
              <w:rPr>
                <w:szCs w:val="28"/>
              </w:rPr>
              <w:t>264.55</w:t>
            </w:r>
          </w:p>
        </w:tc>
        <w:tc>
          <w:tcPr>
            <w:tcW w:w="1260" w:type="dxa"/>
            <w:tcBorders>
              <w:top w:val="nil"/>
              <w:left w:val="nil"/>
              <w:bottom w:val="single" w:sz="4" w:space="0" w:color="auto"/>
              <w:right w:val="single" w:sz="4" w:space="0" w:color="auto"/>
            </w:tcBorders>
            <w:shd w:val="clear" w:color="auto" w:fill="auto"/>
            <w:vAlign w:val="bottom"/>
            <w:hideMark/>
          </w:tcPr>
          <w:p w14:paraId="343FD5A6" w14:textId="77777777" w:rsidR="0095785C" w:rsidRPr="0095785C" w:rsidRDefault="0095785C" w:rsidP="0095785C">
            <w:pPr>
              <w:jc w:val="right"/>
              <w:rPr>
                <w:szCs w:val="28"/>
              </w:rPr>
            </w:pPr>
            <w:r w:rsidRPr="0095785C">
              <w:rPr>
                <w:szCs w:val="28"/>
              </w:rPr>
              <w:t>264.55</w:t>
            </w:r>
          </w:p>
        </w:tc>
        <w:tc>
          <w:tcPr>
            <w:tcW w:w="1266" w:type="dxa"/>
            <w:tcBorders>
              <w:top w:val="nil"/>
              <w:left w:val="nil"/>
              <w:bottom w:val="single" w:sz="4" w:space="0" w:color="auto"/>
              <w:right w:val="single" w:sz="4" w:space="0" w:color="auto"/>
            </w:tcBorders>
            <w:shd w:val="clear" w:color="auto" w:fill="auto"/>
            <w:noWrap/>
            <w:vAlign w:val="bottom"/>
            <w:hideMark/>
          </w:tcPr>
          <w:p w14:paraId="0FF41753" w14:textId="77777777" w:rsidR="0095785C" w:rsidRPr="0095785C" w:rsidRDefault="0095785C" w:rsidP="0095785C">
            <w:pPr>
              <w:jc w:val="right"/>
              <w:rPr>
                <w:szCs w:val="28"/>
              </w:rPr>
            </w:pPr>
            <w:r w:rsidRPr="0095785C">
              <w:rPr>
                <w:szCs w:val="28"/>
              </w:rPr>
              <w:t>264.55</w:t>
            </w:r>
          </w:p>
        </w:tc>
      </w:tr>
      <w:tr w:rsidR="0095785C" w:rsidRPr="0095785C" w14:paraId="7A9F7315"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61C1581" w14:textId="77777777" w:rsidR="0095785C" w:rsidRPr="0095785C" w:rsidRDefault="0095785C" w:rsidP="0095785C">
            <w:pPr>
              <w:rPr>
                <w:szCs w:val="28"/>
              </w:rPr>
            </w:pPr>
            <w:r w:rsidRPr="0095785C">
              <w:rPr>
                <w:szCs w:val="28"/>
              </w:rPr>
              <w:t>Проект. 1-2.1.6. Технологическая зона №1. Замена тепловой сети от ТК3 до ул. Школьная, 13</w:t>
            </w:r>
          </w:p>
        </w:tc>
        <w:tc>
          <w:tcPr>
            <w:tcW w:w="1266" w:type="dxa"/>
            <w:tcBorders>
              <w:top w:val="nil"/>
              <w:left w:val="nil"/>
              <w:bottom w:val="single" w:sz="4" w:space="0" w:color="auto"/>
              <w:right w:val="single" w:sz="4" w:space="0" w:color="auto"/>
            </w:tcBorders>
            <w:shd w:val="clear" w:color="auto" w:fill="auto"/>
            <w:noWrap/>
            <w:vAlign w:val="bottom"/>
            <w:hideMark/>
          </w:tcPr>
          <w:p w14:paraId="4E71B0FB" w14:textId="77777777" w:rsidR="0095785C" w:rsidRPr="0095785C" w:rsidRDefault="0095785C" w:rsidP="0095785C">
            <w:pPr>
              <w:rPr>
                <w:szCs w:val="28"/>
              </w:rPr>
            </w:pPr>
            <w:r w:rsidRPr="0095785C">
              <w:rPr>
                <w:szCs w:val="28"/>
              </w:rPr>
              <w:t> </w:t>
            </w:r>
          </w:p>
        </w:tc>
      </w:tr>
      <w:tr w:rsidR="0095785C" w:rsidRPr="0095785C" w14:paraId="078FFB39"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20EEE07"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21CE770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8BA3F3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C18B0E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A4721B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5E4A81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0107E6D"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3CEE4C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132C7813" w14:textId="77777777" w:rsidR="0095785C" w:rsidRPr="0095785C" w:rsidRDefault="0095785C" w:rsidP="0095785C">
            <w:pPr>
              <w:jc w:val="right"/>
              <w:rPr>
                <w:szCs w:val="28"/>
              </w:rPr>
            </w:pPr>
            <w:r w:rsidRPr="0095785C">
              <w:rPr>
                <w:szCs w:val="28"/>
              </w:rPr>
              <w:t>411.52</w:t>
            </w:r>
          </w:p>
        </w:tc>
        <w:tc>
          <w:tcPr>
            <w:tcW w:w="1260" w:type="dxa"/>
            <w:tcBorders>
              <w:top w:val="nil"/>
              <w:left w:val="nil"/>
              <w:bottom w:val="single" w:sz="4" w:space="0" w:color="auto"/>
              <w:right w:val="single" w:sz="4" w:space="0" w:color="auto"/>
            </w:tcBorders>
            <w:shd w:val="clear" w:color="auto" w:fill="auto"/>
            <w:vAlign w:val="bottom"/>
            <w:hideMark/>
          </w:tcPr>
          <w:p w14:paraId="2C071E16"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819F9C6" w14:textId="77777777" w:rsidR="0095785C" w:rsidRPr="0095785C" w:rsidRDefault="0095785C" w:rsidP="0095785C">
            <w:pPr>
              <w:jc w:val="right"/>
              <w:rPr>
                <w:szCs w:val="28"/>
              </w:rPr>
            </w:pPr>
            <w:r w:rsidRPr="0095785C">
              <w:rPr>
                <w:szCs w:val="28"/>
              </w:rPr>
              <w:t>0.00</w:t>
            </w:r>
          </w:p>
        </w:tc>
      </w:tr>
      <w:tr w:rsidR="0095785C" w:rsidRPr="0095785C" w14:paraId="59E21214"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9A56877"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19A55DE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80FEAA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5AA58B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31B5AE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B7AF64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7470200"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A24654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14F6116"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0D4C7D96"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A7A88E2" w14:textId="77777777" w:rsidR="0095785C" w:rsidRPr="0095785C" w:rsidRDefault="0095785C" w:rsidP="0095785C">
            <w:pPr>
              <w:jc w:val="right"/>
              <w:rPr>
                <w:szCs w:val="28"/>
              </w:rPr>
            </w:pPr>
            <w:r w:rsidRPr="0095785C">
              <w:rPr>
                <w:szCs w:val="28"/>
              </w:rPr>
              <w:t>0.00</w:t>
            </w:r>
          </w:p>
        </w:tc>
      </w:tr>
      <w:tr w:rsidR="0095785C" w:rsidRPr="0095785C" w14:paraId="0D0876B0"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0DC6A26"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32E1085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E092DC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12EB63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10299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F17D9F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111082F"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573C2CC"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504F023" w14:textId="77777777" w:rsidR="0095785C" w:rsidRPr="0095785C" w:rsidRDefault="0095785C" w:rsidP="0095785C">
            <w:pPr>
              <w:jc w:val="right"/>
              <w:rPr>
                <w:szCs w:val="28"/>
              </w:rPr>
            </w:pPr>
            <w:r w:rsidRPr="0095785C">
              <w:rPr>
                <w:szCs w:val="28"/>
              </w:rPr>
              <w:t>82.30</w:t>
            </w:r>
          </w:p>
        </w:tc>
        <w:tc>
          <w:tcPr>
            <w:tcW w:w="1260" w:type="dxa"/>
            <w:tcBorders>
              <w:top w:val="nil"/>
              <w:left w:val="nil"/>
              <w:bottom w:val="single" w:sz="4" w:space="0" w:color="auto"/>
              <w:right w:val="single" w:sz="4" w:space="0" w:color="auto"/>
            </w:tcBorders>
            <w:shd w:val="clear" w:color="auto" w:fill="auto"/>
            <w:vAlign w:val="bottom"/>
            <w:hideMark/>
          </w:tcPr>
          <w:p w14:paraId="597D5B6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929A0BE" w14:textId="77777777" w:rsidR="0095785C" w:rsidRPr="0095785C" w:rsidRDefault="0095785C" w:rsidP="0095785C">
            <w:pPr>
              <w:jc w:val="right"/>
              <w:rPr>
                <w:szCs w:val="28"/>
              </w:rPr>
            </w:pPr>
            <w:r w:rsidRPr="0095785C">
              <w:rPr>
                <w:szCs w:val="28"/>
              </w:rPr>
              <w:t>0.00</w:t>
            </w:r>
          </w:p>
        </w:tc>
      </w:tr>
      <w:tr w:rsidR="0095785C" w:rsidRPr="0095785C" w14:paraId="4E0C8F14"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18BDF35D"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4A2DFDD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16F1C4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E9BE7F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E1DEBD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CED17C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EB61F7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BE2AAFE"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01C6AF0A" w14:textId="77777777" w:rsidR="0095785C" w:rsidRPr="0095785C" w:rsidRDefault="0095785C" w:rsidP="0095785C">
            <w:pPr>
              <w:jc w:val="right"/>
              <w:rPr>
                <w:szCs w:val="28"/>
              </w:rPr>
            </w:pPr>
            <w:r w:rsidRPr="0095785C">
              <w:rPr>
                <w:szCs w:val="28"/>
              </w:rPr>
              <w:t>493.83</w:t>
            </w:r>
          </w:p>
        </w:tc>
        <w:tc>
          <w:tcPr>
            <w:tcW w:w="1260" w:type="dxa"/>
            <w:tcBorders>
              <w:top w:val="nil"/>
              <w:left w:val="nil"/>
              <w:bottom w:val="single" w:sz="4" w:space="0" w:color="auto"/>
              <w:right w:val="single" w:sz="4" w:space="0" w:color="auto"/>
            </w:tcBorders>
            <w:shd w:val="clear" w:color="auto" w:fill="auto"/>
            <w:vAlign w:val="bottom"/>
            <w:hideMark/>
          </w:tcPr>
          <w:p w14:paraId="3E35C12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403A62" w14:textId="77777777" w:rsidR="0095785C" w:rsidRPr="0095785C" w:rsidRDefault="0095785C" w:rsidP="0095785C">
            <w:pPr>
              <w:jc w:val="right"/>
              <w:rPr>
                <w:szCs w:val="28"/>
              </w:rPr>
            </w:pPr>
            <w:r w:rsidRPr="0095785C">
              <w:rPr>
                <w:szCs w:val="28"/>
              </w:rPr>
              <w:t>0.00</w:t>
            </w:r>
          </w:p>
        </w:tc>
      </w:tr>
      <w:tr w:rsidR="0095785C" w:rsidRPr="0095785C" w14:paraId="27B420BB"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2D9C510"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0769C5A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FCFDB5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41EDD1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F13B93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2B4EC8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1E32C24"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3216242"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2C34E3A" w14:textId="77777777" w:rsidR="0095785C" w:rsidRPr="0095785C" w:rsidRDefault="0095785C" w:rsidP="0095785C">
            <w:pPr>
              <w:jc w:val="right"/>
              <w:rPr>
                <w:szCs w:val="28"/>
              </w:rPr>
            </w:pPr>
            <w:r w:rsidRPr="0095785C">
              <w:rPr>
                <w:szCs w:val="28"/>
              </w:rPr>
              <w:t>493.83</w:t>
            </w:r>
          </w:p>
        </w:tc>
        <w:tc>
          <w:tcPr>
            <w:tcW w:w="1260" w:type="dxa"/>
            <w:tcBorders>
              <w:top w:val="nil"/>
              <w:left w:val="nil"/>
              <w:bottom w:val="single" w:sz="4" w:space="0" w:color="auto"/>
              <w:right w:val="single" w:sz="4" w:space="0" w:color="auto"/>
            </w:tcBorders>
            <w:shd w:val="clear" w:color="auto" w:fill="auto"/>
            <w:vAlign w:val="bottom"/>
            <w:hideMark/>
          </w:tcPr>
          <w:p w14:paraId="399CCF27" w14:textId="77777777" w:rsidR="0095785C" w:rsidRPr="0095785C" w:rsidRDefault="0095785C" w:rsidP="0095785C">
            <w:pPr>
              <w:jc w:val="right"/>
              <w:rPr>
                <w:szCs w:val="28"/>
              </w:rPr>
            </w:pPr>
            <w:r w:rsidRPr="0095785C">
              <w:rPr>
                <w:szCs w:val="28"/>
              </w:rPr>
              <w:t>493.83</w:t>
            </w:r>
          </w:p>
        </w:tc>
        <w:tc>
          <w:tcPr>
            <w:tcW w:w="1266" w:type="dxa"/>
            <w:tcBorders>
              <w:top w:val="nil"/>
              <w:left w:val="nil"/>
              <w:bottom w:val="single" w:sz="4" w:space="0" w:color="auto"/>
              <w:right w:val="single" w:sz="4" w:space="0" w:color="auto"/>
            </w:tcBorders>
            <w:shd w:val="clear" w:color="auto" w:fill="auto"/>
            <w:noWrap/>
            <w:vAlign w:val="bottom"/>
            <w:hideMark/>
          </w:tcPr>
          <w:p w14:paraId="4FC3DAF7" w14:textId="77777777" w:rsidR="0095785C" w:rsidRPr="0095785C" w:rsidRDefault="0095785C" w:rsidP="0095785C">
            <w:pPr>
              <w:jc w:val="right"/>
              <w:rPr>
                <w:szCs w:val="28"/>
              </w:rPr>
            </w:pPr>
            <w:r w:rsidRPr="0095785C">
              <w:rPr>
                <w:szCs w:val="28"/>
              </w:rPr>
              <w:t>493.83</w:t>
            </w:r>
          </w:p>
        </w:tc>
      </w:tr>
      <w:tr w:rsidR="0095785C" w:rsidRPr="0095785C" w14:paraId="697557E2"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4586818" w14:textId="77777777" w:rsidR="0095785C" w:rsidRPr="0095785C" w:rsidRDefault="0095785C" w:rsidP="0095785C">
            <w:pPr>
              <w:rPr>
                <w:szCs w:val="28"/>
              </w:rPr>
            </w:pPr>
            <w:r w:rsidRPr="0095785C">
              <w:rPr>
                <w:szCs w:val="28"/>
              </w:rPr>
              <w:t>Проект. 1-2.1.7. Технологическая зона №1. Замена тепловой сети от ТК1 до ТК5</w:t>
            </w:r>
          </w:p>
        </w:tc>
        <w:tc>
          <w:tcPr>
            <w:tcW w:w="1266" w:type="dxa"/>
            <w:tcBorders>
              <w:top w:val="nil"/>
              <w:left w:val="nil"/>
              <w:bottom w:val="single" w:sz="4" w:space="0" w:color="auto"/>
              <w:right w:val="single" w:sz="4" w:space="0" w:color="auto"/>
            </w:tcBorders>
            <w:shd w:val="clear" w:color="auto" w:fill="auto"/>
            <w:noWrap/>
            <w:vAlign w:val="bottom"/>
            <w:hideMark/>
          </w:tcPr>
          <w:p w14:paraId="0E9E4979" w14:textId="77777777" w:rsidR="0095785C" w:rsidRPr="0095785C" w:rsidRDefault="0095785C" w:rsidP="0095785C">
            <w:pPr>
              <w:rPr>
                <w:szCs w:val="28"/>
              </w:rPr>
            </w:pPr>
            <w:r w:rsidRPr="0095785C">
              <w:rPr>
                <w:szCs w:val="28"/>
              </w:rPr>
              <w:t> </w:t>
            </w:r>
          </w:p>
        </w:tc>
      </w:tr>
      <w:tr w:rsidR="0095785C" w:rsidRPr="0095785C" w14:paraId="4BB54F7D"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5B96A64"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453370BE"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17910D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C8931C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6474EF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8AC87D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DE3E220"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A66C71B"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03F13CB7"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58B2ED27" w14:textId="77777777" w:rsidR="0095785C" w:rsidRPr="0095785C" w:rsidRDefault="0095785C" w:rsidP="0095785C">
            <w:pPr>
              <w:jc w:val="right"/>
              <w:rPr>
                <w:szCs w:val="28"/>
              </w:rPr>
            </w:pPr>
            <w:r w:rsidRPr="0095785C">
              <w:rPr>
                <w:szCs w:val="28"/>
              </w:rPr>
              <w:t>602.15</w:t>
            </w:r>
          </w:p>
        </w:tc>
        <w:tc>
          <w:tcPr>
            <w:tcW w:w="1266" w:type="dxa"/>
            <w:tcBorders>
              <w:top w:val="nil"/>
              <w:left w:val="nil"/>
              <w:bottom w:val="single" w:sz="4" w:space="0" w:color="auto"/>
              <w:right w:val="single" w:sz="4" w:space="0" w:color="auto"/>
            </w:tcBorders>
            <w:shd w:val="clear" w:color="auto" w:fill="auto"/>
            <w:noWrap/>
            <w:vAlign w:val="bottom"/>
            <w:hideMark/>
          </w:tcPr>
          <w:p w14:paraId="6340E59B" w14:textId="77777777" w:rsidR="0095785C" w:rsidRPr="0095785C" w:rsidRDefault="0095785C" w:rsidP="0095785C">
            <w:pPr>
              <w:jc w:val="right"/>
              <w:rPr>
                <w:szCs w:val="28"/>
              </w:rPr>
            </w:pPr>
            <w:r w:rsidRPr="0095785C">
              <w:rPr>
                <w:szCs w:val="28"/>
              </w:rPr>
              <w:t>0.00</w:t>
            </w:r>
          </w:p>
        </w:tc>
      </w:tr>
      <w:tr w:rsidR="0095785C" w:rsidRPr="0095785C" w14:paraId="4B771EBA"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5B742A2"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6283FA9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C32815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9825A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FE8F25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6A61E2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DDF34CE"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6F981A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CEEB934"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D43F72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36E59C8" w14:textId="77777777" w:rsidR="0095785C" w:rsidRPr="0095785C" w:rsidRDefault="0095785C" w:rsidP="0095785C">
            <w:pPr>
              <w:jc w:val="right"/>
              <w:rPr>
                <w:szCs w:val="28"/>
              </w:rPr>
            </w:pPr>
            <w:r w:rsidRPr="0095785C">
              <w:rPr>
                <w:szCs w:val="28"/>
              </w:rPr>
              <w:t>0.00</w:t>
            </w:r>
          </w:p>
        </w:tc>
      </w:tr>
      <w:tr w:rsidR="0095785C" w:rsidRPr="0095785C" w14:paraId="3941A175"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3E2B3F1"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1B1DED6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628915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D5D383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42358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30C419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83C93D3"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6FFBCF3"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C009210"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CF05D35" w14:textId="77777777" w:rsidR="0095785C" w:rsidRPr="0095785C" w:rsidRDefault="0095785C" w:rsidP="0095785C">
            <w:pPr>
              <w:jc w:val="right"/>
              <w:rPr>
                <w:szCs w:val="28"/>
              </w:rPr>
            </w:pPr>
            <w:r w:rsidRPr="0095785C">
              <w:rPr>
                <w:szCs w:val="28"/>
              </w:rPr>
              <w:t>120.43</w:t>
            </w:r>
          </w:p>
        </w:tc>
        <w:tc>
          <w:tcPr>
            <w:tcW w:w="1266" w:type="dxa"/>
            <w:tcBorders>
              <w:top w:val="nil"/>
              <w:left w:val="nil"/>
              <w:bottom w:val="single" w:sz="4" w:space="0" w:color="auto"/>
              <w:right w:val="single" w:sz="4" w:space="0" w:color="auto"/>
            </w:tcBorders>
            <w:shd w:val="clear" w:color="auto" w:fill="auto"/>
            <w:noWrap/>
            <w:vAlign w:val="bottom"/>
            <w:hideMark/>
          </w:tcPr>
          <w:p w14:paraId="6C349B95" w14:textId="77777777" w:rsidR="0095785C" w:rsidRPr="0095785C" w:rsidRDefault="0095785C" w:rsidP="0095785C">
            <w:pPr>
              <w:jc w:val="right"/>
              <w:rPr>
                <w:szCs w:val="28"/>
              </w:rPr>
            </w:pPr>
            <w:r w:rsidRPr="0095785C">
              <w:rPr>
                <w:szCs w:val="28"/>
              </w:rPr>
              <w:t>0.00</w:t>
            </w:r>
          </w:p>
        </w:tc>
      </w:tr>
      <w:tr w:rsidR="0095785C" w:rsidRPr="0095785C" w14:paraId="323724EA"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5DBE8F0"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0083F41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137D2F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5A5724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71DC83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9799B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EF0B4E2"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3580CC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33F0185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CE2DC2F" w14:textId="77777777" w:rsidR="0095785C" w:rsidRPr="0095785C" w:rsidRDefault="0095785C" w:rsidP="0095785C">
            <w:pPr>
              <w:jc w:val="right"/>
              <w:rPr>
                <w:szCs w:val="28"/>
              </w:rPr>
            </w:pPr>
            <w:r w:rsidRPr="0095785C">
              <w:rPr>
                <w:szCs w:val="28"/>
              </w:rPr>
              <w:t>722.58</w:t>
            </w:r>
          </w:p>
        </w:tc>
        <w:tc>
          <w:tcPr>
            <w:tcW w:w="1266" w:type="dxa"/>
            <w:tcBorders>
              <w:top w:val="nil"/>
              <w:left w:val="nil"/>
              <w:bottom w:val="single" w:sz="4" w:space="0" w:color="auto"/>
              <w:right w:val="single" w:sz="4" w:space="0" w:color="auto"/>
            </w:tcBorders>
            <w:shd w:val="clear" w:color="auto" w:fill="auto"/>
            <w:noWrap/>
            <w:vAlign w:val="bottom"/>
            <w:hideMark/>
          </w:tcPr>
          <w:p w14:paraId="4625C659" w14:textId="77777777" w:rsidR="0095785C" w:rsidRPr="0095785C" w:rsidRDefault="0095785C" w:rsidP="0095785C">
            <w:pPr>
              <w:jc w:val="right"/>
              <w:rPr>
                <w:szCs w:val="28"/>
              </w:rPr>
            </w:pPr>
            <w:r w:rsidRPr="0095785C">
              <w:rPr>
                <w:szCs w:val="28"/>
              </w:rPr>
              <w:t>0.00</w:t>
            </w:r>
          </w:p>
        </w:tc>
      </w:tr>
      <w:tr w:rsidR="0095785C" w:rsidRPr="0095785C" w14:paraId="6E89ABEE"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8900405"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17F6F39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7EB64B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C835BD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666B96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DE3285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E8E6FF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96AF81A"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7BCEA77"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57BBC16" w14:textId="77777777" w:rsidR="0095785C" w:rsidRPr="0095785C" w:rsidRDefault="0095785C" w:rsidP="0095785C">
            <w:pPr>
              <w:jc w:val="right"/>
              <w:rPr>
                <w:szCs w:val="28"/>
              </w:rPr>
            </w:pPr>
            <w:r w:rsidRPr="0095785C">
              <w:rPr>
                <w:szCs w:val="28"/>
              </w:rPr>
              <w:t>722.58</w:t>
            </w:r>
          </w:p>
        </w:tc>
        <w:tc>
          <w:tcPr>
            <w:tcW w:w="1266" w:type="dxa"/>
            <w:tcBorders>
              <w:top w:val="nil"/>
              <w:left w:val="nil"/>
              <w:bottom w:val="single" w:sz="4" w:space="0" w:color="auto"/>
              <w:right w:val="single" w:sz="4" w:space="0" w:color="auto"/>
            </w:tcBorders>
            <w:shd w:val="clear" w:color="auto" w:fill="auto"/>
            <w:noWrap/>
            <w:vAlign w:val="bottom"/>
            <w:hideMark/>
          </w:tcPr>
          <w:p w14:paraId="66EB5E33" w14:textId="77777777" w:rsidR="0095785C" w:rsidRPr="0095785C" w:rsidRDefault="0095785C" w:rsidP="0095785C">
            <w:pPr>
              <w:jc w:val="right"/>
              <w:rPr>
                <w:szCs w:val="28"/>
              </w:rPr>
            </w:pPr>
            <w:r w:rsidRPr="0095785C">
              <w:rPr>
                <w:szCs w:val="28"/>
              </w:rPr>
              <w:t>722.58</w:t>
            </w:r>
          </w:p>
        </w:tc>
      </w:tr>
      <w:tr w:rsidR="0095785C" w:rsidRPr="0095785C" w14:paraId="35DF65C9"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3295CEC2" w14:textId="77777777" w:rsidR="0095785C" w:rsidRPr="0095785C" w:rsidRDefault="0095785C" w:rsidP="0095785C">
            <w:pPr>
              <w:rPr>
                <w:szCs w:val="28"/>
              </w:rPr>
            </w:pPr>
            <w:r w:rsidRPr="0095785C">
              <w:rPr>
                <w:szCs w:val="28"/>
              </w:rPr>
              <w:t>Проект. 1-2.1.8. Технологическая зона №1. Замена тепловой сети от ТК5 до ул. Школьная, 15</w:t>
            </w:r>
          </w:p>
        </w:tc>
        <w:tc>
          <w:tcPr>
            <w:tcW w:w="1266" w:type="dxa"/>
            <w:tcBorders>
              <w:top w:val="nil"/>
              <w:left w:val="nil"/>
              <w:bottom w:val="single" w:sz="4" w:space="0" w:color="auto"/>
              <w:right w:val="single" w:sz="4" w:space="0" w:color="auto"/>
            </w:tcBorders>
            <w:shd w:val="clear" w:color="auto" w:fill="auto"/>
            <w:noWrap/>
            <w:vAlign w:val="bottom"/>
            <w:hideMark/>
          </w:tcPr>
          <w:p w14:paraId="3829C7B6" w14:textId="77777777" w:rsidR="0095785C" w:rsidRPr="0095785C" w:rsidRDefault="0095785C" w:rsidP="0095785C">
            <w:pPr>
              <w:rPr>
                <w:szCs w:val="28"/>
              </w:rPr>
            </w:pPr>
            <w:r w:rsidRPr="0095785C">
              <w:rPr>
                <w:szCs w:val="28"/>
              </w:rPr>
              <w:t> </w:t>
            </w:r>
          </w:p>
        </w:tc>
      </w:tr>
      <w:tr w:rsidR="0095785C" w:rsidRPr="0095785C" w14:paraId="6EF9A530"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650B399"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7106DDC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F771C6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789275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3B6BD2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483296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6D84303"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18FA7D4"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1F262C6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6827B0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B7A9CB" w14:textId="77777777" w:rsidR="0095785C" w:rsidRPr="0095785C" w:rsidRDefault="0095785C" w:rsidP="0095785C">
            <w:pPr>
              <w:jc w:val="right"/>
              <w:rPr>
                <w:szCs w:val="28"/>
              </w:rPr>
            </w:pPr>
            <w:r w:rsidRPr="0095785C">
              <w:rPr>
                <w:szCs w:val="28"/>
              </w:rPr>
              <w:t>631.98</w:t>
            </w:r>
          </w:p>
        </w:tc>
      </w:tr>
      <w:tr w:rsidR="0095785C" w:rsidRPr="0095785C" w14:paraId="60489111"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7A431779"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7AE872A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283F1B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ADE0E5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3D822C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5BAEE9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F6080A2"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43395E7"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0A0A8A9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5173D497"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3AF89DB" w14:textId="77777777" w:rsidR="0095785C" w:rsidRPr="0095785C" w:rsidRDefault="0095785C" w:rsidP="0095785C">
            <w:pPr>
              <w:jc w:val="right"/>
              <w:rPr>
                <w:szCs w:val="28"/>
              </w:rPr>
            </w:pPr>
            <w:r w:rsidRPr="0095785C">
              <w:rPr>
                <w:szCs w:val="28"/>
              </w:rPr>
              <w:t>0.00</w:t>
            </w:r>
          </w:p>
        </w:tc>
      </w:tr>
      <w:tr w:rsidR="0095785C" w:rsidRPr="0095785C" w14:paraId="01245397"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AF21257"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13B6734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971B5F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A5FE8D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C74DEA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A8E25B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A4921F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2A9B835"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40CA63E"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4525BF6"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69EB220" w14:textId="77777777" w:rsidR="0095785C" w:rsidRPr="0095785C" w:rsidRDefault="0095785C" w:rsidP="0095785C">
            <w:pPr>
              <w:jc w:val="right"/>
              <w:rPr>
                <w:szCs w:val="28"/>
              </w:rPr>
            </w:pPr>
            <w:r w:rsidRPr="0095785C">
              <w:rPr>
                <w:szCs w:val="28"/>
              </w:rPr>
              <w:t>126.40</w:t>
            </w:r>
          </w:p>
        </w:tc>
      </w:tr>
      <w:tr w:rsidR="0095785C" w:rsidRPr="0095785C" w14:paraId="04F13432"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9A772CA"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57EB8C4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272078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B98215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644934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FD3C97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AE4A191"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16E829"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09D50E04"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4D876DD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8ED0E8" w14:textId="77777777" w:rsidR="0095785C" w:rsidRPr="0095785C" w:rsidRDefault="0095785C" w:rsidP="0095785C">
            <w:pPr>
              <w:jc w:val="right"/>
              <w:rPr>
                <w:szCs w:val="28"/>
              </w:rPr>
            </w:pPr>
            <w:r w:rsidRPr="0095785C">
              <w:rPr>
                <w:szCs w:val="28"/>
              </w:rPr>
              <w:t>758.38</w:t>
            </w:r>
          </w:p>
        </w:tc>
      </w:tr>
      <w:tr w:rsidR="0095785C" w:rsidRPr="0095785C" w14:paraId="5DD18ED5"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46C0276"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2EA7275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D9DBAA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70D93E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EEF972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8585C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56A3DB8"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7CEA38C"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1D64F453"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44FDCC0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789D587" w14:textId="77777777" w:rsidR="0095785C" w:rsidRPr="0095785C" w:rsidRDefault="0095785C" w:rsidP="0095785C">
            <w:pPr>
              <w:jc w:val="right"/>
              <w:rPr>
                <w:szCs w:val="28"/>
              </w:rPr>
            </w:pPr>
            <w:r w:rsidRPr="0095785C">
              <w:rPr>
                <w:szCs w:val="28"/>
              </w:rPr>
              <w:t>758.38</w:t>
            </w:r>
          </w:p>
        </w:tc>
      </w:tr>
      <w:tr w:rsidR="0095785C" w:rsidRPr="0095785C" w14:paraId="5AE76C89"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B6165B5" w14:textId="77777777" w:rsidR="0095785C" w:rsidRPr="0095785C" w:rsidRDefault="0095785C" w:rsidP="0095785C">
            <w:pPr>
              <w:rPr>
                <w:szCs w:val="28"/>
              </w:rPr>
            </w:pPr>
            <w:r w:rsidRPr="0095785C">
              <w:rPr>
                <w:szCs w:val="28"/>
              </w:rPr>
              <w:t>Проект. 1-2.1.9. Технологическая зона №1. Замена тепловой сети от ТК5 до ТК6</w:t>
            </w:r>
          </w:p>
        </w:tc>
        <w:tc>
          <w:tcPr>
            <w:tcW w:w="1266" w:type="dxa"/>
            <w:tcBorders>
              <w:top w:val="nil"/>
              <w:left w:val="nil"/>
              <w:bottom w:val="single" w:sz="4" w:space="0" w:color="auto"/>
              <w:right w:val="single" w:sz="4" w:space="0" w:color="auto"/>
            </w:tcBorders>
            <w:shd w:val="clear" w:color="auto" w:fill="auto"/>
            <w:noWrap/>
            <w:vAlign w:val="bottom"/>
            <w:hideMark/>
          </w:tcPr>
          <w:p w14:paraId="7287B2E8" w14:textId="77777777" w:rsidR="0095785C" w:rsidRPr="0095785C" w:rsidRDefault="0095785C" w:rsidP="0095785C">
            <w:pPr>
              <w:rPr>
                <w:szCs w:val="28"/>
              </w:rPr>
            </w:pPr>
            <w:r w:rsidRPr="0095785C">
              <w:rPr>
                <w:szCs w:val="28"/>
              </w:rPr>
              <w:t> </w:t>
            </w:r>
          </w:p>
        </w:tc>
      </w:tr>
      <w:tr w:rsidR="0095785C" w:rsidRPr="0095785C" w14:paraId="10EB7BD8"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7B3BA027"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397BF6F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3BD88A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2FD68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B46599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4E8515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F84919A"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D2A07B"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A6358DD"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4054E962"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8A18F0" w14:textId="77777777" w:rsidR="0095785C" w:rsidRPr="0095785C" w:rsidRDefault="0095785C" w:rsidP="0095785C">
            <w:pPr>
              <w:jc w:val="right"/>
              <w:rPr>
                <w:szCs w:val="28"/>
              </w:rPr>
            </w:pPr>
            <w:r w:rsidRPr="0095785C">
              <w:rPr>
                <w:szCs w:val="28"/>
              </w:rPr>
              <w:t>3319.13</w:t>
            </w:r>
          </w:p>
        </w:tc>
      </w:tr>
      <w:tr w:rsidR="0095785C" w:rsidRPr="0095785C" w14:paraId="69379255"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4FAB9FA"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11BD819E"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E223D0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28CED7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37EF4F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887FEE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44A7141"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6E7B13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18571E6"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576F813C"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BDBE39" w14:textId="77777777" w:rsidR="0095785C" w:rsidRPr="0095785C" w:rsidRDefault="0095785C" w:rsidP="0095785C">
            <w:pPr>
              <w:jc w:val="right"/>
              <w:rPr>
                <w:szCs w:val="28"/>
              </w:rPr>
            </w:pPr>
            <w:r w:rsidRPr="0095785C">
              <w:rPr>
                <w:szCs w:val="28"/>
              </w:rPr>
              <w:t>0.00</w:t>
            </w:r>
          </w:p>
        </w:tc>
      </w:tr>
      <w:tr w:rsidR="0095785C" w:rsidRPr="0095785C" w14:paraId="3C66032D"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13F5AA03"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5287F47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4BADFC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027F85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6EDEA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06147B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F0A4D5D"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946E6F6"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30176713"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0CDA198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12DAF0" w14:textId="77777777" w:rsidR="0095785C" w:rsidRPr="0095785C" w:rsidRDefault="0095785C" w:rsidP="0095785C">
            <w:pPr>
              <w:jc w:val="right"/>
              <w:rPr>
                <w:szCs w:val="28"/>
              </w:rPr>
            </w:pPr>
            <w:r w:rsidRPr="0095785C">
              <w:rPr>
                <w:szCs w:val="28"/>
              </w:rPr>
              <w:t>663.83</w:t>
            </w:r>
          </w:p>
        </w:tc>
      </w:tr>
      <w:tr w:rsidR="0095785C" w:rsidRPr="0095785C" w14:paraId="5F8126E4"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094B4F5"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53EEEC2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FE6632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476472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8946C4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10B843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1DCEFD5"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3E95F6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AFE900B"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2E8F6B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E4DF372" w14:textId="77777777" w:rsidR="0095785C" w:rsidRPr="0095785C" w:rsidRDefault="0095785C" w:rsidP="0095785C">
            <w:pPr>
              <w:jc w:val="right"/>
              <w:rPr>
                <w:szCs w:val="28"/>
              </w:rPr>
            </w:pPr>
            <w:r w:rsidRPr="0095785C">
              <w:rPr>
                <w:szCs w:val="28"/>
              </w:rPr>
              <w:t>3982.96</w:t>
            </w:r>
          </w:p>
        </w:tc>
      </w:tr>
      <w:tr w:rsidR="0095785C" w:rsidRPr="0095785C" w14:paraId="1BF2FB05"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78BDE7CB"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2872575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58CD94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7794A1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31D575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7AD44E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D3A3680"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D49B6C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FF4AD1B"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78A1B7F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F1BE37C" w14:textId="77777777" w:rsidR="0095785C" w:rsidRPr="0095785C" w:rsidRDefault="0095785C" w:rsidP="0095785C">
            <w:pPr>
              <w:jc w:val="right"/>
              <w:rPr>
                <w:szCs w:val="28"/>
              </w:rPr>
            </w:pPr>
            <w:r w:rsidRPr="0095785C">
              <w:rPr>
                <w:szCs w:val="28"/>
              </w:rPr>
              <w:t>3982.96</w:t>
            </w:r>
          </w:p>
        </w:tc>
      </w:tr>
      <w:tr w:rsidR="0095785C" w:rsidRPr="0095785C" w14:paraId="53F4D41B"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394A2BE" w14:textId="77777777" w:rsidR="0095785C" w:rsidRPr="0095785C" w:rsidRDefault="0095785C" w:rsidP="0095785C">
            <w:pPr>
              <w:rPr>
                <w:szCs w:val="28"/>
              </w:rPr>
            </w:pPr>
            <w:r w:rsidRPr="0095785C">
              <w:rPr>
                <w:szCs w:val="28"/>
              </w:rPr>
              <w:t>Проект. 1-2.1.10. Технологическая зона №1. Замена тепловой сети от ТК6 до ул. Школьная, 17</w:t>
            </w:r>
          </w:p>
        </w:tc>
        <w:tc>
          <w:tcPr>
            <w:tcW w:w="1266" w:type="dxa"/>
            <w:tcBorders>
              <w:top w:val="nil"/>
              <w:left w:val="nil"/>
              <w:bottom w:val="single" w:sz="4" w:space="0" w:color="auto"/>
              <w:right w:val="single" w:sz="4" w:space="0" w:color="auto"/>
            </w:tcBorders>
            <w:shd w:val="clear" w:color="auto" w:fill="auto"/>
            <w:noWrap/>
            <w:vAlign w:val="bottom"/>
            <w:hideMark/>
          </w:tcPr>
          <w:p w14:paraId="08342825" w14:textId="77777777" w:rsidR="0095785C" w:rsidRPr="0095785C" w:rsidRDefault="0095785C" w:rsidP="0095785C">
            <w:pPr>
              <w:rPr>
                <w:szCs w:val="28"/>
              </w:rPr>
            </w:pPr>
            <w:r w:rsidRPr="0095785C">
              <w:rPr>
                <w:szCs w:val="28"/>
              </w:rPr>
              <w:t> </w:t>
            </w:r>
          </w:p>
        </w:tc>
      </w:tr>
      <w:tr w:rsidR="0095785C" w:rsidRPr="0095785C" w14:paraId="2A2B2A5A"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7279E047"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489E072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184D9F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0AA325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C5B19F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E00D09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04EBDA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7CF255B"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10D904E8"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709DE8E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FD080F" w14:textId="77777777" w:rsidR="0095785C" w:rsidRPr="0095785C" w:rsidRDefault="0095785C" w:rsidP="0095785C">
            <w:pPr>
              <w:jc w:val="right"/>
              <w:rPr>
                <w:szCs w:val="28"/>
              </w:rPr>
            </w:pPr>
            <w:r w:rsidRPr="0095785C">
              <w:rPr>
                <w:szCs w:val="28"/>
              </w:rPr>
              <w:t>679.63</w:t>
            </w:r>
          </w:p>
        </w:tc>
      </w:tr>
      <w:tr w:rsidR="0095785C" w:rsidRPr="0095785C" w14:paraId="32753503"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5047EC2"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287FBDEE"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7A62B0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CCE788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7F28E9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F55E00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80087E"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6D29A19"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86E8022"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236640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A84BEA" w14:textId="77777777" w:rsidR="0095785C" w:rsidRPr="0095785C" w:rsidRDefault="0095785C" w:rsidP="0095785C">
            <w:pPr>
              <w:jc w:val="right"/>
              <w:rPr>
                <w:szCs w:val="28"/>
              </w:rPr>
            </w:pPr>
            <w:r w:rsidRPr="0095785C">
              <w:rPr>
                <w:szCs w:val="28"/>
              </w:rPr>
              <w:t>0.00</w:t>
            </w:r>
          </w:p>
        </w:tc>
      </w:tr>
      <w:tr w:rsidR="0095785C" w:rsidRPr="0095785C" w14:paraId="7BF017E1"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557F883C"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189A3EF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06E430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10F21D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C91FFF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815457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31638C1"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8BEDC7"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12D9E7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0E2554C1"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9311B46" w14:textId="77777777" w:rsidR="0095785C" w:rsidRPr="0095785C" w:rsidRDefault="0095785C" w:rsidP="0095785C">
            <w:pPr>
              <w:jc w:val="right"/>
              <w:rPr>
                <w:szCs w:val="28"/>
              </w:rPr>
            </w:pPr>
            <w:r w:rsidRPr="0095785C">
              <w:rPr>
                <w:szCs w:val="28"/>
              </w:rPr>
              <w:t>135.93</w:t>
            </w:r>
          </w:p>
        </w:tc>
      </w:tr>
      <w:tr w:rsidR="0095785C" w:rsidRPr="0095785C" w14:paraId="15106C2D"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44D10F92"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234F1F3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D6C7BC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5D49CF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96814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0E9661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4FD70A5"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9D734F2"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30170670"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7E5EC2A9"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5ED4A5" w14:textId="77777777" w:rsidR="0095785C" w:rsidRPr="0095785C" w:rsidRDefault="0095785C" w:rsidP="0095785C">
            <w:pPr>
              <w:jc w:val="right"/>
              <w:rPr>
                <w:szCs w:val="28"/>
              </w:rPr>
            </w:pPr>
            <w:r w:rsidRPr="0095785C">
              <w:rPr>
                <w:szCs w:val="28"/>
              </w:rPr>
              <w:t>815.56</w:t>
            </w:r>
          </w:p>
        </w:tc>
      </w:tr>
      <w:tr w:rsidR="0095785C" w:rsidRPr="0095785C" w14:paraId="523FBCCA"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212B099"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120DA48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06E1C7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B48103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6A33D9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F7F80E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803790"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6E08AD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F3C54B8"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88AEA2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46267F" w14:textId="77777777" w:rsidR="0095785C" w:rsidRPr="0095785C" w:rsidRDefault="0095785C" w:rsidP="0095785C">
            <w:pPr>
              <w:jc w:val="right"/>
              <w:rPr>
                <w:szCs w:val="28"/>
              </w:rPr>
            </w:pPr>
            <w:r w:rsidRPr="0095785C">
              <w:rPr>
                <w:szCs w:val="28"/>
              </w:rPr>
              <w:t>815.56</w:t>
            </w:r>
          </w:p>
        </w:tc>
      </w:tr>
      <w:tr w:rsidR="0095785C" w:rsidRPr="0095785C" w14:paraId="29EE8E28"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23A6560" w14:textId="77777777" w:rsidR="0095785C" w:rsidRPr="0095785C" w:rsidRDefault="0095785C" w:rsidP="0095785C">
            <w:pPr>
              <w:rPr>
                <w:szCs w:val="28"/>
              </w:rPr>
            </w:pPr>
            <w:r w:rsidRPr="0095785C">
              <w:rPr>
                <w:szCs w:val="28"/>
              </w:rPr>
              <w:t>Проект. 1-2.1.11. Технологическая зона №1. Замена тепловой сети от у.2.2 до у.2.3</w:t>
            </w:r>
          </w:p>
        </w:tc>
        <w:tc>
          <w:tcPr>
            <w:tcW w:w="1266" w:type="dxa"/>
            <w:tcBorders>
              <w:top w:val="nil"/>
              <w:left w:val="nil"/>
              <w:bottom w:val="single" w:sz="4" w:space="0" w:color="auto"/>
              <w:right w:val="single" w:sz="4" w:space="0" w:color="auto"/>
            </w:tcBorders>
            <w:shd w:val="clear" w:color="auto" w:fill="auto"/>
            <w:noWrap/>
            <w:vAlign w:val="bottom"/>
            <w:hideMark/>
          </w:tcPr>
          <w:p w14:paraId="45500577" w14:textId="77777777" w:rsidR="0095785C" w:rsidRPr="0095785C" w:rsidRDefault="0095785C" w:rsidP="0095785C">
            <w:pPr>
              <w:rPr>
                <w:szCs w:val="28"/>
              </w:rPr>
            </w:pPr>
            <w:r w:rsidRPr="0095785C">
              <w:rPr>
                <w:szCs w:val="28"/>
              </w:rPr>
              <w:t> </w:t>
            </w:r>
          </w:p>
        </w:tc>
      </w:tr>
      <w:tr w:rsidR="0095785C" w:rsidRPr="0095785C" w14:paraId="31206304"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FD06BE6"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39C8287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EC4B21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AF044C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E8AE01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0C3473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E8EFA2A"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E201584"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FE65753"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2B0D40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C4132C" w14:textId="77777777" w:rsidR="0095785C" w:rsidRPr="0095785C" w:rsidRDefault="0095785C" w:rsidP="0095785C">
            <w:pPr>
              <w:jc w:val="right"/>
              <w:rPr>
                <w:szCs w:val="28"/>
              </w:rPr>
            </w:pPr>
            <w:r w:rsidRPr="0095785C">
              <w:rPr>
                <w:szCs w:val="28"/>
              </w:rPr>
              <w:t>344.36</w:t>
            </w:r>
          </w:p>
        </w:tc>
      </w:tr>
      <w:tr w:rsidR="0095785C" w:rsidRPr="0095785C" w14:paraId="02A2A8CE"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428356BC"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43A352A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BA76B4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0CC222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246AFB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CCF19B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01ADB26"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15624D7"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0CFEC06"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239E8A8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364FDE" w14:textId="77777777" w:rsidR="0095785C" w:rsidRPr="0095785C" w:rsidRDefault="0095785C" w:rsidP="0095785C">
            <w:pPr>
              <w:jc w:val="right"/>
              <w:rPr>
                <w:szCs w:val="28"/>
              </w:rPr>
            </w:pPr>
            <w:r w:rsidRPr="0095785C">
              <w:rPr>
                <w:szCs w:val="28"/>
              </w:rPr>
              <w:t>0.00</w:t>
            </w:r>
          </w:p>
        </w:tc>
      </w:tr>
      <w:tr w:rsidR="0095785C" w:rsidRPr="0095785C" w14:paraId="790DB03E"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532A04F"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723CB66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E2DF3F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3F447A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D6EC3F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D60A7D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0136CB2"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43DCC19"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1CB8FFC"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195F732B"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DD1EA12" w14:textId="77777777" w:rsidR="0095785C" w:rsidRPr="0095785C" w:rsidRDefault="0095785C" w:rsidP="0095785C">
            <w:pPr>
              <w:jc w:val="right"/>
              <w:rPr>
                <w:szCs w:val="28"/>
              </w:rPr>
            </w:pPr>
            <w:r w:rsidRPr="0095785C">
              <w:rPr>
                <w:szCs w:val="28"/>
              </w:rPr>
              <w:t>68.87</w:t>
            </w:r>
          </w:p>
        </w:tc>
      </w:tr>
      <w:tr w:rsidR="0095785C" w:rsidRPr="0095785C" w14:paraId="581DBA78"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1D2F3688"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374BCA8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1A6B0E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2DD8FC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E14A2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5E6FFA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EB888E"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E2A155"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1053E305"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7D38DF93"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9E6036A" w14:textId="77777777" w:rsidR="0095785C" w:rsidRPr="0095785C" w:rsidRDefault="0095785C" w:rsidP="0095785C">
            <w:pPr>
              <w:jc w:val="right"/>
              <w:rPr>
                <w:szCs w:val="28"/>
              </w:rPr>
            </w:pPr>
            <w:r w:rsidRPr="0095785C">
              <w:rPr>
                <w:szCs w:val="28"/>
              </w:rPr>
              <w:t>413.23</w:t>
            </w:r>
          </w:p>
        </w:tc>
      </w:tr>
      <w:tr w:rsidR="0095785C" w:rsidRPr="0095785C" w14:paraId="3647F5AF"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078779F2"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735DDF0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342E10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7BF5AD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30D358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CCBA88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C0D2220"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EE312B9"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85208AA"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5E234A35"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E2B50A" w14:textId="77777777" w:rsidR="0095785C" w:rsidRPr="0095785C" w:rsidRDefault="0095785C" w:rsidP="0095785C">
            <w:pPr>
              <w:jc w:val="right"/>
              <w:rPr>
                <w:szCs w:val="28"/>
              </w:rPr>
            </w:pPr>
            <w:r w:rsidRPr="0095785C">
              <w:rPr>
                <w:szCs w:val="28"/>
              </w:rPr>
              <w:t>413.23</w:t>
            </w:r>
          </w:p>
        </w:tc>
      </w:tr>
      <w:tr w:rsidR="0095785C" w:rsidRPr="0095785C" w14:paraId="64A17468"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1A90522" w14:textId="77777777" w:rsidR="0095785C" w:rsidRPr="0095785C" w:rsidRDefault="0095785C" w:rsidP="0095785C">
            <w:pPr>
              <w:rPr>
                <w:szCs w:val="28"/>
              </w:rPr>
            </w:pPr>
            <w:r w:rsidRPr="0095785C">
              <w:rPr>
                <w:szCs w:val="28"/>
              </w:rPr>
              <w:lastRenderedPageBreak/>
              <w:t>Проект. 1-2.1.12. Технологическая зона №1. Замена тепловой сети от у.2.5 до у.2.6</w:t>
            </w:r>
          </w:p>
        </w:tc>
        <w:tc>
          <w:tcPr>
            <w:tcW w:w="1266" w:type="dxa"/>
            <w:tcBorders>
              <w:top w:val="nil"/>
              <w:left w:val="nil"/>
              <w:bottom w:val="single" w:sz="4" w:space="0" w:color="auto"/>
              <w:right w:val="single" w:sz="4" w:space="0" w:color="auto"/>
            </w:tcBorders>
            <w:shd w:val="clear" w:color="auto" w:fill="auto"/>
            <w:noWrap/>
            <w:vAlign w:val="bottom"/>
            <w:hideMark/>
          </w:tcPr>
          <w:p w14:paraId="4C369290" w14:textId="77777777" w:rsidR="0095785C" w:rsidRPr="0095785C" w:rsidRDefault="0095785C" w:rsidP="0095785C">
            <w:pPr>
              <w:rPr>
                <w:szCs w:val="28"/>
              </w:rPr>
            </w:pPr>
            <w:r w:rsidRPr="0095785C">
              <w:rPr>
                <w:szCs w:val="28"/>
              </w:rPr>
              <w:t> </w:t>
            </w:r>
          </w:p>
        </w:tc>
      </w:tr>
      <w:tr w:rsidR="0095785C" w:rsidRPr="0095785C" w14:paraId="4FA41169"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20FB93C6"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auto" w:fill="auto"/>
            <w:vAlign w:val="bottom"/>
            <w:hideMark/>
          </w:tcPr>
          <w:p w14:paraId="6E60CC2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285AB8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D10F63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EC15B1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AD152E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B66735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4646B8A"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B7E3BD0"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64C97A9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071FA82" w14:textId="77777777" w:rsidR="0095785C" w:rsidRPr="0095785C" w:rsidRDefault="0095785C" w:rsidP="0095785C">
            <w:pPr>
              <w:jc w:val="right"/>
              <w:rPr>
                <w:szCs w:val="28"/>
              </w:rPr>
            </w:pPr>
            <w:r w:rsidRPr="0095785C">
              <w:rPr>
                <w:szCs w:val="28"/>
              </w:rPr>
              <w:t>145.65</w:t>
            </w:r>
          </w:p>
        </w:tc>
      </w:tr>
      <w:tr w:rsidR="0095785C" w:rsidRPr="0095785C" w14:paraId="17971B71"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43CCE39"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auto" w:fill="auto"/>
            <w:vAlign w:val="bottom"/>
            <w:hideMark/>
          </w:tcPr>
          <w:p w14:paraId="0BC03BD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8C3BC5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1CE8F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82113C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00BC4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F436A07"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847428C"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0D0AA95"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702CF90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85A9F1F" w14:textId="77777777" w:rsidR="0095785C" w:rsidRPr="0095785C" w:rsidRDefault="0095785C" w:rsidP="0095785C">
            <w:pPr>
              <w:jc w:val="right"/>
              <w:rPr>
                <w:szCs w:val="28"/>
              </w:rPr>
            </w:pPr>
            <w:r w:rsidRPr="0095785C">
              <w:rPr>
                <w:szCs w:val="28"/>
              </w:rPr>
              <w:t>0.00</w:t>
            </w:r>
          </w:p>
        </w:tc>
      </w:tr>
      <w:tr w:rsidR="0095785C" w:rsidRPr="0095785C" w14:paraId="6D2949A4"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1B0473DA"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auto" w:fill="auto"/>
            <w:vAlign w:val="bottom"/>
            <w:hideMark/>
          </w:tcPr>
          <w:p w14:paraId="14DD35B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5622D7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277A18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27C635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8FC4D1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2261337"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9BC1718"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FCEE60F"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6F5CAE54"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98C779" w14:textId="77777777" w:rsidR="0095785C" w:rsidRPr="0095785C" w:rsidRDefault="0095785C" w:rsidP="0095785C">
            <w:pPr>
              <w:jc w:val="right"/>
              <w:rPr>
                <w:szCs w:val="28"/>
              </w:rPr>
            </w:pPr>
            <w:r w:rsidRPr="0095785C">
              <w:rPr>
                <w:szCs w:val="28"/>
              </w:rPr>
              <w:t>29.13</w:t>
            </w:r>
          </w:p>
        </w:tc>
      </w:tr>
      <w:tr w:rsidR="0095785C" w:rsidRPr="0095785C" w14:paraId="2EC42D8D"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63FB0CDD"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auto" w:fill="auto"/>
            <w:vAlign w:val="bottom"/>
            <w:hideMark/>
          </w:tcPr>
          <w:p w14:paraId="312976E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EC2E54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5E3274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6663E4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B71380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17F9B38"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72873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FB92017"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5C110286"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39AA54D" w14:textId="77777777" w:rsidR="0095785C" w:rsidRPr="0095785C" w:rsidRDefault="0095785C" w:rsidP="0095785C">
            <w:pPr>
              <w:jc w:val="right"/>
              <w:rPr>
                <w:szCs w:val="28"/>
              </w:rPr>
            </w:pPr>
            <w:r w:rsidRPr="0095785C">
              <w:rPr>
                <w:szCs w:val="28"/>
              </w:rPr>
              <w:t>174.78</w:t>
            </w:r>
          </w:p>
        </w:tc>
      </w:tr>
      <w:tr w:rsidR="0095785C" w:rsidRPr="0095785C" w14:paraId="1B9010E5" w14:textId="77777777" w:rsidTr="0095785C">
        <w:trPr>
          <w:trHeight w:val="270"/>
        </w:trPr>
        <w:tc>
          <w:tcPr>
            <w:tcW w:w="9918" w:type="dxa"/>
            <w:tcBorders>
              <w:top w:val="nil"/>
              <w:left w:val="single" w:sz="4" w:space="0" w:color="auto"/>
              <w:bottom w:val="single" w:sz="4" w:space="0" w:color="auto"/>
              <w:right w:val="single" w:sz="4" w:space="0" w:color="auto"/>
            </w:tcBorders>
            <w:shd w:val="clear" w:color="auto" w:fill="auto"/>
            <w:vAlign w:val="center"/>
            <w:hideMark/>
          </w:tcPr>
          <w:p w14:paraId="37144501"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auto" w:fill="auto"/>
            <w:vAlign w:val="bottom"/>
            <w:hideMark/>
          </w:tcPr>
          <w:p w14:paraId="1FA7F57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981396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D84672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B76469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37EFFA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A215EC3"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D3D3D2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160B520"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vAlign w:val="bottom"/>
            <w:hideMark/>
          </w:tcPr>
          <w:p w14:paraId="361154E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F4132A" w14:textId="77777777" w:rsidR="0095785C" w:rsidRPr="0095785C" w:rsidRDefault="0095785C" w:rsidP="0095785C">
            <w:pPr>
              <w:jc w:val="right"/>
              <w:rPr>
                <w:szCs w:val="28"/>
              </w:rPr>
            </w:pPr>
            <w:r w:rsidRPr="0095785C">
              <w:rPr>
                <w:szCs w:val="28"/>
              </w:rPr>
              <w:t>174.78</w:t>
            </w:r>
          </w:p>
        </w:tc>
      </w:tr>
      <w:tr w:rsidR="0095785C" w:rsidRPr="0095785C" w14:paraId="61200D11"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000000" w:fill="D9D9D9"/>
            <w:hideMark/>
          </w:tcPr>
          <w:p w14:paraId="00E4E47B" w14:textId="77777777" w:rsidR="0095785C" w:rsidRPr="0095785C" w:rsidRDefault="0095785C" w:rsidP="0095785C">
            <w:pPr>
              <w:rPr>
                <w:szCs w:val="28"/>
              </w:rPr>
            </w:pPr>
            <w:r w:rsidRPr="0095785C">
              <w:rPr>
                <w:szCs w:val="28"/>
              </w:rPr>
              <w:t>Проект. 1-2.1.13. Технологическая зона №1. Замена тепловой сети от у.2.8 до ул. Школьная, 3</w:t>
            </w:r>
          </w:p>
        </w:tc>
        <w:tc>
          <w:tcPr>
            <w:tcW w:w="1266" w:type="dxa"/>
            <w:tcBorders>
              <w:top w:val="nil"/>
              <w:left w:val="nil"/>
              <w:bottom w:val="single" w:sz="4" w:space="0" w:color="auto"/>
              <w:right w:val="single" w:sz="4" w:space="0" w:color="auto"/>
            </w:tcBorders>
            <w:shd w:val="clear" w:color="auto" w:fill="auto"/>
            <w:noWrap/>
            <w:vAlign w:val="bottom"/>
            <w:hideMark/>
          </w:tcPr>
          <w:p w14:paraId="681DFA81" w14:textId="77777777" w:rsidR="0095785C" w:rsidRPr="0095785C" w:rsidRDefault="0095785C" w:rsidP="0095785C">
            <w:pPr>
              <w:rPr>
                <w:szCs w:val="28"/>
              </w:rPr>
            </w:pPr>
            <w:r w:rsidRPr="0095785C">
              <w:rPr>
                <w:szCs w:val="28"/>
              </w:rPr>
              <w:t> </w:t>
            </w:r>
          </w:p>
        </w:tc>
      </w:tr>
      <w:tr w:rsidR="0095785C" w:rsidRPr="0095785C" w14:paraId="0427D122"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25A22131"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000000" w:fill="D9D9D9"/>
            <w:vAlign w:val="bottom"/>
            <w:hideMark/>
          </w:tcPr>
          <w:p w14:paraId="57E00A6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48FAD9D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5A840C8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16E2A2A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0F872FF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5049141D"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1E958B82"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6A15AE13"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5CC4036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C3E4A7" w14:textId="77777777" w:rsidR="0095785C" w:rsidRPr="0095785C" w:rsidRDefault="0095785C" w:rsidP="0095785C">
            <w:pPr>
              <w:jc w:val="right"/>
              <w:rPr>
                <w:szCs w:val="28"/>
              </w:rPr>
            </w:pPr>
            <w:r w:rsidRPr="0095785C">
              <w:rPr>
                <w:szCs w:val="28"/>
              </w:rPr>
              <w:t>384.48</w:t>
            </w:r>
          </w:p>
        </w:tc>
      </w:tr>
      <w:tr w:rsidR="0095785C" w:rsidRPr="0095785C" w14:paraId="62B58B3A"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068EBF80"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000000" w:fill="D9D9D9"/>
            <w:vAlign w:val="bottom"/>
            <w:hideMark/>
          </w:tcPr>
          <w:p w14:paraId="2D55432E"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3AFEFF9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63A059C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19A15F9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5EDE03F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064A22B3"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6521E0F3"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5FBFC5C2"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5B128A80"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1584755" w14:textId="77777777" w:rsidR="0095785C" w:rsidRPr="0095785C" w:rsidRDefault="0095785C" w:rsidP="0095785C">
            <w:pPr>
              <w:jc w:val="right"/>
              <w:rPr>
                <w:szCs w:val="28"/>
              </w:rPr>
            </w:pPr>
            <w:r w:rsidRPr="0095785C">
              <w:rPr>
                <w:szCs w:val="28"/>
              </w:rPr>
              <w:t>0.00</w:t>
            </w:r>
          </w:p>
        </w:tc>
      </w:tr>
      <w:tr w:rsidR="0095785C" w:rsidRPr="0095785C" w14:paraId="218A76ED"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69AB19F1"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000000" w:fill="D9D9D9"/>
            <w:vAlign w:val="bottom"/>
            <w:hideMark/>
          </w:tcPr>
          <w:p w14:paraId="640F25A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3423DE6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5F18808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4A082DE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36D52BB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2AF9F10E"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51A1721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39A1B0B2"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0B047130"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76EDB8" w14:textId="77777777" w:rsidR="0095785C" w:rsidRPr="0095785C" w:rsidRDefault="0095785C" w:rsidP="0095785C">
            <w:pPr>
              <w:jc w:val="right"/>
              <w:rPr>
                <w:szCs w:val="28"/>
              </w:rPr>
            </w:pPr>
            <w:r w:rsidRPr="0095785C">
              <w:rPr>
                <w:szCs w:val="28"/>
              </w:rPr>
              <w:t>76.90</w:t>
            </w:r>
          </w:p>
        </w:tc>
      </w:tr>
      <w:tr w:rsidR="0095785C" w:rsidRPr="0095785C" w14:paraId="0D6D6DA4"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580115B9"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000000" w:fill="D9D9D9"/>
            <w:vAlign w:val="bottom"/>
            <w:hideMark/>
          </w:tcPr>
          <w:p w14:paraId="3CAB39D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0FD5D81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19CF1FE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3A06BF7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2FEB67E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74FE13E8"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524EA94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2EC2299F"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69C37E25"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BCB32ED" w14:textId="77777777" w:rsidR="0095785C" w:rsidRPr="0095785C" w:rsidRDefault="0095785C" w:rsidP="0095785C">
            <w:pPr>
              <w:jc w:val="right"/>
              <w:rPr>
                <w:szCs w:val="28"/>
              </w:rPr>
            </w:pPr>
            <w:r w:rsidRPr="0095785C">
              <w:rPr>
                <w:szCs w:val="28"/>
              </w:rPr>
              <w:t>461.37</w:t>
            </w:r>
          </w:p>
        </w:tc>
      </w:tr>
      <w:tr w:rsidR="0095785C" w:rsidRPr="0095785C" w14:paraId="4B8F7473"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3A13E141"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000000" w:fill="D9D9D9"/>
            <w:vAlign w:val="bottom"/>
            <w:hideMark/>
          </w:tcPr>
          <w:p w14:paraId="27B548B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70B26C1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07EA8F1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4C81520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1834D87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3E614C16"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35B0AF53"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5642D9FE"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5DB1D31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9FD0AAE" w14:textId="77777777" w:rsidR="0095785C" w:rsidRPr="0095785C" w:rsidRDefault="0095785C" w:rsidP="0095785C">
            <w:pPr>
              <w:jc w:val="right"/>
              <w:rPr>
                <w:szCs w:val="28"/>
              </w:rPr>
            </w:pPr>
            <w:r w:rsidRPr="0095785C">
              <w:rPr>
                <w:szCs w:val="28"/>
              </w:rPr>
              <w:t>461.37</w:t>
            </w:r>
          </w:p>
        </w:tc>
      </w:tr>
      <w:tr w:rsidR="0095785C" w:rsidRPr="0095785C" w14:paraId="68A0F6DF" w14:textId="77777777" w:rsidTr="0095785C">
        <w:trPr>
          <w:trHeight w:val="270"/>
        </w:trPr>
        <w:tc>
          <w:tcPr>
            <w:tcW w:w="20798" w:type="dxa"/>
            <w:gridSpan w:val="10"/>
            <w:tcBorders>
              <w:top w:val="single" w:sz="4" w:space="0" w:color="auto"/>
              <w:left w:val="single" w:sz="4" w:space="0" w:color="auto"/>
              <w:bottom w:val="single" w:sz="4" w:space="0" w:color="auto"/>
              <w:right w:val="single" w:sz="4" w:space="0" w:color="auto"/>
            </w:tcBorders>
            <w:shd w:val="clear" w:color="000000" w:fill="D9D9D9"/>
            <w:hideMark/>
          </w:tcPr>
          <w:p w14:paraId="5973454E" w14:textId="77777777" w:rsidR="0095785C" w:rsidRPr="0095785C" w:rsidRDefault="0095785C" w:rsidP="0095785C">
            <w:pPr>
              <w:rPr>
                <w:szCs w:val="28"/>
              </w:rPr>
            </w:pPr>
            <w:r w:rsidRPr="0095785C">
              <w:rPr>
                <w:szCs w:val="28"/>
              </w:rPr>
              <w:t>Проект. 1-2.1.14. Технологическая зона №1. Замена тепловой сети от ТК1 до ТК5</w:t>
            </w:r>
          </w:p>
        </w:tc>
        <w:tc>
          <w:tcPr>
            <w:tcW w:w="1266" w:type="dxa"/>
            <w:tcBorders>
              <w:top w:val="nil"/>
              <w:left w:val="nil"/>
              <w:bottom w:val="single" w:sz="4" w:space="0" w:color="auto"/>
              <w:right w:val="single" w:sz="4" w:space="0" w:color="auto"/>
            </w:tcBorders>
            <w:shd w:val="clear" w:color="auto" w:fill="auto"/>
            <w:noWrap/>
            <w:vAlign w:val="bottom"/>
            <w:hideMark/>
          </w:tcPr>
          <w:p w14:paraId="36369FE5" w14:textId="77777777" w:rsidR="0095785C" w:rsidRPr="0095785C" w:rsidRDefault="0095785C" w:rsidP="0095785C">
            <w:pPr>
              <w:rPr>
                <w:szCs w:val="28"/>
              </w:rPr>
            </w:pPr>
            <w:r w:rsidRPr="0095785C">
              <w:rPr>
                <w:szCs w:val="28"/>
              </w:rPr>
              <w:t> </w:t>
            </w:r>
          </w:p>
        </w:tc>
      </w:tr>
      <w:tr w:rsidR="0095785C" w:rsidRPr="0095785C" w14:paraId="1F7AA3A5"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022BAB52" w14:textId="77777777" w:rsidR="0095785C" w:rsidRPr="0095785C" w:rsidRDefault="0095785C" w:rsidP="0095785C">
            <w:pPr>
              <w:rPr>
                <w:szCs w:val="28"/>
              </w:rPr>
            </w:pPr>
            <w:r w:rsidRPr="0095785C">
              <w:rPr>
                <w:szCs w:val="28"/>
              </w:rPr>
              <w:t>Всего капитальные затраты, без НДС</w:t>
            </w:r>
          </w:p>
        </w:tc>
        <w:tc>
          <w:tcPr>
            <w:tcW w:w="1179" w:type="dxa"/>
            <w:tcBorders>
              <w:top w:val="nil"/>
              <w:left w:val="nil"/>
              <w:bottom w:val="single" w:sz="4" w:space="0" w:color="auto"/>
              <w:right w:val="single" w:sz="4" w:space="0" w:color="auto"/>
            </w:tcBorders>
            <w:shd w:val="clear" w:color="000000" w:fill="D9D9D9"/>
            <w:vAlign w:val="bottom"/>
            <w:hideMark/>
          </w:tcPr>
          <w:p w14:paraId="6058284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310D19B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5E9F37C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1D2B81A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291A55B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72560F3C"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6A9369E1"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3451CAF5"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40E3FA43"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504AD57" w14:textId="77777777" w:rsidR="0095785C" w:rsidRPr="0095785C" w:rsidRDefault="0095785C" w:rsidP="0095785C">
            <w:pPr>
              <w:jc w:val="right"/>
              <w:rPr>
                <w:szCs w:val="28"/>
              </w:rPr>
            </w:pPr>
            <w:r w:rsidRPr="0095785C">
              <w:rPr>
                <w:szCs w:val="28"/>
              </w:rPr>
              <w:t>4315.72</w:t>
            </w:r>
          </w:p>
        </w:tc>
      </w:tr>
      <w:tr w:rsidR="0095785C" w:rsidRPr="0095785C" w14:paraId="0F1ED7C4"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3EE4BDE5" w14:textId="77777777" w:rsidR="0095785C" w:rsidRPr="0095785C" w:rsidRDefault="0095785C" w:rsidP="0095785C">
            <w:pPr>
              <w:rPr>
                <w:szCs w:val="28"/>
              </w:rPr>
            </w:pPr>
            <w:r w:rsidRPr="0095785C">
              <w:rPr>
                <w:szCs w:val="28"/>
              </w:rPr>
              <w:t>Непредвиденные расходы</w:t>
            </w:r>
          </w:p>
        </w:tc>
        <w:tc>
          <w:tcPr>
            <w:tcW w:w="1179" w:type="dxa"/>
            <w:tcBorders>
              <w:top w:val="nil"/>
              <w:left w:val="nil"/>
              <w:bottom w:val="single" w:sz="4" w:space="0" w:color="auto"/>
              <w:right w:val="single" w:sz="4" w:space="0" w:color="auto"/>
            </w:tcBorders>
            <w:shd w:val="clear" w:color="000000" w:fill="D9D9D9"/>
            <w:vAlign w:val="bottom"/>
            <w:hideMark/>
          </w:tcPr>
          <w:p w14:paraId="6855C29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3D1646B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1AA38EA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0FA3A08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13519C4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3CE43B36"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1AC0590A"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6024A6FA"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7926B68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D3681CF" w14:textId="77777777" w:rsidR="0095785C" w:rsidRPr="0095785C" w:rsidRDefault="0095785C" w:rsidP="0095785C">
            <w:pPr>
              <w:jc w:val="right"/>
              <w:rPr>
                <w:szCs w:val="28"/>
              </w:rPr>
            </w:pPr>
            <w:r w:rsidRPr="0095785C">
              <w:rPr>
                <w:szCs w:val="28"/>
              </w:rPr>
              <w:t>0.00</w:t>
            </w:r>
          </w:p>
        </w:tc>
      </w:tr>
      <w:tr w:rsidR="0095785C" w:rsidRPr="0095785C" w14:paraId="2C3C0675"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2D482D75" w14:textId="77777777" w:rsidR="0095785C" w:rsidRPr="0095785C" w:rsidRDefault="0095785C" w:rsidP="0095785C">
            <w:pPr>
              <w:rPr>
                <w:szCs w:val="28"/>
              </w:rPr>
            </w:pPr>
            <w:r w:rsidRPr="0095785C">
              <w:rPr>
                <w:szCs w:val="28"/>
              </w:rPr>
              <w:t>НДС</w:t>
            </w:r>
          </w:p>
        </w:tc>
        <w:tc>
          <w:tcPr>
            <w:tcW w:w="1179" w:type="dxa"/>
            <w:tcBorders>
              <w:top w:val="nil"/>
              <w:left w:val="nil"/>
              <w:bottom w:val="single" w:sz="4" w:space="0" w:color="auto"/>
              <w:right w:val="single" w:sz="4" w:space="0" w:color="auto"/>
            </w:tcBorders>
            <w:shd w:val="clear" w:color="000000" w:fill="D9D9D9"/>
            <w:vAlign w:val="bottom"/>
            <w:hideMark/>
          </w:tcPr>
          <w:p w14:paraId="45049E4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5D38A2D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60CB1F6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6B8015A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2BCB3E5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2F249DDA"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2AC877C8"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67A8075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342EDD6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4F0FD8F" w14:textId="77777777" w:rsidR="0095785C" w:rsidRPr="0095785C" w:rsidRDefault="0095785C" w:rsidP="0095785C">
            <w:pPr>
              <w:jc w:val="right"/>
              <w:rPr>
                <w:szCs w:val="28"/>
              </w:rPr>
            </w:pPr>
            <w:r w:rsidRPr="0095785C">
              <w:rPr>
                <w:szCs w:val="28"/>
              </w:rPr>
              <w:t>863.14</w:t>
            </w:r>
          </w:p>
        </w:tc>
      </w:tr>
      <w:tr w:rsidR="0095785C" w:rsidRPr="0095785C" w14:paraId="21B38772"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15D07020" w14:textId="77777777" w:rsidR="0095785C" w:rsidRPr="0095785C" w:rsidRDefault="0095785C" w:rsidP="0095785C">
            <w:pPr>
              <w:rPr>
                <w:szCs w:val="28"/>
              </w:rPr>
            </w:pPr>
            <w:r w:rsidRPr="0095785C">
              <w:rPr>
                <w:szCs w:val="28"/>
              </w:rPr>
              <w:t>Всего стоимость проекта</w:t>
            </w:r>
          </w:p>
        </w:tc>
        <w:tc>
          <w:tcPr>
            <w:tcW w:w="1179" w:type="dxa"/>
            <w:tcBorders>
              <w:top w:val="nil"/>
              <w:left w:val="nil"/>
              <w:bottom w:val="single" w:sz="4" w:space="0" w:color="auto"/>
              <w:right w:val="single" w:sz="4" w:space="0" w:color="auto"/>
            </w:tcBorders>
            <w:shd w:val="clear" w:color="000000" w:fill="D9D9D9"/>
            <w:vAlign w:val="bottom"/>
            <w:hideMark/>
          </w:tcPr>
          <w:p w14:paraId="786A493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2088FCF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425E163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2E86ADB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7FC43E9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26A22EA1"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36E38F0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52F4119B"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78545B5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7423336" w14:textId="77777777" w:rsidR="0095785C" w:rsidRPr="0095785C" w:rsidRDefault="0095785C" w:rsidP="0095785C">
            <w:pPr>
              <w:jc w:val="right"/>
              <w:rPr>
                <w:szCs w:val="28"/>
              </w:rPr>
            </w:pPr>
            <w:r w:rsidRPr="0095785C">
              <w:rPr>
                <w:szCs w:val="28"/>
              </w:rPr>
              <w:t>5178.87</w:t>
            </w:r>
          </w:p>
        </w:tc>
      </w:tr>
      <w:tr w:rsidR="0095785C" w:rsidRPr="0095785C" w14:paraId="5010EF4F" w14:textId="77777777" w:rsidTr="0095785C">
        <w:trPr>
          <w:trHeight w:val="270"/>
        </w:trPr>
        <w:tc>
          <w:tcPr>
            <w:tcW w:w="9918" w:type="dxa"/>
            <w:tcBorders>
              <w:top w:val="nil"/>
              <w:left w:val="single" w:sz="4" w:space="0" w:color="auto"/>
              <w:bottom w:val="single" w:sz="4" w:space="0" w:color="auto"/>
              <w:right w:val="single" w:sz="4" w:space="0" w:color="auto"/>
            </w:tcBorders>
            <w:shd w:val="clear" w:color="000000" w:fill="D9D9D9"/>
            <w:vAlign w:val="center"/>
            <w:hideMark/>
          </w:tcPr>
          <w:p w14:paraId="7F5FD84F" w14:textId="77777777" w:rsidR="0095785C" w:rsidRPr="0095785C" w:rsidRDefault="0095785C" w:rsidP="0095785C">
            <w:pPr>
              <w:rPr>
                <w:szCs w:val="28"/>
              </w:rPr>
            </w:pPr>
            <w:r w:rsidRPr="0095785C">
              <w:rPr>
                <w:szCs w:val="28"/>
              </w:rPr>
              <w:t>Всего стоимость проекта накопленным итогом</w:t>
            </w:r>
          </w:p>
        </w:tc>
        <w:tc>
          <w:tcPr>
            <w:tcW w:w="1179" w:type="dxa"/>
            <w:tcBorders>
              <w:top w:val="nil"/>
              <w:left w:val="nil"/>
              <w:bottom w:val="single" w:sz="4" w:space="0" w:color="auto"/>
              <w:right w:val="single" w:sz="4" w:space="0" w:color="auto"/>
            </w:tcBorders>
            <w:shd w:val="clear" w:color="000000" w:fill="D9D9D9"/>
            <w:vAlign w:val="bottom"/>
            <w:hideMark/>
          </w:tcPr>
          <w:p w14:paraId="1AFA3BD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000000" w:fill="D9D9D9"/>
            <w:vAlign w:val="bottom"/>
            <w:hideMark/>
          </w:tcPr>
          <w:p w14:paraId="0CD7A68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481BDAE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6FA9147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44844AC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000000" w:fill="D9D9D9"/>
            <w:vAlign w:val="bottom"/>
            <w:hideMark/>
          </w:tcPr>
          <w:p w14:paraId="22351A25" w14:textId="77777777" w:rsidR="0095785C" w:rsidRPr="0095785C" w:rsidRDefault="0095785C" w:rsidP="0095785C">
            <w:pPr>
              <w:jc w:val="right"/>
              <w:rPr>
                <w:szCs w:val="28"/>
              </w:rPr>
            </w:pPr>
            <w:r w:rsidRPr="0095785C">
              <w:rPr>
                <w:szCs w:val="28"/>
              </w:rPr>
              <w:t>0.00</w:t>
            </w:r>
          </w:p>
        </w:tc>
        <w:tc>
          <w:tcPr>
            <w:tcW w:w="1300" w:type="dxa"/>
            <w:tcBorders>
              <w:top w:val="nil"/>
              <w:left w:val="nil"/>
              <w:bottom w:val="single" w:sz="4" w:space="0" w:color="auto"/>
              <w:right w:val="single" w:sz="4" w:space="0" w:color="auto"/>
            </w:tcBorders>
            <w:shd w:val="clear" w:color="000000" w:fill="D9D9D9"/>
            <w:vAlign w:val="bottom"/>
            <w:hideMark/>
          </w:tcPr>
          <w:p w14:paraId="6A38C838"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000000" w:fill="D9D9D9"/>
            <w:vAlign w:val="bottom"/>
            <w:hideMark/>
          </w:tcPr>
          <w:p w14:paraId="1F65F0D3"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000000" w:fill="D9D9D9"/>
            <w:vAlign w:val="bottom"/>
            <w:hideMark/>
          </w:tcPr>
          <w:p w14:paraId="24D49862"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E6B741" w14:textId="77777777" w:rsidR="0095785C" w:rsidRPr="0095785C" w:rsidRDefault="0095785C" w:rsidP="0095785C">
            <w:pPr>
              <w:jc w:val="right"/>
              <w:rPr>
                <w:szCs w:val="28"/>
              </w:rPr>
            </w:pPr>
            <w:r w:rsidRPr="0095785C">
              <w:rPr>
                <w:szCs w:val="28"/>
              </w:rPr>
              <w:t>5178.87</w:t>
            </w:r>
          </w:p>
        </w:tc>
      </w:tr>
    </w:tbl>
    <w:p w14:paraId="3DD83539" w14:textId="77777777" w:rsidR="0095785C" w:rsidRDefault="0095785C">
      <w:pPr>
        <w:spacing w:after="160" w:line="259" w:lineRule="auto"/>
        <w:rPr>
          <w:rFonts w:eastAsiaTheme="minorHAnsi"/>
          <w:szCs w:val="28"/>
          <w:lang w:eastAsia="en-US"/>
        </w:rPr>
      </w:pPr>
      <w:r>
        <w:br w:type="page"/>
      </w:r>
    </w:p>
    <w:p w14:paraId="75991B70" w14:textId="3C4F00A3" w:rsidR="00AE33ED" w:rsidRPr="00BD3831" w:rsidRDefault="003E00BA" w:rsidP="00584252">
      <w:pPr>
        <w:pStyle w:val="a4"/>
      </w:pPr>
      <w:bookmarkStart w:id="332" w:name="_Toc102097025"/>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332"/>
      <w:r w:rsidR="00AE33ED" w:rsidRPr="00BD3831">
        <w:t xml:space="preserve"> </w:t>
      </w:r>
    </w:p>
    <w:p w14:paraId="0DBE9CB0" w14:textId="1BFFF016" w:rsidR="009422BE" w:rsidRPr="00BD3831" w:rsidRDefault="003E00BA" w:rsidP="00B71E79">
      <w:pPr>
        <w:pStyle w:val="a8"/>
      </w:pPr>
      <w:bookmarkStart w:id="333" w:name="_Toc102097188"/>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333"/>
    </w:p>
    <w:tbl>
      <w:tblPr>
        <w:tblW w:w="22026" w:type="dxa"/>
        <w:tblInd w:w="-5" w:type="dxa"/>
        <w:tblLook w:val="04A0" w:firstRow="1" w:lastRow="0" w:firstColumn="1" w:lastColumn="0" w:noHBand="0" w:noVBand="1"/>
      </w:tblPr>
      <w:tblGrid>
        <w:gridCol w:w="1560"/>
        <w:gridCol w:w="3216"/>
        <w:gridCol w:w="2983"/>
        <w:gridCol w:w="2164"/>
        <w:gridCol w:w="1941"/>
        <w:gridCol w:w="1933"/>
        <w:gridCol w:w="1164"/>
        <w:gridCol w:w="1760"/>
        <w:gridCol w:w="1760"/>
        <w:gridCol w:w="1603"/>
        <w:gridCol w:w="1942"/>
      </w:tblGrid>
      <w:tr w:rsidR="001E709E" w:rsidRPr="00F5077A" w14:paraId="20686EA0" w14:textId="77777777" w:rsidTr="0018745A">
        <w:trPr>
          <w:trHeight w:val="20"/>
          <w:tblHeader/>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2394B7F" w14:textId="77777777" w:rsidR="001E709E" w:rsidRPr="00F5077A" w:rsidRDefault="001E709E" w:rsidP="00F5077A">
            <w:pPr>
              <w:jc w:val="center"/>
              <w:rPr>
                <w:color w:val="000000"/>
                <w:szCs w:val="28"/>
              </w:rPr>
            </w:pPr>
            <w:r w:rsidRPr="00F5077A">
              <w:rPr>
                <w:color w:val="000000"/>
                <w:szCs w:val="28"/>
              </w:rPr>
              <w:t>Номер технологической зоны</w:t>
            </w:r>
          </w:p>
        </w:tc>
        <w:tc>
          <w:tcPr>
            <w:tcW w:w="3216" w:type="dxa"/>
            <w:tcBorders>
              <w:top w:val="single" w:sz="4" w:space="0" w:color="000000"/>
              <w:left w:val="nil"/>
              <w:bottom w:val="single" w:sz="4" w:space="0" w:color="000000"/>
              <w:right w:val="single" w:sz="4" w:space="0" w:color="000000"/>
            </w:tcBorders>
            <w:shd w:val="clear" w:color="auto" w:fill="auto"/>
            <w:hideMark/>
          </w:tcPr>
          <w:p w14:paraId="2B121ECE" w14:textId="77777777" w:rsidR="001E709E" w:rsidRPr="00F5077A" w:rsidRDefault="001E709E" w:rsidP="00F5077A">
            <w:pPr>
              <w:jc w:val="center"/>
              <w:rPr>
                <w:color w:val="000000"/>
                <w:szCs w:val="28"/>
              </w:rPr>
            </w:pPr>
            <w:r w:rsidRPr="00F5077A">
              <w:rPr>
                <w:color w:val="000000"/>
                <w:szCs w:val="28"/>
              </w:rPr>
              <w:t>Наименование начала участка</w:t>
            </w:r>
          </w:p>
        </w:tc>
        <w:tc>
          <w:tcPr>
            <w:tcW w:w="2983" w:type="dxa"/>
            <w:tcBorders>
              <w:top w:val="single" w:sz="4" w:space="0" w:color="000000"/>
              <w:left w:val="nil"/>
              <w:bottom w:val="single" w:sz="4" w:space="0" w:color="000000"/>
              <w:right w:val="single" w:sz="4" w:space="0" w:color="000000"/>
            </w:tcBorders>
            <w:shd w:val="clear" w:color="auto" w:fill="auto"/>
            <w:hideMark/>
          </w:tcPr>
          <w:p w14:paraId="71348C3D" w14:textId="77777777" w:rsidR="001E709E" w:rsidRPr="00F5077A" w:rsidRDefault="001E709E" w:rsidP="00F5077A">
            <w:pPr>
              <w:jc w:val="center"/>
              <w:rPr>
                <w:color w:val="000000"/>
                <w:szCs w:val="28"/>
              </w:rPr>
            </w:pPr>
            <w:r w:rsidRPr="00F5077A">
              <w:rPr>
                <w:color w:val="000000"/>
                <w:szCs w:val="28"/>
              </w:rPr>
              <w:t>Наименование конца участка</w:t>
            </w:r>
          </w:p>
        </w:tc>
        <w:tc>
          <w:tcPr>
            <w:tcW w:w="2164" w:type="dxa"/>
            <w:tcBorders>
              <w:top w:val="single" w:sz="4" w:space="0" w:color="auto"/>
              <w:left w:val="nil"/>
              <w:bottom w:val="single" w:sz="4" w:space="0" w:color="auto"/>
              <w:right w:val="single" w:sz="4" w:space="0" w:color="auto"/>
            </w:tcBorders>
            <w:shd w:val="clear" w:color="auto" w:fill="auto"/>
            <w:hideMark/>
          </w:tcPr>
          <w:p w14:paraId="00D37126" w14:textId="77777777" w:rsidR="001E709E" w:rsidRPr="00F5077A" w:rsidRDefault="001E709E" w:rsidP="00F5077A">
            <w:pPr>
              <w:jc w:val="center"/>
              <w:rPr>
                <w:color w:val="000000"/>
                <w:szCs w:val="28"/>
              </w:rPr>
            </w:pPr>
            <w:r w:rsidRPr="00F5077A">
              <w:rPr>
                <w:color w:val="000000"/>
                <w:szCs w:val="28"/>
              </w:rPr>
              <w:t>Коэффициент, учитывающий продолжительность эксплуатации участка</w:t>
            </w:r>
          </w:p>
        </w:tc>
        <w:tc>
          <w:tcPr>
            <w:tcW w:w="1941" w:type="dxa"/>
            <w:tcBorders>
              <w:top w:val="single" w:sz="4" w:space="0" w:color="auto"/>
              <w:left w:val="nil"/>
              <w:bottom w:val="single" w:sz="4" w:space="0" w:color="auto"/>
              <w:right w:val="single" w:sz="4" w:space="0" w:color="auto"/>
            </w:tcBorders>
            <w:shd w:val="clear" w:color="auto" w:fill="auto"/>
            <w:hideMark/>
          </w:tcPr>
          <w:p w14:paraId="4AA86983" w14:textId="77777777" w:rsidR="001E709E" w:rsidRPr="00F5077A" w:rsidRDefault="001E709E" w:rsidP="00F5077A">
            <w:pPr>
              <w:jc w:val="center"/>
              <w:rPr>
                <w:color w:val="000000"/>
                <w:szCs w:val="28"/>
              </w:rPr>
            </w:pPr>
            <w:r w:rsidRPr="00F5077A">
              <w:rPr>
                <w:color w:val="000000"/>
                <w:szCs w:val="28"/>
              </w:rPr>
              <w:t>Интенсивность отказов теплопровода с учетом времени его эксплуатации в однотрубном исчислении, 1км*ч</w:t>
            </w:r>
          </w:p>
        </w:tc>
        <w:tc>
          <w:tcPr>
            <w:tcW w:w="1933" w:type="dxa"/>
            <w:tcBorders>
              <w:top w:val="single" w:sz="4" w:space="0" w:color="auto"/>
              <w:left w:val="nil"/>
              <w:bottom w:val="single" w:sz="4" w:space="0" w:color="auto"/>
              <w:right w:val="single" w:sz="4" w:space="0" w:color="auto"/>
            </w:tcBorders>
            <w:shd w:val="clear" w:color="auto" w:fill="auto"/>
            <w:hideMark/>
          </w:tcPr>
          <w:p w14:paraId="39E4B4F6" w14:textId="77777777" w:rsidR="001E709E" w:rsidRPr="00F5077A" w:rsidRDefault="001E709E" w:rsidP="00F5077A">
            <w:pPr>
              <w:jc w:val="center"/>
              <w:rPr>
                <w:color w:val="000000"/>
                <w:szCs w:val="28"/>
              </w:rPr>
            </w:pPr>
            <w:r w:rsidRPr="00F5077A">
              <w:rPr>
                <w:color w:val="000000"/>
                <w:szCs w:val="28"/>
              </w:rPr>
              <w:t>Интенсивность отказов теплопровода с учетом времени его эксплуатации в двухтрубном исчислении, 1км*ч</w:t>
            </w:r>
          </w:p>
        </w:tc>
        <w:tc>
          <w:tcPr>
            <w:tcW w:w="1164" w:type="dxa"/>
            <w:tcBorders>
              <w:top w:val="single" w:sz="4" w:space="0" w:color="auto"/>
              <w:left w:val="nil"/>
              <w:bottom w:val="single" w:sz="4" w:space="0" w:color="auto"/>
              <w:right w:val="single" w:sz="4" w:space="0" w:color="auto"/>
            </w:tcBorders>
            <w:shd w:val="clear" w:color="auto" w:fill="auto"/>
            <w:hideMark/>
          </w:tcPr>
          <w:p w14:paraId="15FF15AA" w14:textId="2DCF636C" w:rsidR="001E709E" w:rsidRPr="00F5077A" w:rsidRDefault="001E709E" w:rsidP="00F5077A">
            <w:pPr>
              <w:jc w:val="center"/>
              <w:rPr>
                <w:color w:val="000000"/>
                <w:szCs w:val="28"/>
              </w:rPr>
            </w:pPr>
            <w:r w:rsidRPr="00F5077A">
              <w:rPr>
                <w:color w:val="000000"/>
                <w:szCs w:val="28"/>
              </w:rPr>
              <w:t>Параметр потока отказов участков, 1/ч</w:t>
            </w:r>
          </w:p>
        </w:tc>
        <w:tc>
          <w:tcPr>
            <w:tcW w:w="1760" w:type="dxa"/>
            <w:tcBorders>
              <w:top w:val="single" w:sz="4" w:space="0" w:color="auto"/>
              <w:left w:val="nil"/>
              <w:bottom w:val="single" w:sz="4" w:space="0" w:color="auto"/>
              <w:right w:val="single" w:sz="4" w:space="0" w:color="auto"/>
            </w:tcBorders>
            <w:shd w:val="clear" w:color="auto" w:fill="auto"/>
            <w:hideMark/>
          </w:tcPr>
          <w:p w14:paraId="48307688" w14:textId="77777777" w:rsidR="001E709E" w:rsidRPr="00F5077A" w:rsidRDefault="001E709E" w:rsidP="00F5077A">
            <w:pPr>
              <w:jc w:val="center"/>
              <w:rPr>
                <w:color w:val="000000"/>
                <w:szCs w:val="28"/>
              </w:rPr>
            </w:pPr>
            <w:r w:rsidRPr="00F5077A">
              <w:rPr>
                <w:color w:val="000000"/>
                <w:szCs w:val="28"/>
              </w:rPr>
              <w:t>Среднее время до восстановления участков ТС, час</w:t>
            </w:r>
          </w:p>
        </w:tc>
        <w:tc>
          <w:tcPr>
            <w:tcW w:w="1760" w:type="dxa"/>
            <w:tcBorders>
              <w:top w:val="single" w:sz="4" w:space="0" w:color="auto"/>
              <w:left w:val="nil"/>
              <w:bottom w:val="single" w:sz="4" w:space="0" w:color="auto"/>
              <w:right w:val="single" w:sz="4" w:space="0" w:color="auto"/>
            </w:tcBorders>
            <w:shd w:val="clear" w:color="auto" w:fill="auto"/>
            <w:hideMark/>
          </w:tcPr>
          <w:p w14:paraId="064023E4" w14:textId="77777777" w:rsidR="001E709E" w:rsidRPr="00F5077A" w:rsidRDefault="001E709E" w:rsidP="00F5077A">
            <w:pPr>
              <w:jc w:val="center"/>
              <w:rPr>
                <w:color w:val="000000"/>
                <w:szCs w:val="28"/>
              </w:rPr>
            </w:pPr>
            <w:r w:rsidRPr="00F5077A">
              <w:rPr>
                <w:color w:val="000000"/>
                <w:szCs w:val="28"/>
              </w:rPr>
              <w:t>Интенсивность восстановления элементов ТС, 1/час</w:t>
            </w:r>
          </w:p>
        </w:tc>
        <w:tc>
          <w:tcPr>
            <w:tcW w:w="1603" w:type="dxa"/>
            <w:tcBorders>
              <w:top w:val="single" w:sz="4" w:space="0" w:color="auto"/>
              <w:left w:val="nil"/>
              <w:bottom w:val="single" w:sz="4" w:space="0" w:color="auto"/>
              <w:right w:val="single" w:sz="4" w:space="0" w:color="auto"/>
            </w:tcBorders>
            <w:shd w:val="clear" w:color="auto" w:fill="auto"/>
            <w:hideMark/>
          </w:tcPr>
          <w:p w14:paraId="65AD8531" w14:textId="77777777" w:rsidR="001E709E" w:rsidRPr="00F5077A" w:rsidRDefault="001E709E" w:rsidP="00F5077A">
            <w:pPr>
              <w:jc w:val="center"/>
              <w:rPr>
                <w:color w:val="000000"/>
                <w:szCs w:val="28"/>
              </w:rPr>
            </w:pPr>
            <w:r w:rsidRPr="00F5077A">
              <w:rPr>
                <w:color w:val="000000"/>
                <w:szCs w:val="28"/>
              </w:rPr>
              <w:t>Стационарная вероятность рабочего состояния сети</w:t>
            </w:r>
          </w:p>
        </w:tc>
        <w:tc>
          <w:tcPr>
            <w:tcW w:w="1942" w:type="dxa"/>
            <w:tcBorders>
              <w:top w:val="single" w:sz="4" w:space="0" w:color="auto"/>
              <w:left w:val="nil"/>
              <w:bottom w:val="single" w:sz="4" w:space="0" w:color="auto"/>
              <w:right w:val="single" w:sz="4" w:space="0" w:color="auto"/>
            </w:tcBorders>
            <w:shd w:val="clear" w:color="auto" w:fill="auto"/>
            <w:hideMark/>
          </w:tcPr>
          <w:p w14:paraId="4CDB9ED0" w14:textId="77777777" w:rsidR="001E709E" w:rsidRPr="00F5077A" w:rsidRDefault="001E709E" w:rsidP="00F5077A">
            <w:pPr>
              <w:jc w:val="center"/>
              <w:rPr>
                <w:color w:val="000000"/>
                <w:szCs w:val="28"/>
              </w:rPr>
            </w:pPr>
            <w:r w:rsidRPr="00F5077A">
              <w:rPr>
                <w:color w:val="000000"/>
                <w:szCs w:val="28"/>
              </w:rPr>
              <w:t>Вероятность состояния сети, соответствующая отказу f-го элемента</w:t>
            </w:r>
          </w:p>
        </w:tc>
      </w:tr>
      <w:tr w:rsidR="00407504" w:rsidRPr="00F5077A" w14:paraId="73D40A98"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6168BA87" w14:textId="4E907057" w:rsidR="00407504" w:rsidRPr="00F5077A" w:rsidRDefault="00407504" w:rsidP="00407504">
            <w:pPr>
              <w:rPr>
                <w:color w:val="000000"/>
                <w:szCs w:val="28"/>
              </w:rPr>
            </w:pPr>
            <w:r>
              <w:rPr>
                <w:color w:val="000000"/>
                <w:szCs w:val="28"/>
              </w:rPr>
              <w:t>1</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9C8B50C" w14:textId="22DE08AB" w:rsidR="00407504" w:rsidRPr="00F5077A" w:rsidRDefault="00407504" w:rsidP="00407504">
            <w:pPr>
              <w:rPr>
                <w:color w:val="000000"/>
                <w:szCs w:val="28"/>
              </w:rPr>
            </w:pPr>
            <w:r>
              <w:rPr>
                <w:color w:val="000000"/>
                <w:szCs w:val="28"/>
              </w:rPr>
              <w:t>Котельная, п. Теченский</w:t>
            </w:r>
          </w:p>
        </w:tc>
        <w:tc>
          <w:tcPr>
            <w:tcW w:w="2983" w:type="dxa"/>
            <w:tcBorders>
              <w:top w:val="single" w:sz="4" w:space="0" w:color="000000"/>
              <w:left w:val="nil"/>
              <w:bottom w:val="single" w:sz="4" w:space="0" w:color="000000"/>
              <w:right w:val="single" w:sz="4" w:space="0" w:color="000000"/>
            </w:tcBorders>
            <w:shd w:val="clear" w:color="000000" w:fill="FFFFFF"/>
            <w:vAlign w:val="bottom"/>
            <w:hideMark/>
          </w:tcPr>
          <w:p w14:paraId="73D64554" w14:textId="71A322D4" w:rsidR="00407504" w:rsidRPr="00F5077A" w:rsidRDefault="00407504" w:rsidP="00407504">
            <w:pPr>
              <w:rPr>
                <w:color w:val="000000"/>
                <w:szCs w:val="28"/>
              </w:rPr>
            </w:pPr>
            <w:r>
              <w:rPr>
                <w:color w:val="000000"/>
                <w:szCs w:val="28"/>
              </w:rPr>
              <w:t>ТК1</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6455A" w14:textId="1D86E5D2" w:rsidR="00407504" w:rsidRPr="00F5077A" w:rsidRDefault="00407504" w:rsidP="00407504">
            <w:pPr>
              <w:jc w:val="right"/>
              <w:rPr>
                <w:color w:val="000000"/>
                <w:szCs w:val="28"/>
              </w:rPr>
            </w:pPr>
            <w:r>
              <w:rPr>
                <w:color w:val="000000"/>
                <w:szCs w:val="28"/>
              </w:rPr>
              <w:t>5.5116</w:t>
            </w:r>
          </w:p>
        </w:tc>
        <w:tc>
          <w:tcPr>
            <w:tcW w:w="1941" w:type="dxa"/>
            <w:tcBorders>
              <w:top w:val="single" w:sz="4" w:space="0" w:color="auto"/>
              <w:left w:val="nil"/>
              <w:bottom w:val="single" w:sz="4" w:space="0" w:color="auto"/>
              <w:right w:val="single" w:sz="4" w:space="0" w:color="auto"/>
            </w:tcBorders>
            <w:shd w:val="clear" w:color="auto" w:fill="auto"/>
            <w:noWrap/>
            <w:vAlign w:val="bottom"/>
          </w:tcPr>
          <w:p w14:paraId="589F6D87" w14:textId="2E60E586" w:rsidR="00407504" w:rsidRPr="00F5077A" w:rsidRDefault="00407504" w:rsidP="00407504">
            <w:pPr>
              <w:jc w:val="right"/>
              <w:rPr>
                <w:color w:val="000000"/>
                <w:szCs w:val="28"/>
              </w:rPr>
            </w:pPr>
            <w:r>
              <w:rPr>
                <w:color w:val="000000"/>
                <w:szCs w:val="28"/>
              </w:rPr>
              <w:t>0.0068</w:t>
            </w:r>
          </w:p>
        </w:tc>
        <w:tc>
          <w:tcPr>
            <w:tcW w:w="1933" w:type="dxa"/>
            <w:tcBorders>
              <w:top w:val="single" w:sz="4" w:space="0" w:color="auto"/>
              <w:left w:val="nil"/>
              <w:bottom w:val="single" w:sz="4" w:space="0" w:color="auto"/>
              <w:right w:val="single" w:sz="4" w:space="0" w:color="auto"/>
            </w:tcBorders>
            <w:shd w:val="clear" w:color="auto" w:fill="auto"/>
            <w:noWrap/>
            <w:vAlign w:val="bottom"/>
          </w:tcPr>
          <w:p w14:paraId="7739BA18" w14:textId="27A14237" w:rsidR="00407504" w:rsidRPr="00F5077A" w:rsidRDefault="00407504" w:rsidP="00407504">
            <w:pPr>
              <w:jc w:val="right"/>
              <w:rPr>
                <w:color w:val="000000"/>
                <w:szCs w:val="28"/>
              </w:rPr>
            </w:pPr>
            <w:r>
              <w:rPr>
                <w:color w:val="000000"/>
                <w:szCs w:val="28"/>
              </w:rPr>
              <w:t>0.0135</w:t>
            </w: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7CA513B1" w14:textId="78D0A269" w:rsidR="00407504" w:rsidRPr="00F5077A" w:rsidRDefault="00407504" w:rsidP="00407504">
            <w:pPr>
              <w:jc w:val="right"/>
              <w:rPr>
                <w:color w:val="000000"/>
                <w:szCs w:val="28"/>
              </w:rPr>
            </w:pPr>
            <w:r>
              <w:rPr>
                <w:color w:val="000000"/>
                <w:szCs w:val="28"/>
              </w:rPr>
              <w:t>0.0003</w:t>
            </w:r>
          </w:p>
        </w:tc>
        <w:tc>
          <w:tcPr>
            <w:tcW w:w="1760" w:type="dxa"/>
            <w:tcBorders>
              <w:top w:val="single" w:sz="4" w:space="0" w:color="auto"/>
              <w:left w:val="nil"/>
              <w:bottom w:val="single" w:sz="4" w:space="0" w:color="auto"/>
              <w:right w:val="single" w:sz="4" w:space="0" w:color="auto"/>
            </w:tcBorders>
            <w:shd w:val="clear" w:color="auto" w:fill="auto"/>
            <w:noWrap/>
            <w:vAlign w:val="bottom"/>
          </w:tcPr>
          <w:p w14:paraId="35BF3B13" w14:textId="7A5A2063" w:rsidR="00407504" w:rsidRPr="00F5077A" w:rsidRDefault="00407504" w:rsidP="00407504">
            <w:pPr>
              <w:jc w:val="right"/>
              <w:rPr>
                <w:color w:val="000000"/>
                <w:szCs w:val="28"/>
              </w:rPr>
            </w:pPr>
            <w:r>
              <w:rPr>
                <w:color w:val="000000"/>
                <w:szCs w:val="28"/>
              </w:rPr>
              <w:t>5.9631</w:t>
            </w:r>
          </w:p>
        </w:tc>
        <w:tc>
          <w:tcPr>
            <w:tcW w:w="1760" w:type="dxa"/>
            <w:tcBorders>
              <w:top w:val="single" w:sz="4" w:space="0" w:color="auto"/>
              <w:left w:val="nil"/>
              <w:bottom w:val="single" w:sz="4" w:space="0" w:color="auto"/>
              <w:right w:val="single" w:sz="4" w:space="0" w:color="auto"/>
            </w:tcBorders>
            <w:shd w:val="clear" w:color="auto" w:fill="auto"/>
            <w:noWrap/>
            <w:vAlign w:val="bottom"/>
          </w:tcPr>
          <w:p w14:paraId="044A2411" w14:textId="0D26C61A" w:rsidR="00407504" w:rsidRPr="00F5077A" w:rsidRDefault="00407504" w:rsidP="00407504">
            <w:pPr>
              <w:jc w:val="right"/>
              <w:rPr>
                <w:color w:val="000000"/>
                <w:szCs w:val="28"/>
              </w:rPr>
            </w:pPr>
            <w:r>
              <w:rPr>
                <w:color w:val="000000"/>
                <w:szCs w:val="28"/>
              </w:rPr>
              <w:t>0.1677</w:t>
            </w:r>
          </w:p>
        </w:tc>
        <w:tc>
          <w:tcPr>
            <w:tcW w:w="1603" w:type="dxa"/>
            <w:tcBorders>
              <w:top w:val="single" w:sz="4" w:space="0" w:color="auto"/>
              <w:left w:val="nil"/>
              <w:bottom w:val="single" w:sz="4" w:space="0" w:color="auto"/>
              <w:right w:val="single" w:sz="4" w:space="0" w:color="auto"/>
            </w:tcBorders>
            <w:shd w:val="clear" w:color="auto" w:fill="auto"/>
            <w:vAlign w:val="bottom"/>
          </w:tcPr>
          <w:p w14:paraId="2B5663B0" w14:textId="128F729E" w:rsidR="00407504" w:rsidRPr="00F5077A" w:rsidRDefault="00407504" w:rsidP="00407504">
            <w:pPr>
              <w:jc w:val="right"/>
              <w:rPr>
                <w:color w:val="000000"/>
                <w:szCs w:val="28"/>
              </w:rPr>
            </w:pPr>
            <w:r>
              <w:rPr>
                <w:color w:val="000000"/>
                <w:szCs w:val="28"/>
              </w:rPr>
              <w:t>0.9977</w:t>
            </w:r>
          </w:p>
        </w:tc>
        <w:tc>
          <w:tcPr>
            <w:tcW w:w="1942" w:type="dxa"/>
            <w:tcBorders>
              <w:top w:val="single" w:sz="4" w:space="0" w:color="auto"/>
              <w:left w:val="nil"/>
              <w:bottom w:val="single" w:sz="4" w:space="0" w:color="auto"/>
              <w:right w:val="single" w:sz="4" w:space="0" w:color="auto"/>
            </w:tcBorders>
            <w:shd w:val="clear" w:color="auto" w:fill="auto"/>
            <w:noWrap/>
            <w:vAlign w:val="bottom"/>
          </w:tcPr>
          <w:p w14:paraId="2C3B23AA" w14:textId="68EADCF4" w:rsidR="00407504" w:rsidRPr="00F5077A" w:rsidRDefault="00407504" w:rsidP="00407504">
            <w:pPr>
              <w:jc w:val="right"/>
              <w:rPr>
                <w:color w:val="000000"/>
                <w:szCs w:val="28"/>
              </w:rPr>
            </w:pPr>
            <w:r>
              <w:rPr>
                <w:color w:val="000000"/>
                <w:szCs w:val="28"/>
              </w:rPr>
              <w:t>0.0017</w:t>
            </w:r>
          </w:p>
        </w:tc>
      </w:tr>
      <w:tr w:rsidR="00407504" w:rsidRPr="00F5077A" w14:paraId="43CE0C31"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28A76141" w14:textId="3C3E18AD"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384AD427" w14:textId="25E3633C" w:rsidR="00407504" w:rsidRPr="00F5077A" w:rsidRDefault="00407504" w:rsidP="00407504">
            <w:pPr>
              <w:rPr>
                <w:color w:val="000000"/>
                <w:szCs w:val="28"/>
              </w:rPr>
            </w:pPr>
            <w:r>
              <w:rPr>
                <w:color w:val="000000"/>
                <w:szCs w:val="28"/>
              </w:rPr>
              <w:t>ТК1</w:t>
            </w:r>
          </w:p>
        </w:tc>
        <w:tc>
          <w:tcPr>
            <w:tcW w:w="2983" w:type="dxa"/>
            <w:tcBorders>
              <w:top w:val="nil"/>
              <w:left w:val="nil"/>
              <w:bottom w:val="single" w:sz="4" w:space="0" w:color="000000"/>
              <w:right w:val="single" w:sz="4" w:space="0" w:color="000000"/>
            </w:tcBorders>
            <w:shd w:val="clear" w:color="000000" w:fill="FFFFFF"/>
            <w:vAlign w:val="bottom"/>
            <w:hideMark/>
          </w:tcPr>
          <w:p w14:paraId="29B9B855" w14:textId="2998D7AD" w:rsidR="00407504" w:rsidRPr="00F5077A" w:rsidRDefault="00407504" w:rsidP="00407504">
            <w:pPr>
              <w:rPr>
                <w:color w:val="000000"/>
                <w:szCs w:val="28"/>
              </w:rPr>
            </w:pPr>
            <w:r>
              <w:rPr>
                <w:color w:val="000000"/>
                <w:szCs w:val="28"/>
              </w:rPr>
              <w:t>ТК2</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3164B33B" w14:textId="3E9550D5"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7F3CAA2F" w14:textId="2FE54B61"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5559BF6A" w14:textId="59336371"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F11268A" w14:textId="3B747DAF" w:rsidR="00407504" w:rsidRPr="00F5077A" w:rsidRDefault="00407504" w:rsidP="00407504">
            <w:pPr>
              <w:jc w:val="right"/>
              <w:rPr>
                <w:color w:val="000000"/>
                <w:szCs w:val="28"/>
              </w:rPr>
            </w:pPr>
            <w:r>
              <w:rPr>
                <w:color w:val="000000"/>
                <w:szCs w:val="28"/>
              </w:rPr>
              <w:t>0.0007</w:t>
            </w:r>
          </w:p>
        </w:tc>
        <w:tc>
          <w:tcPr>
            <w:tcW w:w="1760" w:type="dxa"/>
            <w:tcBorders>
              <w:top w:val="nil"/>
              <w:left w:val="nil"/>
              <w:bottom w:val="single" w:sz="4" w:space="0" w:color="auto"/>
              <w:right w:val="single" w:sz="4" w:space="0" w:color="auto"/>
            </w:tcBorders>
            <w:shd w:val="clear" w:color="auto" w:fill="auto"/>
            <w:noWrap/>
            <w:vAlign w:val="bottom"/>
          </w:tcPr>
          <w:p w14:paraId="79695A59" w14:textId="34F7162B" w:rsidR="00407504" w:rsidRPr="00F5077A" w:rsidRDefault="00407504" w:rsidP="00407504">
            <w:pPr>
              <w:jc w:val="right"/>
              <w:rPr>
                <w:color w:val="000000"/>
                <w:szCs w:val="28"/>
              </w:rPr>
            </w:pPr>
            <w:r>
              <w:rPr>
                <w:color w:val="000000"/>
                <w:szCs w:val="28"/>
              </w:rPr>
              <w:t>5.1947</w:t>
            </w:r>
          </w:p>
        </w:tc>
        <w:tc>
          <w:tcPr>
            <w:tcW w:w="1760" w:type="dxa"/>
            <w:tcBorders>
              <w:top w:val="nil"/>
              <w:left w:val="nil"/>
              <w:bottom w:val="single" w:sz="4" w:space="0" w:color="auto"/>
              <w:right w:val="single" w:sz="4" w:space="0" w:color="auto"/>
            </w:tcBorders>
            <w:shd w:val="clear" w:color="auto" w:fill="auto"/>
            <w:noWrap/>
            <w:vAlign w:val="bottom"/>
          </w:tcPr>
          <w:p w14:paraId="59BBF607" w14:textId="35313733" w:rsidR="00407504" w:rsidRPr="00F5077A" w:rsidRDefault="00407504" w:rsidP="00407504">
            <w:pPr>
              <w:jc w:val="right"/>
              <w:rPr>
                <w:color w:val="000000"/>
                <w:szCs w:val="28"/>
              </w:rPr>
            </w:pPr>
            <w:r>
              <w:rPr>
                <w:color w:val="000000"/>
                <w:szCs w:val="28"/>
              </w:rPr>
              <w:t>0.1925</w:t>
            </w:r>
          </w:p>
        </w:tc>
        <w:tc>
          <w:tcPr>
            <w:tcW w:w="1603" w:type="dxa"/>
            <w:tcBorders>
              <w:top w:val="nil"/>
              <w:left w:val="nil"/>
              <w:bottom w:val="single" w:sz="4" w:space="0" w:color="auto"/>
              <w:right w:val="single" w:sz="4" w:space="0" w:color="auto"/>
            </w:tcBorders>
            <w:shd w:val="clear" w:color="auto" w:fill="auto"/>
            <w:vAlign w:val="bottom"/>
          </w:tcPr>
          <w:p w14:paraId="1ADA4163" w14:textId="1FDE8D0B"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420B3A72" w14:textId="1C74432D" w:rsidR="00407504" w:rsidRPr="00F5077A" w:rsidRDefault="00407504" w:rsidP="00407504">
            <w:pPr>
              <w:jc w:val="right"/>
              <w:rPr>
                <w:color w:val="000000"/>
                <w:szCs w:val="28"/>
              </w:rPr>
            </w:pPr>
            <w:r>
              <w:rPr>
                <w:color w:val="000000"/>
                <w:szCs w:val="28"/>
              </w:rPr>
              <w:t>0.0034</w:t>
            </w:r>
          </w:p>
        </w:tc>
      </w:tr>
      <w:tr w:rsidR="00407504" w:rsidRPr="00F5077A" w14:paraId="021D292A"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52B69967" w14:textId="0717E46E"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4227E9F2" w14:textId="21B3563E" w:rsidR="00407504" w:rsidRPr="00F5077A" w:rsidRDefault="00407504" w:rsidP="00407504">
            <w:pPr>
              <w:rPr>
                <w:color w:val="000000"/>
                <w:szCs w:val="28"/>
              </w:rPr>
            </w:pPr>
            <w:r>
              <w:rPr>
                <w:color w:val="000000"/>
                <w:szCs w:val="28"/>
              </w:rPr>
              <w:t>ТК2</w:t>
            </w:r>
          </w:p>
        </w:tc>
        <w:tc>
          <w:tcPr>
            <w:tcW w:w="2983" w:type="dxa"/>
            <w:tcBorders>
              <w:top w:val="nil"/>
              <w:left w:val="nil"/>
              <w:bottom w:val="single" w:sz="4" w:space="0" w:color="000000"/>
              <w:right w:val="single" w:sz="4" w:space="0" w:color="000000"/>
            </w:tcBorders>
            <w:shd w:val="clear" w:color="000000" w:fill="FFFFFF"/>
            <w:vAlign w:val="bottom"/>
            <w:hideMark/>
          </w:tcPr>
          <w:p w14:paraId="1046C77A" w14:textId="3DEAA813" w:rsidR="00407504" w:rsidRPr="00F5077A" w:rsidRDefault="00407504" w:rsidP="00407504">
            <w:pPr>
              <w:rPr>
                <w:color w:val="000000"/>
                <w:szCs w:val="28"/>
              </w:rPr>
            </w:pPr>
            <w:r>
              <w:rPr>
                <w:color w:val="000000"/>
                <w:szCs w:val="28"/>
              </w:rPr>
              <w:t>у.2</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055926D4" w14:textId="00403B9E"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48334465" w14:textId="01718CBE"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71D3A510" w14:textId="7DFDC0BE"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F7056DD" w14:textId="225D8BBC" w:rsidR="00407504" w:rsidRPr="00F5077A" w:rsidRDefault="00407504" w:rsidP="00407504">
            <w:pPr>
              <w:jc w:val="right"/>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7698966D" w14:textId="4E47D466" w:rsidR="00407504" w:rsidRPr="00F5077A" w:rsidRDefault="00407504" w:rsidP="00407504">
            <w:pPr>
              <w:jc w:val="right"/>
              <w:rPr>
                <w:color w:val="000000"/>
                <w:szCs w:val="28"/>
              </w:rPr>
            </w:pPr>
            <w:r>
              <w:rPr>
                <w:color w:val="000000"/>
                <w:szCs w:val="28"/>
              </w:rPr>
              <w:t>4.4374</w:t>
            </w:r>
          </w:p>
        </w:tc>
        <w:tc>
          <w:tcPr>
            <w:tcW w:w="1760" w:type="dxa"/>
            <w:tcBorders>
              <w:top w:val="nil"/>
              <w:left w:val="nil"/>
              <w:bottom w:val="single" w:sz="4" w:space="0" w:color="auto"/>
              <w:right w:val="single" w:sz="4" w:space="0" w:color="auto"/>
            </w:tcBorders>
            <w:shd w:val="clear" w:color="auto" w:fill="auto"/>
            <w:noWrap/>
            <w:vAlign w:val="bottom"/>
          </w:tcPr>
          <w:p w14:paraId="56CFC543" w14:textId="4A1AFF59" w:rsidR="00407504" w:rsidRPr="00F5077A" w:rsidRDefault="00407504" w:rsidP="00407504">
            <w:pPr>
              <w:jc w:val="right"/>
              <w:rPr>
                <w:color w:val="000000"/>
                <w:szCs w:val="28"/>
              </w:rPr>
            </w:pPr>
            <w:r>
              <w:rPr>
                <w:color w:val="000000"/>
                <w:szCs w:val="28"/>
              </w:rPr>
              <w:t>0.2254</w:t>
            </w:r>
          </w:p>
        </w:tc>
        <w:tc>
          <w:tcPr>
            <w:tcW w:w="1603" w:type="dxa"/>
            <w:tcBorders>
              <w:top w:val="nil"/>
              <w:left w:val="nil"/>
              <w:bottom w:val="single" w:sz="4" w:space="0" w:color="auto"/>
              <w:right w:val="single" w:sz="4" w:space="0" w:color="auto"/>
            </w:tcBorders>
            <w:shd w:val="clear" w:color="auto" w:fill="auto"/>
            <w:vAlign w:val="bottom"/>
          </w:tcPr>
          <w:p w14:paraId="7BCF8A4E" w14:textId="3548CF5D"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63F9D2E9" w14:textId="7534DD7C" w:rsidR="00407504" w:rsidRPr="00F5077A" w:rsidRDefault="00407504" w:rsidP="00407504">
            <w:pPr>
              <w:jc w:val="right"/>
              <w:rPr>
                <w:color w:val="000000"/>
                <w:szCs w:val="28"/>
              </w:rPr>
            </w:pPr>
            <w:r>
              <w:rPr>
                <w:color w:val="000000"/>
                <w:szCs w:val="28"/>
              </w:rPr>
              <w:t>0.0014</w:t>
            </w:r>
          </w:p>
        </w:tc>
      </w:tr>
      <w:tr w:rsidR="00407504" w:rsidRPr="00F5077A" w14:paraId="4B0AF1E8"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3C0CEAE" w14:textId="2C24B84E"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06C5B951" w14:textId="77D99954" w:rsidR="00407504" w:rsidRPr="00F5077A" w:rsidRDefault="00407504" w:rsidP="00407504">
            <w:pPr>
              <w:rPr>
                <w:color w:val="000000"/>
                <w:szCs w:val="28"/>
              </w:rPr>
            </w:pPr>
            <w:r>
              <w:rPr>
                <w:color w:val="000000"/>
                <w:szCs w:val="28"/>
              </w:rPr>
              <w:t>у.2.2</w:t>
            </w:r>
          </w:p>
        </w:tc>
        <w:tc>
          <w:tcPr>
            <w:tcW w:w="2983" w:type="dxa"/>
            <w:tcBorders>
              <w:top w:val="nil"/>
              <w:left w:val="nil"/>
              <w:bottom w:val="single" w:sz="4" w:space="0" w:color="000000"/>
              <w:right w:val="single" w:sz="4" w:space="0" w:color="000000"/>
            </w:tcBorders>
            <w:shd w:val="clear" w:color="000000" w:fill="FFFFFF"/>
            <w:vAlign w:val="bottom"/>
            <w:hideMark/>
          </w:tcPr>
          <w:p w14:paraId="6A630335" w14:textId="27A576A9" w:rsidR="00407504" w:rsidRPr="00F5077A" w:rsidRDefault="00407504" w:rsidP="00407504">
            <w:pPr>
              <w:rPr>
                <w:color w:val="000000"/>
                <w:szCs w:val="28"/>
              </w:rPr>
            </w:pPr>
            <w:r>
              <w:rPr>
                <w:color w:val="000000"/>
                <w:szCs w:val="28"/>
              </w:rPr>
              <w:t>у.2.2</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0A13202B" w14:textId="14B461E2"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1AC5CC98" w14:textId="2FF93F23"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14694D3" w14:textId="4FBC6548"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7BC81F91" w14:textId="04714A0B" w:rsidR="00407504" w:rsidRPr="00F5077A" w:rsidRDefault="00407504" w:rsidP="00407504">
            <w:pPr>
              <w:jc w:val="right"/>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5F5FA722" w14:textId="64602250" w:rsidR="00407504" w:rsidRPr="00F5077A" w:rsidRDefault="00407504" w:rsidP="00407504">
            <w:pPr>
              <w:jc w:val="right"/>
              <w:rPr>
                <w:color w:val="000000"/>
                <w:szCs w:val="28"/>
              </w:rPr>
            </w:pPr>
            <w:r>
              <w:rPr>
                <w:color w:val="000000"/>
                <w:szCs w:val="28"/>
              </w:rPr>
              <w:t>4.1330</w:t>
            </w:r>
          </w:p>
        </w:tc>
        <w:tc>
          <w:tcPr>
            <w:tcW w:w="1760" w:type="dxa"/>
            <w:tcBorders>
              <w:top w:val="nil"/>
              <w:left w:val="nil"/>
              <w:bottom w:val="single" w:sz="4" w:space="0" w:color="auto"/>
              <w:right w:val="single" w:sz="4" w:space="0" w:color="auto"/>
            </w:tcBorders>
            <w:shd w:val="clear" w:color="auto" w:fill="auto"/>
            <w:noWrap/>
            <w:vAlign w:val="bottom"/>
          </w:tcPr>
          <w:p w14:paraId="739B9BD7" w14:textId="4B512B49" w:rsidR="00407504" w:rsidRPr="00F5077A" w:rsidRDefault="00407504" w:rsidP="00407504">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33B674CD" w14:textId="1FE9D7F3"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79ABB350" w14:textId="62E8E72B" w:rsidR="00407504" w:rsidRPr="00F5077A" w:rsidRDefault="00407504" w:rsidP="00407504">
            <w:pPr>
              <w:jc w:val="right"/>
              <w:rPr>
                <w:color w:val="000000"/>
                <w:szCs w:val="28"/>
              </w:rPr>
            </w:pPr>
            <w:r>
              <w:rPr>
                <w:color w:val="000000"/>
                <w:szCs w:val="28"/>
              </w:rPr>
              <w:t>0.0011</w:t>
            </w:r>
          </w:p>
        </w:tc>
      </w:tr>
      <w:tr w:rsidR="00407504" w:rsidRPr="00F5077A" w14:paraId="0F3343C9"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DEF3635" w14:textId="7018221B"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5CFF82CB" w14:textId="7262743B" w:rsidR="00407504" w:rsidRPr="00F5077A" w:rsidRDefault="00407504" w:rsidP="00407504">
            <w:pPr>
              <w:rPr>
                <w:color w:val="000000"/>
                <w:szCs w:val="28"/>
              </w:rPr>
            </w:pPr>
            <w:r>
              <w:rPr>
                <w:color w:val="000000"/>
                <w:szCs w:val="28"/>
              </w:rPr>
              <w:t>у.2.4</w:t>
            </w:r>
          </w:p>
        </w:tc>
        <w:tc>
          <w:tcPr>
            <w:tcW w:w="2983" w:type="dxa"/>
            <w:tcBorders>
              <w:top w:val="nil"/>
              <w:left w:val="nil"/>
              <w:bottom w:val="single" w:sz="4" w:space="0" w:color="000000"/>
              <w:right w:val="single" w:sz="4" w:space="0" w:color="000000"/>
            </w:tcBorders>
            <w:shd w:val="clear" w:color="000000" w:fill="FFFFFF"/>
            <w:vAlign w:val="bottom"/>
            <w:hideMark/>
          </w:tcPr>
          <w:p w14:paraId="5149832E" w14:textId="373AD8A4" w:rsidR="00407504" w:rsidRPr="00F5077A" w:rsidRDefault="00407504" w:rsidP="00407504">
            <w:pPr>
              <w:rPr>
                <w:color w:val="000000"/>
                <w:szCs w:val="28"/>
              </w:rPr>
            </w:pPr>
            <w:r>
              <w:rPr>
                <w:color w:val="000000"/>
                <w:szCs w:val="28"/>
              </w:rPr>
              <w:t>у.2.5</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387C654F" w14:textId="478D8648"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17475B19" w14:textId="1A85C41C"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77E87EE" w14:textId="4709B88C"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3C3171A1" w14:textId="39D2E4A3" w:rsidR="00407504" w:rsidRPr="00F5077A" w:rsidRDefault="00407504" w:rsidP="00407504">
            <w:pPr>
              <w:jc w:val="right"/>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3CC52170" w14:textId="33326F19" w:rsidR="00407504" w:rsidRPr="00F5077A" w:rsidRDefault="00407504" w:rsidP="00407504">
            <w:pPr>
              <w:jc w:val="right"/>
              <w:rPr>
                <w:color w:val="000000"/>
                <w:szCs w:val="28"/>
              </w:rPr>
            </w:pPr>
            <w:r>
              <w:rPr>
                <w:color w:val="000000"/>
                <w:szCs w:val="28"/>
              </w:rPr>
              <w:t>4.1324</w:t>
            </w:r>
          </w:p>
        </w:tc>
        <w:tc>
          <w:tcPr>
            <w:tcW w:w="1760" w:type="dxa"/>
            <w:tcBorders>
              <w:top w:val="nil"/>
              <w:left w:val="nil"/>
              <w:bottom w:val="single" w:sz="4" w:space="0" w:color="auto"/>
              <w:right w:val="single" w:sz="4" w:space="0" w:color="auto"/>
            </w:tcBorders>
            <w:shd w:val="clear" w:color="auto" w:fill="auto"/>
            <w:noWrap/>
            <w:vAlign w:val="bottom"/>
          </w:tcPr>
          <w:p w14:paraId="71A0AC56" w14:textId="24AD016B" w:rsidR="00407504" w:rsidRPr="00F5077A" w:rsidRDefault="00407504" w:rsidP="00407504">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3C00599A" w14:textId="01802968"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747A343F" w14:textId="0AD3433F" w:rsidR="00407504" w:rsidRPr="00F5077A" w:rsidRDefault="00407504" w:rsidP="00407504">
            <w:pPr>
              <w:jc w:val="right"/>
              <w:rPr>
                <w:color w:val="000000"/>
                <w:szCs w:val="28"/>
              </w:rPr>
            </w:pPr>
            <w:r>
              <w:rPr>
                <w:color w:val="000000"/>
                <w:szCs w:val="28"/>
              </w:rPr>
              <w:t>0.0013</w:t>
            </w:r>
          </w:p>
        </w:tc>
      </w:tr>
      <w:tr w:rsidR="00407504" w:rsidRPr="00F5077A" w14:paraId="15B5C32A"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CBC22E7" w14:textId="1E780BA9"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1893CA31" w14:textId="7A5E84C2" w:rsidR="00407504" w:rsidRPr="00F5077A" w:rsidRDefault="00407504" w:rsidP="00407504">
            <w:pPr>
              <w:rPr>
                <w:color w:val="000000"/>
                <w:szCs w:val="28"/>
              </w:rPr>
            </w:pPr>
            <w:r>
              <w:rPr>
                <w:color w:val="000000"/>
                <w:szCs w:val="28"/>
              </w:rPr>
              <w:t>у.2.7</w:t>
            </w:r>
          </w:p>
        </w:tc>
        <w:tc>
          <w:tcPr>
            <w:tcW w:w="2983" w:type="dxa"/>
            <w:tcBorders>
              <w:top w:val="nil"/>
              <w:left w:val="nil"/>
              <w:bottom w:val="single" w:sz="4" w:space="0" w:color="000000"/>
              <w:right w:val="single" w:sz="4" w:space="0" w:color="000000"/>
            </w:tcBorders>
            <w:shd w:val="clear" w:color="000000" w:fill="FFFFFF"/>
            <w:vAlign w:val="bottom"/>
            <w:hideMark/>
          </w:tcPr>
          <w:p w14:paraId="78C07E35" w14:textId="0F66374E" w:rsidR="00407504" w:rsidRPr="00F5077A" w:rsidRDefault="00407504" w:rsidP="00407504">
            <w:pPr>
              <w:rPr>
                <w:color w:val="000000"/>
                <w:szCs w:val="28"/>
              </w:rPr>
            </w:pPr>
            <w:r>
              <w:rPr>
                <w:color w:val="000000"/>
                <w:szCs w:val="28"/>
              </w:rPr>
              <w:t>у.2.8</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2E28DB05" w14:textId="32964C38"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706715FF" w14:textId="7942C415"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DC3C6E8" w14:textId="10018511"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1AB28215" w14:textId="1D2756F5" w:rsidR="00407504" w:rsidRPr="00F5077A" w:rsidRDefault="00407504" w:rsidP="00407504">
            <w:pPr>
              <w:jc w:val="right"/>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45A87190" w14:textId="6AEA1FF2" w:rsidR="00407504" w:rsidRPr="00F5077A" w:rsidRDefault="00407504" w:rsidP="00407504">
            <w:pPr>
              <w:jc w:val="right"/>
              <w:rPr>
                <w:color w:val="000000"/>
                <w:szCs w:val="28"/>
              </w:rPr>
            </w:pPr>
            <w:r>
              <w:rPr>
                <w:color w:val="000000"/>
                <w:szCs w:val="28"/>
              </w:rPr>
              <w:t>4.1330</w:t>
            </w:r>
          </w:p>
        </w:tc>
        <w:tc>
          <w:tcPr>
            <w:tcW w:w="1760" w:type="dxa"/>
            <w:tcBorders>
              <w:top w:val="nil"/>
              <w:left w:val="nil"/>
              <w:bottom w:val="single" w:sz="4" w:space="0" w:color="auto"/>
              <w:right w:val="single" w:sz="4" w:space="0" w:color="auto"/>
            </w:tcBorders>
            <w:shd w:val="clear" w:color="auto" w:fill="auto"/>
            <w:noWrap/>
            <w:vAlign w:val="bottom"/>
          </w:tcPr>
          <w:p w14:paraId="6A196C3D" w14:textId="37CCFB55" w:rsidR="00407504" w:rsidRPr="00F5077A" w:rsidRDefault="00407504" w:rsidP="00407504">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6C5A5293" w14:textId="2A231394"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601EB940" w14:textId="4DE38B3C" w:rsidR="00407504" w:rsidRPr="00F5077A" w:rsidRDefault="00407504" w:rsidP="00407504">
            <w:pPr>
              <w:jc w:val="right"/>
              <w:rPr>
                <w:color w:val="000000"/>
                <w:szCs w:val="28"/>
              </w:rPr>
            </w:pPr>
            <w:r>
              <w:rPr>
                <w:color w:val="000000"/>
                <w:szCs w:val="28"/>
              </w:rPr>
              <w:t>0.0010</w:t>
            </w:r>
          </w:p>
        </w:tc>
      </w:tr>
      <w:tr w:rsidR="00407504" w:rsidRPr="00F5077A" w14:paraId="2BB09B89"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90CDFD9" w14:textId="4205A98B"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7DF46D82" w14:textId="27FDCA17" w:rsidR="00407504" w:rsidRPr="00F5077A" w:rsidRDefault="00407504" w:rsidP="00407504">
            <w:pPr>
              <w:rPr>
                <w:color w:val="000000"/>
                <w:szCs w:val="28"/>
              </w:rPr>
            </w:pPr>
            <w:r>
              <w:rPr>
                <w:color w:val="000000"/>
                <w:szCs w:val="28"/>
              </w:rPr>
              <w:t>ТК2</w:t>
            </w:r>
          </w:p>
        </w:tc>
        <w:tc>
          <w:tcPr>
            <w:tcW w:w="2983" w:type="dxa"/>
            <w:tcBorders>
              <w:top w:val="nil"/>
              <w:left w:val="nil"/>
              <w:bottom w:val="single" w:sz="4" w:space="0" w:color="000000"/>
              <w:right w:val="single" w:sz="4" w:space="0" w:color="000000"/>
            </w:tcBorders>
            <w:shd w:val="clear" w:color="000000" w:fill="FFFFFF"/>
            <w:vAlign w:val="bottom"/>
            <w:hideMark/>
          </w:tcPr>
          <w:p w14:paraId="251A00CD" w14:textId="53D8FAEA" w:rsidR="00407504" w:rsidRPr="00F5077A" w:rsidRDefault="00407504" w:rsidP="00407504">
            <w:pPr>
              <w:rPr>
                <w:color w:val="000000"/>
                <w:szCs w:val="28"/>
              </w:rPr>
            </w:pPr>
            <w:r>
              <w:rPr>
                <w:color w:val="000000"/>
                <w:szCs w:val="28"/>
              </w:rPr>
              <w:t>ТК3</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124DC12C" w14:textId="0BBE0BF3"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4BF86683" w14:textId="01294F5A"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3818BE8" w14:textId="2E371AA7"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BE0EE5D" w14:textId="73E74ED9" w:rsidR="00407504" w:rsidRPr="00F5077A" w:rsidRDefault="00407504" w:rsidP="00407504">
            <w:pPr>
              <w:jc w:val="right"/>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15B46B8A" w14:textId="341323B5" w:rsidR="00407504" w:rsidRPr="00F5077A" w:rsidRDefault="00407504" w:rsidP="00407504">
            <w:pPr>
              <w:jc w:val="right"/>
              <w:rPr>
                <w:color w:val="000000"/>
                <w:szCs w:val="28"/>
              </w:rPr>
            </w:pPr>
            <w:r>
              <w:rPr>
                <w:color w:val="000000"/>
                <w:szCs w:val="28"/>
              </w:rPr>
              <w:t>4.1298</w:t>
            </w:r>
          </w:p>
        </w:tc>
        <w:tc>
          <w:tcPr>
            <w:tcW w:w="1760" w:type="dxa"/>
            <w:tcBorders>
              <w:top w:val="nil"/>
              <w:left w:val="nil"/>
              <w:bottom w:val="single" w:sz="4" w:space="0" w:color="auto"/>
              <w:right w:val="single" w:sz="4" w:space="0" w:color="auto"/>
            </w:tcBorders>
            <w:shd w:val="clear" w:color="auto" w:fill="auto"/>
            <w:noWrap/>
            <w:vAlign w:val="bottom"/>
          </w:tcPr>
          <w:p w14:paraId="458E397E" w14:textId="07BBF18F" w:rsidR="00407504" w:rsidRPr="00F5077A" w:rsidRDefault="00407504" w:rsidP="00407504">
            <w:pPr>
              <w:jc w:val="right"/>
              <w:rPr>
                <w:color w:val="000000"/>
                <w:szCs w:val="28"/>
              </w:rPr>
            </w:pPr>
            <w:r>
              <w:rPr>
                <w:color w:val="000000"/>
                <w:szCs w:val="28"/>
              </w:rPr>
              <w:t>0.2421</w:t>
            </w:r>
          </w:p>
        </w:tc>
        <w:tc>
          <w:tcPr>
            <w:tcW w:w="1603" w:type="dxa"/>
            <w:tcBorders>
              <w:top w:val="nil"/>
              <w:left w:val="nil"/>
              <w:bottom w:val="single" w:sz="4" w:space="0" w:color="auto"/>
              <w:right w:val="single" w:sz="4" w:space="0" w:color="auto"/>
            </w:tcBorders>
            <w:shd w:val="clear" w:color="auto" w:fill="auto"/>
            <w:vAlign w:val="bottom"/>
          </w:tcPr>
          <w:p w14:paraId="7C405EA0" w14:textId="2AF770FC"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4C7B27BF" w14:textId="78848EFD" w:rsidR="00407504" w:rsidRPr="00F5077A" w:rsidRDefault="00407504" w:rsidP="00407504">
            <w:pPr>
              <w:jc w:val="right"/>
              <w:rPr>
                <w:color w:val="000000"/>
                <w:szCs w:val="28"/>
              </w:rPr>
            </w:pPr>
            <w:r>
              <w:rPr>
                <w:color w:val="000000"/>
                <w:szCs w:val="28"/>
              </w:rPr>
              <w:t>0.0027</w:t>
            </w:r>
          </w:p>
        </w:tc>
      </w:tr>
      <w:tr w:rsidR="00407504" w:rsidRPr="00F5077A" w14:paraId="5AC27B83"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14BA5BF" w14:textId="56EEADD3"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3E225519" w14:textId="271CA187" w:rsidR="00407504" w:rsidRPr="00F5077A" w:rsidRDefault="00407504" w:rsidP="00407504">
            <w:pPr>
              <w:rPr>
                <w:color w:val="000000"/>
                <w:szCs w:val="28"/>
              </w:rPr>
            </w:pPr>
            <w:r>
              <w:rPr>
                <w:color w:val="000000"/>
                <w:szCs w:val="28"/>
              </w:rPr>
              <w:t>ТК3</w:t>
            </w:r>
          </w:p>
        </w:tc>
        <w:tc>
          <w:tcPr>
            <w:tcW w:w="2983" w:type="dxa"/>
            <w:tcBorders>
              <w:top w:val="nil"/>
              <w:left w:val="nil"/>
              <w:bottom w:val="single" w:sz="4" w:space="0" w:color="000000"/>
              <w:right w:val="single" w:sz="4" w:space="0" w:color="000000"/>
            </w:tcBorders>
            <w:shd w:val="clear" w:color="000000" w:fill="FFFFFF"/>
            <w:vAlign w:val="bottom"/>
            <w:hideMark/>
          </w:tcPr>
          <w:p w14:paraId="46276936" w14:textId="542F578B" w:rsidR="00407504" w:rsidRPr="00F5077A" w:rsidRDefault="00407504" w:rsidP="00407504">
            <w:pPr>
              <w:rPr>
                <w:color w:val="000000"/>
                <w:szCs w:val="28"/>
              </w:rPr>
            </w:pPr>
            <w:r>
              <w:rPr>
                <w:color w:val="000000"/>
                <w:szCs w:val="28"/>
              </w:rPr>
              <w:t>ул. Школьная, 11</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4FDEEE41" w14:textId="79B72FF8"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36670EA7" w14:textId="4D7C0549"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AA9EABF" w14:textId="1C0E071F"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39F5F34" w14:textId="21AE5910" w:rsidR="00407504" w:rsidRPr="00F5077A" w:rsidRDefault="00407504" w:rsidP="00407504">
            <w:pPr>
              <w:jc w:val="right"/>
              <w:rPr>
                <w:color w:val="000000"/>
                <w:szCs w:val="28"/>
              </w:rPr>
            </w:pPr>
            <w:r>
              <w:rPr>
                <w:color w:val="000000"/>
                <w:szCs w:val="28"/>
              </w:rPr>
              <w:t>0.0002</w:t>
            </w:r>
          </w:p>
        </w:tc>
        <w:tc>
          <w:tcPr>
            <w:tcW w:w="1760" w:type="dxa"/>
            <w:tcBorders>
              <w:top w:val="nil"/>
              <w:left w:val="nil"/>
              <w:bottom w:val="single" w:sz="4" w:space="0" w:color="auto"/>
              <w:right w:val="single" w:sz="4" w:space="0" w:color="auto"/>
            </w:tcBorders>
            <w:shd w:val="clear" w:color="auto" w:fill="auto"/>
            <w:noWrap/>
            <w:vAlign w:val="bottom"/>
          </w:tcPr>
          <w:p w14:paraId="55619B0B" w14:textId="40E25C06" w:rsidR="00407504" w:rsidRPr="00F5077A" w:rsidRDefault="00407504" w:rsidP="00407504">
            <w:pPr>
              <w:jc w:val="right"/>
              <w:rPr>
                <w:color w:val="000000"/>
                <w:szCs w:val="28"/>
              </w:rPr>
            </w:pPr>
            <w:r>
              <w:rPr>
                <w:color w:val="000000"/>
                <w:szCs w:val="28"/>
              </w:rPr>
              <w:t>4.1334</w:t>
            </w:r>
          </w:p>
        </w:tc>
        <w:tc>
          <w:tcPr>
            <w:tcW w:w="1760" w:type="dxa"/>
            <w:tcBorders>
              <w:top w:val="nil"/>
              <w:left w:val="nil"/>
              <w:bottom w:val="single" w:sz="4" w:space="0" w:color="auto"/>
              <w:right w:val="single" w:sz="4" w:space="0" w:color="auto"/>
            </w:tcBorders>
            <w:shd w:val="clear" w:color="auto" w:fill="auto"/>
            <w:noWrap/>
            <w:vAlign w:val="bottom"/>
          </w:tcPr>
          <w:p w14:paraId="1C85E2B2" w14:textId="2EF5D92F" w:rsidR="00407504" w:rsidRPr="00F5077A" w:rsidRDefault="00407504" w:rsidP="00407504">
            <w:pPr>
              <w:jc w:val="right"/>
              <w:rPr>
                <w:color w:val="000000"/>
                <w:szCs w:val="28"/>
              </w:rPr>
            </w:pPr>
            <w:r>
              <w:rPr>
                <w:color w:val="000000"/>
                <w:szCs w:val="28"/>
              </w:rPr>
              <w:t>0.2419</w:t>
            </w:r>
          </w:p>
        </w:tc>
        <w:tc>
          <w:tcPr>
            <w:tcW w:w="1603" w:type="dxa"/>
            <w:tcBorders>
              <w:top w:val="nil"/>
              <w:left w:val="nil"/>
              <w:bottom w:val="single" w:sz="4" w:space="0" w:color="auto"/>
              <w:right w:val="single" w:sz="4" w:space="0" w:color="auto"/>
            </w:tcBorders>
            <w:shd w:val="clear" w:color="auto" w:fill="auto"/>
            <w:vAlign w:val="bottom"/>
          </w:tcPr>
          <w:p w14:paraId="57567724" w14:textId="2D332F89"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2B258DED" w14:textId="3E1269F2" w:rsidR="00407504" w:rsidRPr="00F5077A" w:rsidRDefault="00407504" w:rsidP="00407504">
            <w:pPr>
              <w:jc w:val="right"/>
              <w:rPr>
                <w:color w:val="000000"/>
                <w:szCs w:val="28"/>
              </w:rPr>
            </w:pPr>
            <w:r>
              <w:rPr>
                <w:color w:val="000000"/>
                <w:szCs w:val="28"/>
              </w:rPr>
              <w:t>0.0008</w:t>
            </w:r>
          </w:p>
        </w:tc>
      </w:tr>
      <w:tr w:rsidR="00407504" w:rsidRPr="00F5077A" w14:paraId="7B0374C2"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2093631" w14:textId="0EEC8018"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6670DB54" w14:textId="6CDACB0A" w:rsidR="00407504" w:rsidRPr="00F5077A" w:rsidRDefault="00407504" w:rsidP="00407504">
            <w:pPr>
              <w:rPr>
                <w:color w:val="000000"/>
                <w:szCs w:val="28"/>
              </w:rPr>
            </w:pPr>
            <w:r>
              <w:rPr>
                <w:color w:val="000000"/>
                <w:szCs w:val="28"/>
              </w:rPr>
              <w:t>ТК3</w:t>
            </w:r>
          </w:p>
        </w:tc>
        <w:tc>
          <w:tcPr>
            <w:tcW w:w="2983" w:type="dxa"/>
            <w:tcBorders>
              <w:top w:val="nil"/>
              <w:left w:val="nil"/>
              <w:bottom w:val="single" w:sz="4" w:space="0" w:color="000000"/>
              <w:right w:val="single" w:sz="4" w:space="0" w:color="000000"/>
            </w:tcBorders>
            <w:shd w:val="clear" w:color="000000" w:fill="FFFFFF"/>
            <w:vAlign w:val="bottom"/>
            <w:hideMark/>
          </w:tcPr>
          <w:p w14:paraId="129B0427" w14:textId="08D9E19A" w:rsidR="00407504" w:rsidRPr="00F5077A" w:rsidRDefault="00407504" w:rsidP="00407504">
            <w:pPr>
              <w:rPr>
                <w:color w:val="000000"/>
                <w:szCs w:val="28"/>
              </w:rPr>
            </w:pPr>
            <w:r>
              <w:rPr>
                <w:color w:val="000000"/>
                <w:szCs w:val="28"/>
              </w:rPr>
              <w:t>ул. Школьная, 13</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5FE6F22A" w14:textId="706B61BE"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39E52FB1" w14:textId="06C731C3"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8636B80" w14:textId="21365DE3"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91FCAF2" w14:textId="061B332A" w:rsidR="00407504" w:rsidRPr="00F5077A" w:rsidRDefault="00407504" w:rsidP="00407504">
            <w:pPr>
              <w:jc w:val="right"/>
              <w:rPr>
                <w:color w:val="000000"/>
                <w:szCs w:val="28"/>
              </w:rPr>
            </w:pPr>
            <w:r>
              <w:rPr>
                <w:color w:val="000000"/>
                <w:szCs w:val="28"/>
              </w:rPr>
              <w:t>0.0004</w:t>
            </w:r>
          </w:p>
        </w:tc>
        <w:tc>
          <w:tcPr>
            <w:tcW w:w="1760" w:type="dxa"/>
            <w:tcBorders>
              <w:top w:val="nil"/>
              <w:left w:val="nil"/>
              <w:bottom w:val="single" w:sz="4" w:space="0" w:color="auto"/>
              <w:right w:val="single" w:sz="4" w:space="0" w:color="auto"/>
            </w:tcBorders>
            <w:shd w:val="clear" w:color="auto" w:fill="auto"/>
            <w:noWrap/>
            <w:vAlign w:val="bottom"/>
          </w:tcPr>
          <w:p w14:paraId="57B554E0" w14:textId="2DEB044F" w:rsidR="00407504" w:rsidRPr="00F5077A" w:rsidRDefault="00407504" w:rsidP="00407504">
            <w:pPr>
              <w:jc w:val="right"/>
              <w:rPr>
                <w:color w:val="000000"/>
                <w:szCs w:val="28"/>
              </w:rPr>
            </w:pPr>
            <w:r>
              <w:rPr>
                <w:color w:val="000000"/>
                <w:szCs w:val="28"/>
              </w:rPr>
              <w:t>4.1320</w:t>
            </w:r>
          </w:p>
        </w:tc>
        <w:tc>
          <w:tcPr>
            <w:tcW w:w="1760" w:type="dxa"/>
            <w:tcBorders>
              <w:top w:val="nil"/>
              <w:left w:val="nil"/>
              <w:bottom w:val="single" w:sz="4" w:space="0" w:color="auto"/>
              <w:right w:val="single" w:sz="4" w:space="0" w:color="auto"/>
            </w:tcBorders>
            <w:shd w:val="clear" w:color="auto" w:fill="auto"/>
            <w:noWrap/>
            <w:vAlign w:val="bottom"/>
          </w:tcPr>
          <w:p w14:paraId="6285F701" w14:textId="270D06D1" w:rsidR="00407504" w:rsidRPr="00F5077A" w:rsidRDefault="00407504" w:rsidP="00407504">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4861D534" w14:textId="47FAB47D"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6C3CFEAF" w14:textId="0D23B585" w:rsidR="00407504" w:rsidRPr="00F5077A" w:rsidRDefault="00407504" w:rsidP="00407504">
            <w:pPr>
              <w:jc w:val="right"/>
              <w:rPr>
                <w:color w:val="000000"/>
                <w:szCs w:val="28"/>
              </w:rPr>
            </w:pPr>
            <w:r>
              <w:rPr>
                <w:color w:val="000000"/>
                <w:szCs w:val="28"/>
              </w:rPr>
              <w:t>0.0016</w:t>
            </w:r>
          </w:p>
        </w:tc>
      </w:tr>
      <w:tr w:rsidR="00407504" w:rsidRPr="00F5077A" w14:paraId="12FD6246"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4EA339FA" w14:textId="7DF37C76"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66F3FD44" w14:textId="74450FDC" w:rsidR="00407504" w:rsidRPr="00F5077A" w:rsidRDefault="00407504" w:rsidP="00407504">
            <w:pPr>
              <w:rPr>
                <w:color w:val="000000"/>
                <w:szCs w:val="28"/>
              </w:rPr>
            </w:pPr>
            <w:r>
              <w:rPr>
                <w:color w:val="000000"/>
                <w:szCs w:val="28"/>
              </w:rPr>
              <w:t>ТК1</w:t>
            </w:r>
          </w:p>
        </w:tc>
        <w:tc>
          <w:tcPr>
            <w:tcW w:w="2983" w:type="dxa"/>
            <w:tcBorders>
              <w:top w:val="nil"/>
              <w:left w:val="nil"/>
              <w:bottom w:val="single" w:sz="4" w:space="0" w:color="000000"/>
              <w:right w:val="single" w:sz="4" w:space="0" w:color="000000"/>
            </w:tcBorders>
            <w:shd w:val="clear" w:color="000000" w:fill="FFFFFF"/>
            <w:vAlign w:val="bottom"/>
            <w:hideMark/>
          </w:tcPr>
          <w:p w14:paraId="3948048D" w14:textId="43B8699E" w:rsidR="00407504" w:rsidRPr="00F5077A" w:rsidRDefault="00407504" w:rsidP="00407504">
            <w:pPr>
              <w:rPr>
                <w:color w:val="000000"/>
                <w:szCs w:val="28"/>
              </w:rPr>
            </w:pPr>
            <w:r>
              <w:rPr>
                <w:color w:val="000000"/>
                <w:szCs w:val="28"/>
              </w:rPr>
              <w:t>ТК5</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285823F5" w14:textId="06A156E8"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58684239" w14:textId="7FB3025F"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2C164D7" w14:textId="6A828AA3"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404667AB" w14:textId="79BD0AA3" w:rsidR="00407504" w:rsidRPr="00F5077A" w:rsidRDefault="00407504" w:rsidP="00407504">
            <w:pPr>
              <w:jc w:val="right"/>
              <w:rPr>
                <w:color w:val="000000"/>
                <w:szCs w:val="28"/>
              </w:rPr>
            </w:pPr>
            <w:r>
              <w:rPr>
                <w:color w:val="000000"/>
                <w:szCs w:val="28"/>
              </w:rPr>
              <w:t>0.0029</w:t>
            </w:r>
          </w:p>
        </w:tc>
        <w:tc>
          <w:tcPr>
            <w:tcW w:w="1760" w:type="dxa"/>
            <w:tcBorders>
              <w:top w:val="nil"/>
              <w:left w:val="nil"/>
              <w:bottom w:val="single" w:sz="4" w:space="0" w:color="auto"/>
              <w:right w:val="single" w:sz="4" w:space="0" w:color="auto"/>
            </w:tcBorders>
            <w:shd w:val="clear" w:color="auto" w:fill="auto"/>
            <w:noWrap/>
            <w:vAlign w:val="bottom"/>
          </w:tcPr>
          <w:p w14:paraId="6C8540D4" w14:textId="229B2312" w:rsidR="00407504" w:rsidRPr="00F5077A" w:rsidRDefault="00407504" w:rsidP="00407504">
            <w:pPr>
              <w:jc w:val="right"/>
              <w:rPr>
                <w:color w:val="000000"/>
                <w:szCs w:val="28"/>
              </w:rPr>
            </w:pPr>
            <w:r>
              <w:rPr>
                <w:color w:val="000000"/>
                <w:szCs w:val="28"/>
              </w:rPr>
              <w:t>5.1609</w:t>
            </w:r>
          </w:p>
        </w:tc>
        <w:tc>
          <w:tcPr>
            <w:tcW w:w="1760" w:type="dxa"/>
            <w:tcBorders>
              <w:top w:val="nil"/>
              <w:left w:val="nil"/>
              <w:bottom w:val="single" w:sz="4" w:space="0" w:color="auto"/>
              <w:right w:val="single" w:sz="4" w:space="0" w:color="auto"/>
            </w:tcBorders>
            <w:shd w:val="clear" w:color="auto" w:fill="auto"/>
            <w:noWrap/>
            <w:vAlign w:val="bottom"/>
          </w:tcPr>
          <w:p w14:paraId="4F14F0C3" w14:textId="0C15811E" w:rsidR="00407504" w:rsidRPr="00F5077A" w:rsidRDefault="00407504" w:rsidP="00407504">
            <w:pPr>
              <w:jc w:val="right"/>
              <w:rPr>
                <w:color w:val="000000"/>
                <w:szCs w:val="28"/>
              </w:rPr>
            </w:pPr>
            <w:r>
              <w:rPr>
                <w:color w:val="000000"/>
                <w:szCs w:val="28"/>
              </w:rPr>
              <w:t>0.1938</w:t>
            </w:r>
          </w:p>
        </w:tc>
        <w:tc>
          <w:tcPr>
            <w:tcW w:w="1603" w:type="dxa"/>
            <w:tcBorders>
              <w:top w:val="nil"/>
              <w:left w:val="nil"/>
              <w:bottom w:val="single" w:sz="4" w:space="0" w:color="auto"/>
              <w:right w:val="single" w:sz="4" w:space="0" w:color="auto"/>
            </w:tcBorders>
            <w:shd w:val="clear" w:color="auto" w:fill="auto"/>
            <w:vAlign w:val="bottom"/>
          </w:tcPr>
          <w:p w14:paraId="71654A78" w14:textId="1B07FA7D"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55E6D16F" w14:textId="438F2CF4" w:rsidR="00407504" w:rsidRPr="00F5077A" w:rsidRDefault="00407504" w:rsidP="00407504">
            <w:pPr>
              <w:jc w:val="right"/>
              <w:rPr>
                <w:color w:val="000000"/>
                <w:szCs w:val="28"/>
              </w:rPr>
            </w:pPr>
            <w:r>
              <w:rPr>
                <w:color w:val="000000"/>
                <w:szCs w:val="28"/>
              </w:rPr>
              <w:t>0.0148</w:t>
            </w:r>
          </w:p>
        </w:tc>
      </w:tr>
      <w:tr w:rsidR="00407504" w:rsidRPr="00F5077A" w14:paraId="087BF13F"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DAFCDD4" w14:textId="68EAC389"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7C7812E8" w14:textId="0C020E58" w:rsidR="00407504" w:rsidRPr="00F5077A" w:rsidRDefault="00407504" w:rsidP="00407504">
            <w:pPr>
              <w:rPr>
                <w:color w:val="000000"/>
                <w:szCs w:val="28"/>
              </w:rPr>
            </w:pPr>
            <w:r>
              <w:rPr>
                <w:color w:val="000000"/>
                <w:szCs w:val="28"/>
              </w:rPr>
              <w:t>ТК5</w:t>
            </w:r>
          </w:p>
        </w:tc>
        <w:tc>
          <w:tcPr>
            <w:tcW w:w="2983" w:type="dxa"/>
            <w:tcBorders>
              <w:top w:val="nil"/>
              <w:left w:val="nil"/>
              <w:bottom w:val="single" w:sz="4" w:space="0" w:color="000000"/>
              <w:right w:val="single" w:sz="4" w:space="0" w:color="000000"/>
            </w:tcBorders>
            <w:shd w:val="clear" w:color="000000" w:fill="FFFFFF"/>
            <w:vAlign w:val="bottom"/>
            <w:hideMark/>
          </w:tcPr>
          <w:p w14:paraId="257A46C5" w14:textId="2FABB644" w:rsidR="00407504" w:rsidRPr="00F5077A" w:rsidRDefault="00407504" w:rsidP="00407504">
            <w:pPr>
              <w:rPr>
                <w:color w:val="000000"/>
                <w:szCs w:val="28"/>
              </w:rPr>
            </w:pPr>
            <w:r>
              <w:rPr>
                <w:color w:val="000000"/>
                <w:szCs w:val="28"/>
              </w:rPr>
              <w:t>ул. Школьная, 15</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459C2285" w14:textId="66C8166E"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11E52E5F" w14:textId="25724984"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030B520" w14:textId="09898292"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7A15276" w14:textId="19D88146" w:rsidR="00407504" w:rsidRPr="00F5077A" w:rsidRDefault="00407504" w:rsidP="00407504">
            <w:pPr>
              <w:jc w:val="right"/>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13F23755" w14:textId="45580A8E" w:rsidR="00407504" w:rsidRPr="00F5077A" w:rsidRDefault="00407504" w:rsidP="00407504">
            <w:pPr>
              <w:jc w:val="right"/>
              <w:rPr>
                <w:color w:val="000000"/>
                <w:szCs w:val="28"/>
              </w:rPr>
            </w:pPr>
            <w:r>
              <w:rPr>
                <w:color w:val="000000"/>
                <w:szCs w:val="28"/>
              </w:rPr>
              <w:t>4.1304</w:t>
            </w:r>
          </w:p>
        </w:tc>
        <w:tc>
          <w:tcPr>
            <w:tcW w:w="1760" w:type="dxa"/>
            <w:tcBorders>
              <w:top w:val="nil"/>
              <w:left w:val="nil"/>
              <w:bottom w:val="single" w:sz="4" w:space="0" w:color="auto"/>
              <w:right w:val="single" w:sz="4" w:space="0" w:color="auto"/>
            </w:tcBorders>
            <w:shd w:val="clear" w:color="auto" w:fill="auto"/>
            <w:noWrap/>
            <w:vAlign w:val="bottom"/>
          </w:tcPr>
          <w:p w14:paraId="4E416D27" w14:textId="70D96806" w:rsidR="00407504" w:rsidRPr="00F5077A" w:rsidRDefault="00407504" w:rsidP="00407504">
            <w:pPr>
              <w:jc w:val="right"/>
              <w:rPr>
                <w:color w:val="000000"/>
                <w:szCs w:val="28"/>
              </w:rPr>
            </w:pPr>
            <w:r>
              <w:rPr>
                <w:color w:val="000000"/>
                <w:szCs w:val="28"/>
              </w:rPr>
              <w:t>0.2421</w:t>
            </w:r>
          </w:p>
        </w:tc>
        <w:tc>
          <w:tcPr>
            <w:tcW w:w="1603" w:type="dxa"/>
            <w:tcBorders>
              <w:top w:val="nil"/>
              <w:left w:val="nil"/>
              <w:bottom w:val="single" w:sz="4" w:space="0" w:color="auto"/>
              <w:right w:val="single" w:sz="4" w:space="0" w:color="auto"/>
            </w:tcBorders>
            <w:shd w:val="clear" w:color="auto" w:fill="auto"/>
            <w:vAlign w:val="bottom"/>
          </w:tcPr>
          <w:p w14:paraId="3F0550A1" w14:textId="30F817AE"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49F2F3B3" w14:textId="044B4AB8" w:rsidR="00407504" w:rsidRPr="00F5077A" w:rsidRDefault="00407504" w:rsidP="00407504">
            <w:pPr>
              <w:jc w:val="right"/>
              <w:rPr>
                <w:color w:val="000000"/>
                <w:szCs w:val="28"/>
              </w:rPr>
            </w:pPr>
            <w:r>
              <w:rPr>
                <w:color w:val="000000"/>
                <w:szCs w:val="28"/>
              </w:rPr>
              <w:t>0.0024</w:t>
            </w:r>
          </w:p>
        </w:tc>
      </w:tr>
      <w:tr w:rsidR="00407504" w:rsidRPr="00F5077A" w14:paraId="331DEFBB"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5E2C1D9" w14:textId="7B1037B5"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37337202" w14:textId="5C0F43F3" w:rsidR="00407504" w:rsidRPr="00F5077A" w:rsidRDefault="00407504" w:rsidP="00407504">
            <w:pPr>
              <w:rPr>
                <w:color w:val="000000"/>
                <w:szCs w:val="28"/>
              </w:rPr>
            </w:pPr>
            <w:r>
              <w:rPr>
                <w:color w:val="000000"/>
                <w:szCs w:val="28"/>
              </w:rPr>
              <w:t>ТК5</w:t>
            </w:r>
          </w:p>
        </w:tc>
        <w:tc>
          <w:tcPr>
            <w:tcW w:w="2983" w:type="dxa"/>
            <w:tcBorders>
              <w:top w:val="nil"/>
              <w:left w:val="nil"/>
              <w:bottom w:val="single" w:sz="4" w:space="0" w:color="000000"/>
              <w:right w:val="single" w:sz="4" w:space="0" w:color="000000"/>
            </w:tcBorders>
            <w:shd w:val="clear" w:color="000000" w:fill="FFFFFF"/>
            <w:vAlign w:val="bottom"/>
            <w:hideMark/>
          </w:tcPr>
          <w:p w14:paraId="4BA977D7" w14:textId="58645E55" w:rsidR="00407504" w:rsidRPr="00F5077A" w:rsidRDefault="00407504" w:rsidP="00407504">
            <w:pPr>
              <w:rPr>
                <w:color w:val="000000"/>
                <w:szCs w:val="28"/>
              </w:rPr>
            </w:pPr>
            <w:r>
              <w:rPr>
                <w:color w:val="000000"/>
                <w:szCs w:val="28"/>
              </w:rPr>
              <w:t>ТК6</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2FFCF717" w14:textId="1B84DE7E"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169FE9FA" w14:textId="7D6C9AD2"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0FDFCD47" w14:textId="2102E1A0"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17D2CBC7" w14:textId="557B70FC" w:rsidR="00407504" w:rsidRPr="00F5077A" w:rsidRDefault="00407504" w:rsidP="00407504">
            <w:pPr>
              <w:jc w:val="right"/>
              <w:rPr>
                <w:color w:val="000000"/>
                <w:szCs w:val="28"/>
              </w:rPr>
            </w:pPr>
            <w:r>
              <w:rPr>
                <w:color w:val="000000"/>
                <w:szCs w:val="28"/>
              </w:rPr>
              <w:t>0.0028</w:t>
            </w:r>
          </w:p>
        </w:tc>
        <w:tc>
          <w:tcPr>
            <w:tcW w:w="1760" w:type="dxa"/>
            <w:tcBorders>
              <w:top w:val="nil"/>
              <w:left w:val="nil"/>
              <w:bottom w:val="single" w:sz="4" w:space="0" w:color="auto"/>
              <w:right w:val="single" w:sz="4" w:space="0" w:color="auto"/>
            </w:tcBorders>
            <w:shd w:val="clear" w:color="auto" w:fill="auto"/>
            <w:noWrap/>
            <w:vAlign w:val="bottom"/>
          </w:tcPr>
          <w:p w14:paraId="7AA99FE3" w14:textId="507E7417" w:rsidR="00407504" w:rsidRPr="00F5077A" w:rsidRDefault="00407504" w:rsidP="00407504">
            <w:pPr>
              <w:jc w:val="right"/>
              <w:rPr>
                <w:color w:val="000000"/>
                <w:szCs w:val="28"/>
              </w:rPr>
            </w:pPr>
            <w:r>
              <w:rPr>
                <w:color w:val="000000"/>
                <w:szCs w:val="28"/>
              </w:rPr>
              <w:t>4.4118</w:t>
            </w:r>
          </w:p>
        </w:tc>
        <w:tc>
          <w:tcPr>
            <w:tcW w:w="1760" w:type="dxa"/>
            <w:tcBorders>
              <w:top w:val="nil"/>
              <w:left w:val="nil"/>
              <w:bottom w:val="single" w:sz="4" w:space="0" w:color="auto"/>
              <w:right w:val="single" w:sz="4" w:space="0" w:color="auto"/>
            </w:tcBorders>
            <w:shd w:val="clear" w:color="auto" w:fill="auto"/>
            <w:noWrap/>
            <w:vAlign w:val="bottom"/>
          </w:tcPr>
          <w:p w14:paraId="5867C27F" w14:textId="797C5A12" w:rsidR="00407504" w:rsidRPr="00F5077A" w:rsidRDefault="00407504" w:rsidP="00407504">
            <w:pPr>
              <w:jc w:val="right"/>
              <w:rPr>
                <w:color w:val="000000"/>
                <w:szCs w:val="28"/>
              </w:rPr>
            </w:pPr>
            <w:r>
              <w:rPr>
                <w:color w:val="000000"/>
                <w:szCs w:val="28"/>
              </w:rPr>
              <w:t>0.2267</w:t>
            </w:r>
          </w:p>
        </w:tc>
        <w:tc>
          <w:tcPr>
            <w:tcW w:w="1603" w:type="dxa"/>
            <w:tcBorders>
              <w:top w:val="nil"/>
              <w:left w:val="nil"/>
              <w:bottom w:val="single" w:sz="4" w:space="0" w:color="auto"/>
              <w:right w:val="single" w:sz="4" w:space="0" w:color="auto"/>
            </w:tcBorders>
            <w:shd w:val="clear" w:color="auto" w:fill="auto"/>
            <w:vAlign w:val="bottom"/>
          </w:tcPr>
          <w:p w14:paraId="1F9D65DE" w14:textId="192FF7DD"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7459C66B" w14:textId="40E745DE" w:rsidR="00407504" w:rsidRPr="00F5077A" w:rsidRDefault="00407504" w:rsidP="00407504">
            <w:pPr>
              <w:jc w:val="right"/>
              <w:rPr>
                <w:color w:val="000000"/>
                <w:szCs w:val="28"/>
              </w:rPr>
            </w:pPr>
            <w:r>
              <w:rPr>
                <w:color w:val="000000"/>
                <w:szCs w:val="28"/>
              </w:rPr>
              <w:t>0.0125</w:t>
            </w:r>
          </w:p>
        </w:tc>
      </w:tr>
      <w:tr w:rsidR="00407504" w:rsidRPr="00F5077A" w14:paraId="69A0F782"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E82B253" w14:textId="22F92D13"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16FFE861" w14:textId="641C374C" w:rsidR="00407504" w:rsidRPr="00F5077A" w:rsidRDefault="00407504" w:rsidP="00407504">
            <w:pPr>
              <w:rPr>
                <w:color w:val="000000"/>
                <w:szCs w:val="28"/>
              </w:rPr>
            </w:pPr>
            <w:r>
              <w:rPr>
                <w:color w:val="000000"/>
                <w:szCs w:val="28"/>
              </w:rPr>
              <w:t>ТК6</w:t>
            </w:r>
          </w:p>
        </w:tc>
        <w:tc>
          <w:tcPr>
            <w:tcW w:w="2983" w:type="dxa"/>
            <w:tcBorders>
              <w:top w:val="nil"/>
              <w:left w:val="nil"/>
              <w:bottom w:val="single" w:sz="4" w:space="0" w:color="000000"/>
              <w:right w:val="single" w:sz="4" w:space="0" w:color="000000"/>
            </w:tcBorders>
            <w:shd w:val="clear" w:color="000000" w:fill="FFFFFF"/>
            <w:vAlign w:val="bottom"/>
            <w:hideMark/>
          </w:tcPr>
          <w:p w14:paraId="72829CFD" w14:textId="03F8C2BD" w:rsidR="00407504" w:rsidRPr="00F5077A" w:rsidRDefault="00407504" w:rsidP="00407504">
            <w:pPr>
              <w:rPr>
                <w:color w:val="000000"/>
                <w:szCs w:val="28"/>
              </w:rPr>
            </w:pPr>
            <w:r>
              <w:rPr>
                <w:color w:val="000000"/>
                <w:szCs w:val="28"/>
              </w:rPr>
              <w:t>ул. Школьная, 17</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00FE8EE7" w14:textId="7EB2E46B"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40BCEA51" w14:textId="6DBAC810"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A75FA53" w14:textId="7ACE472A"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B10F961" w14:textId="7CA3AA32" w:rsidR="00407504" w:rsidRPr="00F5077A" w:rsidRDefault="00407504" w:rsidP="00407504">
            <w:pPr>
              <w:jc w:val="right"/>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640AAEBD" w14:textId="02C1CDCB" w:rsidR="00407504" w:rsidRPr="00F5077A" w:rsidRDefault="00407504" w:rsidP="00407504">
            <w:pPr>
              <w:jc w:val="right"/>
              <w:rPr>
                <w:color w:val="000000"/>
                <w:szCs w:val="28"/>
              </w:rPr>
            </w:pPr>
            <w:r>
              <w:rPr>
                <w:color w:val="000000"/>
                <w:szCs w:val="28"/>
              </w:rPr>
              <w:t>4.4348</w:t>
            </w:r>
          </w:p>
        </w:tc>
        <w:tc>
          <w:tcPr>
            <w:tcW w:w="1760" w:type="dxa"/>
            <w:tcBorders>
              <w:top w:val="nil"/>
              <w:left w:val="nil"/>
              <w:bottom w:val="single" w:sz="4" w:space="0" w:color="auto"/>
              <w:right w:val="single" w:sz="4" w:space="0" w:color="auto"/>
            </w:tcBorders>
            <w:shd w:val="clear" w:color="auto" w:fill="auto"/>
            <w:noWrap/>
            <w:vAlign w:val="bottom"/>
          </w:tcPr>
          <w:p w14:paraId="08DE6833" w14:textId="12EDA819" w:rsidR="00407504" w:rsidRPr="00F5077A" w:rsidRDefault="00407504" w:rsidP="00407504">
            <w:pPr>
              <w:jc w:val="right"/>
              <w:rPr>
                <w:color w:val="000000"/>
                <w:szCs w:val="28"/>
              </w:rPr>
            </w:pPr>
            <w:r>
              <w:rPr>
                <w:color w:val="000000"/>
                <w:szCs w:val="28"/>
              </w:rPr>
              <w:t>0.2255</w:t>
            </w:r>
          </w:p>
        </w:tc>
        <w:tc>
          <w:tcPr>
            <w:tcW w:w="1603" w:type="dxa"/>
            <w:tcBorders>
              <w:top w:val="nil"/>
              <w:left w:val="nil"/>
              <w:bottom w:val="single" w:sz="4" w:space="0" w:color="auto"/>
              <w:right w:val="single" w:sz="4" w:space="0" w:color="auto"/>
            </w:tcBorders>
            <w:shd w:val="clear" w:color="auto" w:fill="auto"/>
            <w:vAlign w:val="bottom"/>
          </w:tcPr>
          <w:p w14:paraId="57501058" w14:textId="0CDBF847"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358FD311" w14:textId="6FE7C022" w:rsidR="00407504" w:rsidRPr="00F5077A" w:rsidRDefault="00407504" w:rsidP="00407504">
            <w:pPr>
              <w:jc w:val="right"/>
              <w:rPr>
                <w:color w:val="000000"/>
                <w:szCs w:val="28"/>
              </w:rPr>
            </w:pPr>
            <w:r>
              <w:rPr>
                <w:color w:val="000000"/>
                <w:szCs w:val="28"/>
              </w:rPr>
              <w:t>0.0026</w:t>
            </w:r>
          </w:p>
        </w:tc>
      </w:tr>
      <w:tr w:rsidR="00407504" w:rsidRPr="00F5077A" w14:paraId="5B47E897"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5F44293D" w14:textId="3B42CAAC"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54EF0265" w14:textId="11DDC21C" w:rsidR="00407504" w:rsidRPr="00F5077A" w:rsidRDefault="00407504" w:rsidP="00407504">
            <w:pPr>
              <w:rPr>
                <w:color w:val="000000"/>
                <w:szCs w:val="28"/>
              </w:rPr>
            </w:pPr>
            <w:r>
              <w:rPr>
                <w:color w:val="000000"/>
                <w:szCs w:val="28"/>
              </w:rPr>
              <w:t>у.2</w:t>
            </w:r>
          </w:p>
        </w:tc>
        <w:tc>
          <w:tcPr>
            <w:tcW w:w="2983" w:type="dxa"/>
            <w:tcBorders>
              <w:top w:val="nil"/>
              <w:left w:val="nil"/>
              <w:bottom w:val="single" w:sz="4" w:space="0" w:color="000000"/>
              <w:right w:val="single" w:sz="4" w:space="0" w:color="000000"/>
            </w:tcBorders>
            <w:shd w:val="clear" w:color="000000" w:fill="FFFFFF"/>
            <w:vAlign w:val="bottom"/>
            <w:hideMark/>
          </w:tcPr>
          <w:p w14:paraId="703BB27B" w14:textId="6DEF085F" w:rsidR="00407504" w:rsidRPr="00F5077A" w:rsidRDefault="00407504" w:rsidP="00407504">
            <w:pPr>
              <w:rPr>
                <w:color w:val="000000"/>
                <w:szCs w:val="28"/>
              </w:rPr>
            </w:pPr>
            <w:r>
              <w:rPr>
                <w:color w:val="000000"/>
                <w:szCs w:val="28"/>
              </w:rPr>
              <w:t>у.2.2</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643DD32F" w14:textId="53E9A921"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32DBA4CA" w14:textId="0FA12AF5"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F4DB6BF" w14:textId="6C6B790C"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3687D4D" w14:textId="5F903982" w:rsidR="00407504" w:rsidRPr="00F5077A" w:rsidRDefault="00407504" w:rsidP="00407504">
            <w:pPr>
              <w:jc w:val="right"/>
              <w:rPr>
                <w:color w:val="000000"/>
                <w:szCs w:val="28"/>
              </w:rPr>
            </w:pPr>
            <w:r>
              <w:rPr>
                <w:color w:val="000000"/>
                <w:szCs w:val="28"/>
              </w:rPr>
              <w:t>0.0002</w:t>
            </w:r>
          </w:p>
        </w:tc>
        <w:tc>
          <w:tcPr>
            <w:tcW w:w="1760" w:type="dxa"/>
            <w:tcBorders>
              <w:top w:val="nil"/>
              <w:left w:val="nil"/>
              <w:bottom w:val="single" w:sz="4" w:space="0" w:color="auto"/>
              <w:right w:val="single" w:sz="4" w:space="0" w:color="auto"/>
            </w:tcBorders>
            <w:shd w:val="clear" w:color="auto" w:fill="auto"/>
            <w:noWrap/>
            <w:vAlign w:val="bottom"/>
          </w:tcPr>
          <w:p w14:paraId="4C6D0587" w14:textId="4B6203FC" w:rsidR="00407504" w:rsidRPr="00F5077A" w:rsidRDefault="00407504" w:rsidP="00407504">
            <w:pPr>
              <w:jc w:val="right"/>
              <w:rPr>
                <w:color w:val="000000"/>
                <w:szCs w:val="28"/>
              </w:rPr>
            </w:pPr>
            <w:r>
              <w:rPr>
                <w:color w:val="000000"/>
                <w:szCs w:val="28"/>
              </w:rPr>
              <w:t>4.4391</w:t>
            </w:r>
          </w:p>
        </w:tc>
        <w:tc>
          <w:tcPr>
            <w:tcW w:w="1760" w:type="dxa"/>
            <w:tcBorders>
              <w:top w:val="nil"/>
              <w:left w:val="nil"/>
              <w:bottom w:val="single" w:sz="4" w:space="0" w:color="auto"/>
              <w:right w:val="single" w:sz="4" w:space="0" w:color="auto"/>
            </w:tcBorders>
            <w:shd w:val="clear" w:color="auto" w:fill="auto"/>
            <w:noWrap/>
            <w:vAlign w:val="bottom"/>
          </w:tcPr>
          <w:p w14:paraId="0D79DFD1" w14:textId="4B6AAF71" w:rsidR="00407504" w:rsidRPr="00F5077A" w:rsidRDefault="00407504" w:rsidP="00407504">
            <w:pPr>
              <w:jc w:val="right"/>
              <w:rPr>
                <w:color w:val="000000"/>
                <w:szCs w:val="28"/>
              </w:rPr>
            </w:pPr>
            <w:r>
              <w:rPr>
                <w:color w:val="000000"/>
                <w:szCs w:val="28"/>
              </w:rPr>
              <w:t>0.2253</w:t>
            </w:r>
          </w:p>
        </w:tc>
        <w:tc>
          <w:tcPr>
            <w:tcW w:w="1603" w:type="dxa"/>
            <w:tcBorders>
              <w:top w:val="nil"/>
              <w:left w:val="nil"/>
              <w:bottom w:val="single" w:sz="4" w:space="0" w:color="auto"/>
              <w:right w:val="single" w:sz="4" w:space="0" w:color="auto"/>
            </w:tcBorders>
            <w:shd w:val="clear" w:color="auto" w:fill="auto"/>
            <w:vAlign w:val="bottom"/>
          </w:tcPr>
          <w:p w14:paraId="178C0B40" w14:textId="6EEE65BC"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7298642C" w14:textId="082DA257" w:rsidR="00407504" w:rsidRPr="00F5077A" w:rsidRDefault="00407504" w:rsidP="00407504">
            <w:pPr>
              <w:jc w:val="right"/>
              <w:rPr>
                <w:color w:val="000000"/>
                <w:szCs w:val="28"/>
              </w:rPr>
            </w:pPr>
            <w:r>
              <w:rPr>
                <w:color w:val="000000"/>
                <w:szCs w:val="28"/>
              </w:rPr>
              <w:t>0.0007</w:t>
            </w:r>
          </w:p>
        </w:tc>
      </w:tr>
      <w:tr w:rsidR="00407504" w:rsidRPr="00F5077A" w14:paraId="2E342712"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0B2C564" w14:textId="5BAE92B9"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154B73AF" w14:textId="411FCB81" w:rsidR="00407504" w:rsidRPr="00F5077A" w:rsidRDefault="00407504" w:rsidP="00407504">
            <w:pPr>
              <w:rPr>
                <w:color w:val="000000"/>
                <w:szCs w:val="28"/>
              </w:rPr>
            </w:pPr>
            <w:r>
              <w:rPr>
                <w:color w:val="000000"/>
                <w:szCs w:val="28"/>
              </w:rPr>
              <w:t>у.2.2</w:t>
            </w:r>
          </w:p>
        </w:tc>
        <w:tc>
          <w:tcPr>
            <w:tcW w:w="2983" w:type="dxa"/>
            <w:tcBorders>
              <w:top w:val="nil"/>
              <w:left w:val="nil"/>
              <w:bottom w:val="single" w:sz="4" w:space="0" w:color="000000"/>
              <w:right w:val="single" w:sz="4" w:space="0" w:color="000000"/>
            </w:tcBorders>
            <w:shd w:val="clear" w:color="000000" w:fill="FFFFFF"/>
            <w:vAlign w:val="bottom"/>
            <w:hideMark/>
          </w:tcPr>
          <w:p w14:paraId="0AA1B8D9" w14:textId="4A1D9F9C" w:rsidR="00407504" w:rsidRPr="00F5077A" w:rsidRDefault="00407504" w:rsidP="00407504">
            <w:pPr>
              <w:rPr>
                <w:color w:val="000000"/>
                <w:szCs w:val="28"/>
              </w:rPr>
            </w:pPr>
            <w:r>
              <w:rPr>
                <w:color w:val="000000"/>
                <w:szCs w:val="28"/>
              </w:rPr>
              <w:t>у.2.3</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4725879A" w14:textId="3FF431A8"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05D007EC" w14:textId="27A22807"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8CCAE92" w14:textId="28658DFB"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7F51D59A" w14:textId="5A976DBE" w:rsidR="00407504" w:rsidRPr="00F5077A" w:rsidRDefault="00407504" w:rsidP="00407504">
            <w:pPr>
              <w:jc w:val="right"/>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1E9F225C" w14:textId="5D63904E" w:rsidR="00407504" w:rsidRPr="00F5077A" w:rsidRDefault="00407504" w:rsidP="00407504">
            <w:pPr>
              <w:jc w:val="right"/>
              <w:rPr>
                <w:color w:val="000000"/>
                <w:szCs w:val="28"/>
              </w:rPr>
            </w:pPr>
            <w:r>
              <w:rPr>
                <w:color w:val="000000"/>
                <w:szCs w:val="28"/>
              </w:rPr>
              <w:t>4.1325</w:t>
            </w:r>
          </w:p>
        </w:tc>
        <w:tc>
          <w:tcPr>
            <w:tcW w:w="1760" w:type="dxa"/>
            <w:tcBorders>
              <w:top w:val="nil"/>
              <w:left w:val="nil"/>
              <w:bottom w:val="single" w:sz="4" w:space="0" w:color="auto"/>
              <w:right w:val="single" w:sz="4" w:space="0" w:color="auto"/>
            </w:tcBorders>
            <w:shd w:val="clear" w:color="auto" w:fill="auto"/>
            <w:noWrap/>
            <w:vAlign w:val="bottom"/>
          </w:tcPr>
          <w:p w14:paraId="59F5EBF4" w14:textId="5F039ED7" w:rsidR="00407504" w:rsidRPr="00F5077A" w:rsidRDefault="00407504" w:rsidP="00407504">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4A69C2E3" w14:textId="56FFDDA1"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566650BC" w14:textId="10831338" w:rsidR="00407504" w:rsidRPr="00F5077A" w:rsidRDefault="00407504" w:rsidP="00407504">
            <w:pPr>
              <w:jc w:val="right"/>
              <w:rPr>
                <w:color w:val="000000"/>
                <w:szCs w:val="28"/>
              </w:rPr>
            </w:pPr>
            <w:r>
              <w:rPr>
                <w:color w:val="000000"/>
                <w:szCs w:val="28"/>
              </w:rPr>
              <w:t>0.0013</w:t>
            </w:r>
          </w:p>
        </w:tc>
      </w:tr>
      <w:tr w:rsidR="00407504" w:rsidRPr="00F5077A" w14:paraId="72BDDFA7"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21CBB129" w14:textId="701CAAE9"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1E5840A6" w14:textId="07CCA4CD" w:rsidR="00407504" w:rsidRPr="00F5077A" w:rsidRDefault="00407504" w:rsidP="00407504">
            <w:pPr>
              <w:rPr>
                <w:color w:val="000000"/>
                <w:szCs w:val="28"/>
              </w:rPr>
            </w:pPr>
            <w:r>
              <w:rPr>
                <w:color w:val="000000"/>
                <w:szCs w:val="28"/>
              </w:rPr>
              <w:t>у.2.3</w:t>
            </w:r>
          </w:p>
        </w:tc>
        <w:tc>
          <w:tcPr>
            <w:tcW w:w="2983" w:type="dxa"/>
            <w:tcBorders>
              <w:top w:val="nil"/>
              <w:left w:val="nil"/>
              <w:bottom w:val="single" w:sz="4" w:space="0" w:color="000000"/>
              <w:right w:val="single" w:sz="4" w:space="0" w:color="000000"/>
            </w:tcBorders>
            <w:shd w:val="clear" w:color="000000" w:fill="FFFFFF"/>
            <w:vAlign w:val="bottom"/>
            <w:hideMark/>
          </w:tcPr>
          <w:p w14:paraId="3AB4D01C" w14:textId="7D0CD9C6" w:rsidR="00407504" w:rsidRPr="00F5077A" w:rsidRDefault="00407504" w:rsidP="00407504">
            <w:pPr>
              <w:rPr>
                <w:color w:val="000000"/>
                <w:szCs w:val="28"/>
              </w:rPr>
            </w:pPr>
            <w:r>
              <w:rPr>
                <w:color w:val="000000"/>
                <w:szCs w:val="28"/>
              </w:rPr>
              <w:t>у.2.4</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2B7D6F36" w14:textId="7EDCB12E"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06202B95" w14:textId="7AE2D608"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B34B91D" w14:textId="28B592FD"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0AE5A09" w14:textId="764517A9" w:rsidR="00407504" w:rsidRPr="00F5077A" w:rsidRDefault="00407504" w:rsidP="00407504">
            <w:pPr>
              <w:jc w:val="right"/>
              <w:rPr>
                <w:color w:val="000000"/>
                <w:szCs w:val="28"/>
              </w:rPr>
            </w:pPr>
            <w:r>
              <w:rPr>
                <w:color w:val="000000"/>
                <w:szCs w:val="28"/>
              </w:rPr>
              <w:t>0.0001</w:t>
            </w:r>
          </w:p>
        </w:tc>
        <w:tc>
          <w:tcPr>
            <w:tcW w:w="1760" w:type="dxa"/>
            <w:tcBorders>
              <w:top w:val="nil"/>
              <w:left w:val="nil"/>
              <w:bottom w:val="single" w:sz="4" w:space="0" w:color="auto"/>
              <w:right w:val="single" w:sz="4" w:space="0" w:color="auto"/>
            </w:tcBorders>
            <w:shd w:val="clear" w:color="auto" w:fill="auto"/>
            <w:noWrap/>
            <w:vAlign w:val="bottom"/>
          </w:tcPr>
          <w:p w14:paraId="2A789465" w14:textId="2FA1B512" w:rsidR="00407504" w:rsidRPr="00F5077A" w:rsidRDefault="00407504" w:rsidP="00407504">
            <w:pPr>
              <w:jc w:val="right"/>
              <w:rPr>
                <w:color w:val="000000"/>
                <w:szCs w:val="28"/>
              </w:rPr>
            </w:pPr>
            <w:r>
              <w:rPr>
                <w:color w:val="000000"/>
                <w:szCs w:val="28"/>
              </w:rPr>
              <w:t>4.1345</w:t>
            </w:r>
          </w:p>
        </w:tc>
        <w:tc>
          <w:tcPr>
            <w:tcW w:w="1760" w:type="dxa"/>
            <w:tcBorders>
              <w:top w:val="nil"/>
              <w:left w:val="nil"/>
              <w:bottom w:val="single" w:sz="4" w:space="0" w:color="auto"/>
              <w:right w:val="single" w:sz="4" w:space="0" w:color="auto"/>
            </w:tcBorders>
            <w:shd w:val="clear" w:color="auto" w:fill="auto"/>
            <w:noWrap/>
            <w:vAlign w:val="bottom"/>
          </w:tcPr>
          <w:p w14:paraId="6EE1A388" w14:textId="11DF36E3" w:rsidR="00407504" w:rsidRPr="00F5077A" w:rsidRDefault="00407504" w:rsidP="00407504">
            <w:pPr>
              <w:jc w:val="right"/>
              <w:rPr>
                <w:color w:val="000000"/>
                <w:szCs w:val="28"/>
              </w:rPr>
            </w:pPr>
            <w:r>
              <w:rPr>
                <w:color w:val="000000"/>
                <w:szCs w:val="28"/>
              </w:rPr>
              <w:t>0.2419</w:t>
            </w:r>
          </w:p>
        </w:tc>
        <w:tc>
          <w:tcPr>
            <w:tcW w:w="1603" w:type="dxa"/>
            <w:tcBorders>
              <w:top w:val="nil"/>
              <w:left w:val="nil"/>
              <w:bottom w:val="single" w:sz="4" w:space="0" w:color="auto"/>
              <w:right w:val="single" w:sz="4" w:space="0" w:color="auto"/>
            </w:tcBorders>
            <w:shd w:val="clear" w:color="auto" w:fill="auto"/>
            <w:vAlign w:val="bottom"/>
          </w:tcPr>
          <w:p w14:paraId="614B8520" w14:textId="0A1651D6"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293F0C0C" w14:textId="7270D0F4" w:rsidR="00407504" w:rsidRPr="00F5077A" w:rsidRDefault="00407504" w:rsidP="00407504">
            <w:pPr>
              <w:jc w:val="right"/>
              <w:rPr>
                <w:color w:val="000000"/>
                <w:szCs w:val="28"/>
              </w:rPr>
            </w:pPr>
            <w:r>
              <w:rPr>
                <w:color w:val="000000"/>
                <w:szCs w:val="28"/>
              </w:rPr>
              <w:t>0.0003</w:t>
            </w:r>
          </w:p>
        </w:tc>
      </w:tr>
      <w:tr w:rsidR="00407504" w:rsidRPr="00F5077A" w14:paraId="442AE18D"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93A0BD1" w14:textId="3F808205"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42E43E65" w14:textId="5F9F9B88" w:rsidR="00407504" w:rsidRPr="00F5077A" w:rsidRDefault="00407504" w:rsidP="00407504">
            <w:pPr>
              <w:rPr>
                <w:color w:val="000000"/>
                <w:szCs w:val="28"/>
              </w:rPr>
            </w:pPr>
            <w:r>
              <w:rPr>
                <w:color w:val="000000"/>
                <w:szCs w:val="28"/>
              </w:rPr>
              <w:t>у.2.5</w:t>
            </w:r>
          </w:p>
        </w:tc>
        <w:tc>
          <w:tcPr>
            <w:tcW w:w="2983" w:type="dxa"/>
            <w:tcBorders>
              <w:top w:val="nil"/>
              <w:left w:val="nil"/>
              <w:bottom w:val="single" w:sz="4" w:space="0" w:color="000000"/>
              <w:right w:val="single" w:sz="4" w:space="0" w:color="000000"/>
            </w:tcBorders>
            <w:shd w:val="clear" w:color="000000" w:fill="FFFFFF"/>
            <w:vAlign w:val="bottom"/>
            <w:hideMark/>
          </w:tcPr>
          <w:p w14:paraId="493A9111" w14:textId="747F1AFC" w:rsidR="00407504" w:rsidRPr="00F5077A" w:rsidRDefault="00407504" w:rsidP="00407504">
            <w:pPr>
              <w:rPr>
                <w:color w:val="000000"/>
                <w:szCs w:val="28"/>
              </w:rPr>
            </w:pPr>
            <w:r>
              <w:rPr>
                <w:color w:val="000000"/>
                <w:szCs w:val="28"/>
              </w:rPr>
              <w:t>у.2.6</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52FCC55D" w14:textId="2C0AEC48"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462C4F89" w14:textId="2DED09C2"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CF410F0" w14:textId="76621603"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2A3A9CAF" w14:textId="329C3B08" w:rsidR="00407504" w:rsidRPr="00F5077A" w:rsidRDefault="00407504" w:rsidP="00407504">
            <w:pPr>
              <w:jc w:val="right"/>
              <w:rPr>
                <w:color w:val="000000"/>
                <w:szCs w:val="28"/>
              </w:rPr>
            </w:pPr>
            <w:r>
              <w:rPr>
                <w:color w:val="000000"/>
                <w:szCs w:val="28"/>
              </w:rPr>
              <w:t>0.0001</w:t>
            </w:r>
          </w:p>
        </w:tc>
        <w:tc>
          <w:tcPr>
            <w:tcW w:w="1760" w:type="dxa"/>
            <w:tcBorders>
              <w:top w:val="nil"/>
              <w:left w:val="nil"/>
              <w:bottom w:val="single" w:sz="4" w:space="0" w:color="auto"/>
              <w:right w:val="single" w:sz="4" w:space="0" w:color="auto"/>
            </w:tcBorders>
            <w:shd w:val="clear" w:color="auto" w:fill="auto"/>
            <w:noWrap/>
            <w:vAlign w:val="bottom"/>
          </w:tcPr>
          <w:p w14:paraId="7CEACB02" w14:textId="1DFD434B" w:rsidR="00407504" w:rsidRPr="00F5077A" w:rsidRDefault="00407504" w:rsidP="00407504">
            <w:pPr>
              <w:jc w:val="right"/>
              <w:rPr>
                <w:color w:val="000000"/>
                <w:szCs w:val="28"/>
              </w:rPr>
            </w:pPr>
            <w:r>
              <w:rPr>
                <w:color w:val="000000"/>
                <w:szCs w:val="28"/>
              </w:rPr>
              <w:t>4.1340</w:t>
            </w:r>
          </w:p>
        </w:tc>
        <w:tc>
          <w:tcPr>
            <w:tcW w:w="1760" w:type="dxa"/>
            <w:tcBorders>
              <w:top w:val="nil"/>
              <w:left w:val="nil"/>
              <w:bottom w:val="single" w:sz="4" w:space="0" w:color="auto"/>
              <w:right w:val="single" w:sz="4" w:space="0" w:color="auto"/>
            </w:tcBorders>
            <w:shd w:val="clear" w:color="auto" w:fill="auto"/>
            <w:noWrap/>
            <w:vAlign w:val="bottom"/>
          </w:tcPr>
          <w:p w14:paraId="567B03E9" w14:textId="07AB0944" w:rsidR="00407504" w:rsidRPr="00F5077A" w:rsidRDefault="00407504" w:rsidP="00407504">
            <w:pPr>
              <w:jc w:val="right"/>
              <w:rPr>
                <w:color w:val="000000"/>
                <w:szCs w:val="28"/>
              </w:rPr>
            </w:pPr>
            <w:r>
              <w:rPr>
                <w:color w:val="000000"/>
                <w:szCs w:val="28"/>
              </w:rPr>
              <w:t>0.2419</w:t>
            </w:r>
          </w:p>
        </w:tc>
        <w:tc>
          <w:tcPr>
            <w:tcW w:w="1603" w:type="dxa"/>
            <w:tcBorders>
              <w:top w:val="nil"/>
              <w:left w:val="nil"/>
              <w:bottom w:val="single" w:sz="4" w:space="0" w:color="auto"/>
              <w:right w:val="single" w:sz="4" w:space="0" w:color="auto"/>
            </w:tcBorders>
            <w:shd w:val="clear" w:color="auto" w:fill="auto"/>
            <w:vAlign w:val="bottom"/>
          </w:tcPr>
          <w:p w14:paraId="4851E8F8" w14:textId="59C1402B"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09635E72" w14:textId="330761FF" w:rsidR="00407504" w:rsidRPr="00F5077A" w:rsidRDefault="00407504" w:rsidP="00407504">
            <w:pPr>
              <w:jc w:val="right"/>
              <w:rPr>
                <w:color w:val="000000"/>
                <w:szCs w:val="28"/>
              </w:rPr>
            </w:pPr>
            <w:r>
              <w:rPr>
                <w:color w:val="000000"/>
                <w:szCs w:val="28"/>
              </w:rPr>
              <w:t>0.0006</w:t>
            </w:r>
          </w:p>
        </w:tc>
      </w:tr>
      <w:tr w:rsidR="00407504" w:rsidRPr="00F5077A" w14:paraId="4F05E007"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C1BC985" w14:textId="0FE278CF"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110ED15B" w14:textId="39C355E9" w:rsidR="00407504" w:rsidRPr="00F5077A" w:rsidRDefault="00407504" w:rsidP="00407504">
            <w:pPr>
              <w:rPr>
                <w:color w:val="000000"/>
                <w:szCs w:val="28"/>
              </w:rPr>
            </w:pPr>
            <w:r>
              <w:rPr>
                <w:color w:val="000000"/>
                <w:szCs w:val="28"/>
              </w:rPr>
              <w:t>у.2.6</w:t>
            </w:r>
          </w:p>
        </w:tc>
        <w:tc>
          <w:tcPr>
            <w:tcW w:w="2983" w:type="dxa"/>
            <w:tcBorders>
              <w:top w:val="nil"/>
              <w:left w:val="nil"/>
              <w:bottom w:val="single" w:sz="4" w:space="0" w:color="000000"/>
              <w:right w:val="single" w:sz="4" w:space="0" w:color="000000"/>
            </w:tcBorders>
            <w:shd w:val="clear" w:color="000000" w:fill="FFFFFF"/>
            <w:vAlign w:val="bottom"/>
            <w:hideMark/>
          </w:tcPr>
          <w:p w14:paraId="008241F7" w14:textId="0DCFF64D" w:rsidR="00407504" w:rsidRPr="00F5077A" w:rsidRDefault="00407504" w:rsidP="00407504">
            <w:pPr>
              <w:rPr>
                <w:color w:val="000000"/>
                <w:szCs w:val="28"/>
              </w:rPr>
            </w:pPr>
            <w:r>
              <w:rPr>
                <w:color w:val="000000"/>
                <w:szCs w:val="28"/>
              </w:rPr>
              <w:t>у.2.7</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1892C34A" w14:textId="739F310D"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515AB477" w14:textId="021FC207"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FCA171E" w14:textId="562E328C"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26E5A43B" w14:textId="120FC88F" w:rsidR="00407504" w:rsidRPr="00F5077A" w:rsidRDefault="00407504" w:rsidP="00407504">
            <w:pPr>
              <w:jc w:val="right"/>
              <w:rPr>
                <w:color w:val="000000"/>
                <w:szCs w:val="28"/>
              </w:rPr>
            </w:pPr>
            <w:r>
              <w:rPr>
                <w:color w:val="000000"/>
                <w:szCs w:val="28"/>
              </w:rPr>
              <w:t>0.0002</w:t>
            </w:r>
          </w:p>
        </w:tc>
        <w:tc>
          <w:tcPr>
            <w:tcW w:w="1760" w:type="dxa"/>
            <w:tcBorders>
              <w:top w:val="nil"/>
              <w:left w:val="nil"/>
              <w:bottom w:val="single" w:sz="4" w:space="0" w:color="auto"/>
              <w:right w:val="single" w:sz="4" w:space="0" w:color="auto"/>
            </w:tcBorders>
            <w:shd w:val="clear" w:color="auto" w:fill="auto"/>
            <w:noWrap/>
            <w:vAlign w:val="bottom"/>
          </w:tcPr>
          <w:p w14:paraId="7F3EF19D" w14:textId="1812C2A1" w:rsidR="00407504" w:rsidRPr="00F5077A" w:rsidRDefault="00407504" w:rsidP="00407504">
            <w:pPr>
              <w:jc w:val="right"/>
              <w:rPr>
                <w:color w:val="000000"/>
                <w:szCs w:val="28"/>
              </w:rPr>
            </w:pPr>
            <w:r>
              <w:rPr>
                <w:color w:val="000000"/>
                <w:szCs w:val="28"/>
              </w:rPr>
              <w:t>4.1338</w:t>
            </w:r>
          </w:p>
        </w:tc>
        <w:tc>
          <w:tcPr>
            <w:tcW w:w="1760" w:type="dxa"/>
            <w:tcBorders>
              <w:top w:val="nil"/>
              <w:left w:val="nil"/>
              <w:bottom w:val="single" w:sz="4" w:space="0" w:color="auto"/>
              <w:right w:val="single" w:sz="4" w:space="0" w:color="auto"/>
            </w:tcBorders>
            <w:shd w:val="clear" w:color="auto" w:fill="auto"/>
            <w:noWrap/>
            <w:vAlign w:val="bottom"/>
          </w:tcPr>
          <w:p w14:paraId="2CC80D58" w14:textId="6F234B05" w:rsidR="00407504" w:rsidRPr="00F5077A" w:rsidRDefault="00407504" w:rsidP="00407504">
            <w:pPr>
              <w:jc w:val="right"/>
              <w:rPr>
                <w:color w:val="000000"/>
                <w:szCs w:val="28"/>
              </w:rPr>
            </w:pPr>
            <w:r>
              <w:rPr>
                <w:color w:val="000000"/>
                <w:szCs w:val="28"/>
              </w:rPr>
              <w:t>0.2419</w:t>
            </w:r>
          </w:p>
        </w:tc>
        <w:tc>
          <w:tcPr>
            <w:tcW w:w="1603" w:type="dxa"/>
            <w:tcBorders>
              <w:top w:val="nil"/>
              <w:left w:val="nil"/>
              <w:bottom w:val="single" w:sz="4" w:space="0" w:color="auto"/>
              <w:right w:val="single" w:sz="4" w:space="0" w:color="auto"/>
            </w:tcBorders>
            <w:shd w:val="clear" w:color="auto" w:fill="auto"/>
            <w:vAlign w:val="bottom"/>
          </w:tcPr>
          <w:p w14:paraId="11B4C5CF" w14:textId="3EB29F39"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5F154BB2" w14:textId="58D41DDE" w:rsidR="00407504" w:rsidRPr="00F5077A" w:rsidRDefault="00407504" w:rsidP="00407504">
            <w:pPr>
              <w:jc w:val="right"/>
              <w:rPr>
                <w:color w:val="000000"/>
                <w:szCs w:val="28"/>
              </w:rPr>
            </w:pPr>
            <w:r>
              <w:rPr>
                <w:color w:val="000000"/>
                <w:szCs w:val="28"/>
              </w:rPr>
              <w:t>0.0007</w:t>
            </w:r>
          </w:p>
        </w:tc>
      </w:tr>
      <w:tr w:rsidR="00407504" w:rsidRPr="00F5077A" w14:paraId="573C98FA"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2F7049C1" w14:textId="016D4A71"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01CA4975" w14:textId="75C3C940" w:rsidR="00407504" w:rsidRPr="00F5077A" w:rsidRDefault="00407504" w:rsidP="00407504">
            <w:pPr>
              <w:rPr>
                <w:color w:val="000000"/>
                <w:szCs w:val="28"/>
              </w:rPr>
            </w:pPr>
            <w:r>
              <w:rPr>
                <w:color w:val="000000"/>
                <w:szCs w:val="28"/>
              </w:rPr>
              <w:t>у.2.8</w:t>
            </w:r>
          </w:p>
        </w:tc>
        <w:tc>
          <w:tcPr>
            <w:tcW w:w="2983" w:type="dxa"/>
            <w:tcBorders>
              <w:top w:val="nil"/>
              <w:left w:val="nil"/>
              <w:bottom w:val="single" w:sz="4" w:space="0" w:color="000000"/>
              <w:right w:val="single" w:sz="4" w:space="0" w:color="000000"/>
            </w:tcBorders>
            <w:shd w:val="clear" w:color="000000" w:fill="FFFFFF"/>
            <w:vAlign w:val="bottom"/>
            <w:hideMark/>
          </w:tcPr>
          <w:p w14:paraId="4870C6E6" w14:textId="43B2F8B8" w:rsidR="00407504" w:rsidRPr="00F5077A" w:rsidRDefault="00407504" w:rsidP="00407504">
            <w:pPr>
              <w:rPr>
                <w:color w:val="000000"/>
                <w:szCs w:val="28"/>
              </w:rPr>
            </w:pPr>
            <w:r>
              <w:rPr>
                <w:color w:val="000000"/>
                <w:szCs w:val="28"/>
              </w:rPr>
              <w:t>ул. Школьная, 3</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1052633F" w14:textId="4FBB0766"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43B61046" w14:textId="09379334"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A9B2399" w14:textId="6C3686A8"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CB17A13" w14:textId="5165A0E4" w:rsidR="00407504" w:rsidRPr="00F5077A" w:rsidRDefault="00407504" w:rsidP="00407504">
            <w:pPr>
              <w:jc w:val="right"/>
              <w:rPr>
                <w:color w:val="000000"/>
                <w:szCs w:val="28"/>
              </w:rPr>
            </w:pPr>
            <w:r>
              <w:rPr>
                <w:color w:val="000000"/>
                <w:szCs w:val="28"/>
              </w:rPr>
              <w:t>0.0004</w:t>
            </w:r>
          </w:p>
        </w:tc>
        <w:tc>
          <w:tcPr>
            <w:tcW w:w="1760" w:type="dxa"/>
            <w:tcBorders>
              <w:top w:val="nil"/>
              <w:left w:val="nil"/>
              <w:bottom w:val="single" w:sz="4" w:space="0" w:color="auto"/>
              <w:right w:val="single" w:sz="4" w:space="0" w:color="auto"/>
            </w:tcBorders>
            <w:shd w:val="clear" w:color="auto" w:fill="auto"/>
            <w:noWrap/>
            <w:vAlign w:val="bottom"/>
          </w:tcPr>
          <w:p w14:paraId="6A2C0D56" w14:textId="44B248D3" w:rsidR="00407504" w:rsidRPr="00F5077A" w:rsidRDefault="00407504" w:rsidP="00407504">
            <w:pPr>
              <w:jc w:val="right"/>
              <w:rPr>
                <w:color w:val="000000"/>
                <w:szCs w:val="28"/>
              </w:rPr>
            </w:pPr>
            <w:r>
              <w:rPr>
                <w:color w:val="000000"/>
                <w:szCs w:val="28"/>
              </w:rPr>
              <w:t>4.1322</w:t>
            </w:r>
          </w:p>
        </w:tc>
        <w:tc>
          <w:tcPr>
            <w:tcW w:w="1760" w:type="dxa"/>
            <w:tcBorders>
              <w:top w:val="nil"/>
              <w:left w:val="nil"/>
              <w:bottom w:val="single" w:sz="4" w:space="0" w:color="auto"/>
              <w:right w:val="single" w:sz="4" w:space="0" w:color="auto"/>
            </w:tcBorders>
            <w:shd w:val="clear" w:color="auto" w:fill="auto"/>
            <w:noWrap/>
            <w:vAlign w:val="bottom"/>
          </w:tcPr>
          <w:p w14:paraId="3708904F" w14:textId="59BE6484" w:rsidR="00407504" w:rsidRPr="00F5077A" w:rsidRDefault="00407504" w:rsidP="00407504">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5E94E809" w14:textId="7133734B"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11968A19" w14:textId="34D69214" w:rsidR="00407504" w:rsidRPr="00F5077A" w:rsidRDefault="00407504" w:rsidP="00407504">
            <w:pPr>
              <w:jc w:val="right"/>
              <w:rPr>
                <w:color w:val="000000"/>
                <w:szCs w:val="28"/>
              </w:rPr>
            </w:pPr>
            <w:r>
              <w:rPr>
                <w:color w:val="000000"/>
                <w:szCs w:val="28"/>
              </w:rPr>
              <w:t>0.0015</w:t>
            </w:r>
          </w:p>
        </w:tc>
      </w:tr>
      <w:tr w:rsidR="00407504" w:rsidRPr="00F5077A" w14:paraId="3CCA1BEF"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4AC59BFE" w14:textId="59F904ED"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19FE2BB4" w14:textId="48500CB2" w:rsidR="00407504" w:rsidRPr="00F5077A" w:rsidRDefault="00407504" w:rsidP="00407504">
            <w:pPr>
              <w:rPr>
                <w:color w:val="000000"/>
                <w:szCs w:val="28"/>
              </w:rPr>
            </w:pPr>
            <w:r>
              <w:rPr>
                <w:color w:val="000000"/>
                <w:szCs w:val="28"/>
              </w:rPr>
              <w:t>у.2.7</w:t>
            </w:r>
          </w:p>
        </w:tc>
        <w:tc>
          <w:tcPr>
            <w:tcW w:w="2983" w:type="dxa"/>
            <w:tcBorders>
              <w:top w:val="nil"/>
              <w:left w:val="nil"/>
              <w:bottom w:val="single" w:sz="4" w:space="0" w:color="000000"/>
              <w:right w:val="single" w:sz="4" w:space="0" w:color="000000"/>
            </w:tcBorders>
            <w:shd w:val="clear" w:color="000000" w:fill="FFFFFF"/>
            <w:vAlign w:val="bottom"/>
            <w:hideMark/>
          </w:tcPr>
          <w:p w14:paraId="46DF565B" w14:textId="2B00F5EF" w:rsidR="00407504" w:rsidRPr="00F5077A" w:rsidRDefault="00407504" w:rsidP="00407504">
            <w:pPr>
              <w:rPr>
                <w:color w:val="000000"/>
                <w:szCs w:val="28"/>
              </w:rPr>
            </w:pPr>
            <w:r>
              <w:rPr>
                <w:color w:val="000000"/>
                <w:szCs w:val="28"/>
              </w:rPr>
              <w:t>ул. Школьная, 5</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462ED4B4" w14:textId="1DD579C9"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0DA2C600" w14:textId="250CEAD1"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892A1DA" w14:textId="3B0551D6"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C57F658" w14:textId="595E51A5" w:rsidR="00407504" w:rsidRPr="00F5077A" w:rsidRDefault="00407504" w:rsidP="00407504">
            <w:pPr>
              <w:jc w:val="right"/>
              <w:rPr>
                <w:color w:val="000000"/>
                <w:szCs w:val="28"/>
              </w:rPr>
            </w:pPr>
            <w:r>
              <w:rPr>
                <w:color w:val="000000"/>
                <w:szCs w:val="28"/>
              </w:rPr>
              <w:t>0.0000</w:t>
            </w:r>
          </w:p>
        </w:tc>
        <w:tc>
          <w:tcPr>
            <w:tcW w:w="1760" w:type="dxa"/>
            <w:tcBorders>
              <w:top w:val="nil"/>
              <w:left w:val="nil"/>
              <w:bottom w:val="single" w:sz="4" w:space="0" w:color="auto"/>
              <w:right w:val="single" w:sz="4" w:space="0" w:color="auto"/>
            </w:tcBorders>
            <w:shd w:val="clear" w:color="auto" w:fill="auto"/>
            <w:noWrap/>
            <w:vAlign w:val="bottom"/>
          </w:tcPr>
          <w:p w14:paraId="6D292D43" w14:textId="46DCD192" w:rsidR="00407504" w:rsidRPr="00F5077A" w:rsidRDefault="00407504" w:rsidP="00407504">
            <w:pPr>
              <w:jc w:val="right"/>
              <w:rPr>
                <w:color w:val="000000"/>
                <w:szCs w:val="28"/>
              </w:rPr>
            </w:pPr>
            <w:r>
              <w:rPr>
                <w:color w:val="000000"/>
                <w:szCs w:val="28"/>
              </w:rPr>
              <w:t>4.1350</w:t>
            </w:r>
          </w:p>
        </w:tc>
        <w:tc>
          <w:tcPr>
            <w:tcW w:w="1760" w:type="dxa"/>
            <w:tcBorders>
              <w:top w:val="nil"/>
              <w:left w:val="nil"/>
              <w:bottom w:val="single" w:sz="4" w:space="0" w:color="auto"/>
              <w:right w:val="single" w:sz="4" w:space="0" w:color="auto"/>
            </w:tcBorders>
            <w:shd w:val="clear" w:color="auto" w:fill="auto"/>
            <w:noWrap/>
            <w:vAlign w:val="bottom"/>
          </w:tcPr>
          <w:p w14:paraId="5FBA4E56" w14:textId="371AF427" w:rsidR="00407504" w:rsidRPr="00F5077A" w:rsidRDefault="00407504" w:rsidP="00407504">
            <w:pPr>
              <w:jc w:val="right"/>
              <w:rPr>
                <w:color w:val="000000"/>
                <w:szCs w:val="28"/>
              </w:rPr>
            </w:pPr>
            <w:r>
              <w:rPr>
                <w:color w:val="000000"/>
                <w:szCs w:val="28"/>
              </w:rPr>
              <w:t>0.2418</w:t>
            </w:r>
          </w:p>
        </w:tc>
        <w:tc>
          <w:tcPr>
            <w:tcW w:w="1603" w:type="dxa"/>
            <w:tcBorders>
              <w:top w:val="nil"/>
              <w:left w:val="nil"/>
              <w:bottom w:val="single" w:sz="4" w:space="0" w:color="auto"/>
              <w:right w:val="single" w:sz="4" w:space="0" w:color="auto"/>
            </w:tcBorders>
            <w:shd w:val="clear" w:color="auto" w:fill="auto"/>
            <w:vAlign w:val="bottom"/>
          </w:tcPr>
          <w:p w14:paraId="095C21C5" w14:textId="6C43EB66"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2E8844F4" w14:textId="1EDB2232" w:rsidR="00407504" w:rsidRPr="00F5077A" w:rsidRDefault="00407504" w:rsidP="00407504">
            <w:pPr>
              <w:jc w:val="right"/>
              <w:rPr>
                <w:color w:val="000000"/>
                <w:szCs w:val="28"/>
              </w:rPr>
            </w:pPr>
            <w:r>
              <w:rPr>
                <w:color w:val="000000"/>
                <w:szCs w:val="28"/>
              </w:rPr>
              <w:t>0.0001</w:t>
            </w:r>
          </w:p>
        </w:tc>
      </w:tr>
      <w:tr w:rsidR="00407504" w:rsidRPr="00F5077A" w14:paraId="0D520DD2"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09E6AC1" w14:textId="709FF2E0"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48723A2A" w14:textId="73FA20BE" w:rsidR="00407504" w:rsidRPr="00F5077A" w:rsidRDefault="00407504" w:rsidP="00407504">
            <w:pPr>
              <w:rPr>
                <w:color w:val="000000"/>
                <w:szCs w:val="28"/>
              </w:rPr>
            </w:pPr>
            <w:r>
              <w:rPr>
                <w:color w:val="000000"/>
                <w:szCs w:val="28"/>
              </w:rPr>
              <w:t>у.2.4</w:t>
            </w:r>
          </w:p>
        </w:tc>
        <w:tc>
          <w:tcPr>
            <w:tcW w:w="2983" w:type="dxa"/>
            <w:tcBorders>
              <w:top w:val="nil"/>
              <w:left w:val="nil"/>
              <w:bottom w:val="single" w:sz="4" w:space="0" w:color="000000"/>
              <w:right w:val="single" w:sz="4" w:space="0" w:color="000000"/>
            </w:tcBorders>
            <w:shd w:val="clear" w:color="000000" w:fill="FFFFFF"/>
            <w:vAlign w:val="bottom"/>
            <w:hideMark/>
          </w:tcPr>
          <w:p w14:paraId="612E451B" w14:textId="3ABAD0D6" w:rsidR="00407504" w:rsidRPr="00F5077A" w:rsidRDefault="00407504" w:rsidP="00407504">
            <w:pPr>
              <w:rPr>
                <w:color w:val="000000"/>
                <w:szCs w:val="28"/>
              </w:rPr>
            </w:pPr>
            <w:r>
              <w:rPr>
                <w:color w:val="000000"/>
                <w:szCs w:val="28"/>
              </w:rPr>
              <w:t>ул. Школьная, 7</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2A401692" w14:textId="53922599"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77AEBA13" w14:textId="67C155DB"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05255F58" w14:textId="64AC9CA8"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5C770F0" w14:textId="7FF03480" w:rsidR="00407504" w:rsidRPr="00F5077A" w:rsidRDefault="00407504" w:rsidP="00407504">
            <w:pPr>
              <w:jc w:val="right"/>
              <w:rPr>
                <w:color w:val="000000"/>
                <w:szCs w:val="28"/>
              </w:rPr>
            </w:pPr>
            <w:r>
              <w:rPr>
                <w:color w:val="000000"/>
                <w:szCs w:val="28"/>
              </w:rPr>
              <w:t>0.0000</w:t>
            </w:r>
          </w:p>
        </w:tc>
        <w:tc>
          <w:tcPr>
            <w:tcW w:w="1760" w:type="dxa"/>
            <w:tcBorders>
              <w:top w:val="nil"/>
              <w:left w:val="nil"/>
              <w:bottom w:val="single" w:sz="4" w:space="0" w:color="auto"/>
              <w:right w:val="single" w:sz="4" w:space="0" w:color="auto"/>
            </w:tcBorders>
            <w:shd w:val="clear" w:color="auto" w:fill="auto"/>
            <w:noWrap/>
            <w:vAlign w:val="bottom"/>
          </w:tcPr>
          <w:p w14:paraId="698C976D" w14:textId="546F80B4" w:rsidR="00407504" w:rsidRPr="00F5077A" w:rsidRDefault="00407504" w:rsidP="00407504">
            <w:pPr>
              <w:jc w:val="right"/>
              <w:rPr>
                <w:color w:val="000000"/>
                <w:szCs w:val="28"/>
              </w:rPr>
            </w:pPr>
            <w:r>
              <w:rPr>
                <w:color w:val="000000"/>
                <w:szCs w:val="28"/>
              </w:rPr>
              <w:t>4.1350</w:t>
            </w:r>
          </w:p>
        </w:tc>
        <w:tc>
          <w:tcPr>
            <w:tcW w:w="1760" w:type="dxa"/>
            <w:tcBorders>
              <w:top w:val="nil"/>
              <w:left w:val="nil"/>
              <w:bottom w:val="single" w:sz="4" w:space="0" w:color="auto"/>
              <w:right w:val="single" w:sz="4" w:space="0" w:color="auto"/>
            </w:tcBorders>
            <w:shd w:val="clear" w:color="auto" w:fill="auto"/>
            <w:noWrap/>
            <w:vAlign w:val="bottom"/>
          </w:tcPr>
          <w:p w14:paraId="519A1B72" w14:textId="000D230C" w:rsidR="00407504" w:rsidRPr="00F5077A" w:rsidRDefault="00407504" w:rsidP="00407504">
            <w:pPr>
              <w:jc w:val="right"/>
              <w:rPr>
                <w:color w:val="000000"/>
                <w:szCs w:val="28"/>
              </w:rPr>
            </w:pPr>
            <w:r>
              <w:rPr>
                <w:color w:val="000000"/>
                <w:szCs w:val="28"/>
              </w:rPr>
              <w:t>0.2418</w:t>
            </w:r>
          </w:p>
        </w:tc>
        <w:tc>
          <w:tcPr>
            <w:tcW w:w="1603" w:type="dxa"/>
            <w:tcBorders>
              <w:top w:val="nil"/>
              <w:left w:val="nil"/>
              <w:bottom w:val="single" w:sz="4" w:space="0" w:color="auto"/>
              <w:right w:val="single" w:sz="4" w:space="0" w:color="auto"/>
            </w:tcBorders>
            <w:shd w:val="clear" w:color="auto" w:fill="auto"/>
            <w:vAlign w:val="bottom"/>
          </w:tcPr>
          <w:p w14:paraId="201BBF01" w14:textId="713E983B"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637B53FD" w14:textId="36BB9CAA" w:rsidR="00407504" w:rsidRPr="00F5077A" w:rsidRDefault="00407504" w:rsidP="00407504">
            <w:pPr>
              <w:jc w:val="right"/>
              <w:rPr>
                <w:color w:val="000000"/>
                <w:szCs w:val="28"/>
              </w:rPr>
            </w:pPr>
            <w:r>
              <w:rPr>
                <w:color w:val="000000"/>
                <w:szCs w:val="28"/>
              </w:rPr>
              <w:t>0.0001</w:t>
            </w:r>
          </w:p>
        </w:tc>
      </w:tr>
      <w:tr w:rsidR="00407504" w:rsidRPr="00F5077A" w14:paraId="3A162BED" w14:textId="77777777" w:rsidTr="006F7BEC">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FE8DCE6" w14:textId="3F01B544" w:rsidR="00407504" w:rsidRPr="00F5077A" w:rsidRDefault="00407504" w:rsidP="00407504">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000000" w:fill="FFFFFF"/>
            <w:vAlign w:val="bottom"/>
            <w:hideMark/>
          </w:tcPr>
          <w:p w14:paraId="436F3274" w14:textId="59F35E92" w:rsidR="00407504" w:rsidRPr="00F5077A" w:rsidRDefault="00407504" w:rsidP="00407504">
            <w:pPr>
              <w:rPr>
                <w:color w:val="000000"/>
                <w:szCs w:val="28"/>
              </w:rPr>
            </w:pPr>
            <w:r>
              <w:rPr>
                <w:color w:val="000000"/>
                <w:szCs w:val="28"/>
              </w:rPr>
              <w:t>у.2.2</w:t>
            </w:r>
          </w:p>
        </w:tc>
        <w:tc>
          <w:tcPr>
            <w:tcW w:w="2983" w:type="dxa"/>
            <w:tcBorders>
              <w:top w:val="nil"/>
              <w:left w:val="nil"/>
              <w:bottom w:val="single" w:sz="4" w:space="0" w:color="000000"/>
              <w:right w:val="single" w:sz="4" w:space="0" w:color="000000"/>
            </w:tcBorders>
            <w:shd w:val="clear" w:color="000000" w:fill="FFFFFF"/>
            <w:vAlign w:val="bottom"/>
            <w:hideMark/>
          </w:tcPr>
          <w:p w14:paraId="1BEF703F" w14:textId="10D3DC05" w:rsidR="00407504" w:rsidRPr="00F5077A" w:rsidRDefault="00407504" w:rsidP="00407504">
            <w:pPr>
              <w:rPr>
                <w:color w:val="000000"/>
                <w:szCs w:val="28"/>
              </w:rPr>
            </w:pPr>
            <w:r>
              <w:rPr>
                <w:color w:val="000000"/>
                <w:szCs w:val="28"/>
              </w:rPr>
              <w:t>ул. Школьная, 9</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4691C2EB" w14:textId="05FB57DB" w:rsidR="00407504" w:rsidRPr="00F5077A" w:rsidRDefault="00407504" w:rsidP="00407504">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60EF8A76" w14:textId="667D6FB9" w:rsidR="00407504" w:rsidRPr="00F5077A" w:rsidRDefault="00407504" w:rsidP="00407504">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609FA995" w14:textId="68964C45" w:rsidR="00407504" w:rsidRPr="00F5077A" w:rsidRDefault="00407504" w:rsidP="00407504">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839955D" w14:textId="31C76DAC" w:rsidR="00407504" w:rsidRPr="00F5077A" w:rsidRDefault="00407504" w:rsidP="00407504">
            <w:pPr>
              <w:jc w:val="right"/>
              <w:rPr>
                <w:color w:val="000000"/>
                <w:szCs w:val="28"/>
              </w:rPr>
            </w:pPr>
            <w:r>
              <w:rPr>
                <w:color w:val="000000"/>
                <w:szCs w:val="28"/>
              </w:rPr>
              <w:t>0.0000</w:t>
            </w:r>
          </w:p>
        </w:tc>
        <w:tc>
          <w:tcPr>
            <w:tcW w:w="1760" w:type="dxa"/>
            <w:tcBorders>
              <w:top w:val="nil"/>
              <w:left w:val="nil"/>
              <w:bottom w:val="single" w:sz="4" w:space="0" w:color="auto"/>
              <w:right w:val="single" w:sz="4" w:space="0" w:color="auto"/>
            </w:tcBorders>
            <w:shd w:val="clear" w:color="auto" w:fill="auto"/>
            <w:noWrap/>
            <w:vAlign w:val="bottom"/>
          </w:tcPr>
          <w:p w14:paraId="5091FEF9" w14:textId="53BBE731" w:rsidR="00407504" w:rsidRPr="00F5077A" w:rsidRDefault="00407504" w:rsidP="00407504">
            <w:pPr>
              <w:jc w:val="right"/>
              <w:rPr>
                <w:color w:val="000000"/>
                <w:szCs w:val="28"/>
              </w:rPr>
            </w:pPr>
            <w:r>
              <w:rPr>
                <w:color w:val="000000"/>
                <w:szCs w:val="28"/>
              </w:rPr>
              <w:t>4.4406</w:t>
            </w:r>
          </w:p>
        </w:tc>
        <w:tc>
          <w:tcPr>
            <w:tcW w:w="1760" w:type="dxa"/>
            <w:tcBorders>
              <w:top w:val="nil"/>
              <w:left w:val="nil"/>
              <w:bottom w:val="single" w:sz="4" w:space="0" w:color="auto"/>
              <w:right w:val="single" w:sz="4" w:space="0" w:color="auto"/>
            </w:tcBorders>
            <w:shd w:val="clear" w:color="auto" w:fill="auto"/>
            <w:noWrap/>
            <w:vAlign w:val="bottom"/>
          </w:tcPr>
          <w:p w14:paraId="0BEF819C" w14:textId="42C60663" w:rsidR="00407504" w:rsidRPr="00F5077A" w:rsidRDefault="00407504" w:rsidP="00407504">
            <w:pPr>
              <w:jc w:val="right"/>
              <w:rPr>
                <w:color w:val="000000"/>
                <w:szCs w:val="28"/>
              </w:rPr>
            </w:pPr>
            <w:r>
              <w:rPr>
                <w:color w:val="000000"/>
                <w:szCs w:val="28"/>
              </w:rPr>
              <w:t>0.2252</w:t>
            </w:r>
          </w:p>
        </w:tc>
        <w:tc>
          <w:tcPr>
            <w:tcW w:w="1603" w:type="dxa"/>
            <w:tcBorders>
              <w:top w:val="nil"/>
              <w:left w:val="nil"/>
              <w:bottom w:val="single" w:sz="4" w:space="0" w:color="auto"/>
              <w:right w:val="single" w:sz="4" w:space="0" w:color="auto"/>
            </w:tcBorders>
            <w:shd w:val="clear" w:color="auto" w:fill="auto"/>
            <w:vAlign w:val="bottom"/>
          </w:tcPr>
          <w:p w14:paraId="7E4BE767" w14:textId="29E93BD6" w:rsidR="00407504" w:rsidRPr="00F5077A" w:rsidRDefault="00407504" w:rsidP="00407504">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40F9614A" w14:textId="4291DCF9" w:rsidR="00407504" w:rsidRPr="00F5077A" w:rsidRDefault="00407504" w:rsidP="00407504">
            <w:pPr>
              <w:jc w:val="right"/>
              <w:rPr>
                <w:color w:val="000000"/>
                <w:szCs w:val="28"/>
              </w:rPr>
            </w:pPr>
            <w:r>
              <w:rPr>
                <w:color w:val="000000"/>
                <w:szCs w:val="28"/>
              </w:rPr>
              <w:t>0.0001</w:t>
            </w:r>
          </w:p>
        </w:tc>
      </w:tr>
    </w:tbl>
    <w:p w14:paraId="2531B403" w14:textId="77777777" w:rsidR="00407504" w:rsidRDefault="00407504">
      <w:pPr>
        <w:spacing w:after="160" w:line="259" w:lineRule="auto"/>
        <w:rPr>
          <w:rFonts w:eastAsiaTheme="minorHAnsi"/>
          <w:b/>
          <w:szCs w:val="28"/>
          <w:lang w:val="en-US" w:eastAsia="en-US"/>
        </w:rPr>
      </w:pPr>
      <w:r>
        <w:rPr>
          <w:rFonts w:eastAsiaTheme="minorHAnsi"/>
          <w:b/>
          <w:szCs w:val="28"/>
          <w:lang w:val="en-US" w:eastAsia="en-US"/>
        </w:rPr>
        <w:br w:type="page"/>
      </w:r>
    </w:p>
    <w:p w14:paraId="40FDBA50" w14:textId="77777777" w:rsidR="00042285" w:rsidRDefault="00042285" w:rsidP="00584252">
      <w:pPr>
        <w:pStyle w:val="a4"/>
      </w:pPr>
      <w:bookmarkStart w:id="334" w:name="_Toc102097026"/>
      <w:r>
        <w:lastRenderedPageBreak/>
        <w:t>Приложение 6. Гидравлические расчеты тепловых сетей</w:t>
      </w:r>
      <w:bookmarkEnd w:id="334"/>
    </w:p>
    <w:p w14:paraId="60E16C59" w14:textId="77777777" w:rsidR="00042285" w:rsidRDefault="00042285" w:rsidP="00042285">
      <w:pPr>
        <w:pStyle w:val="a8"/>
      </w:pPr>
      <w:bookmarkStart w:id="335" w:name="_Toc102097189"/>
      <w:r>
        <w:t>Таблица П6.1 Гидравлические расчеты тепловых сетей</w:t>
      </w:r>
      <w:bookmarkEnd w:id="335"/>
    </w:p>
    <w:tbl>
      <w:tblPr>
        <w:tblW w:w="22176" w:type="dxa"/>
        <w:tblLook w:val="04A0" w:firstRow="1" w:lastRow="0" w:firstColumn="1" w:lastColumn="0" w:noHBand="0" w:noVBand="1"/>
      </w:tblPr>
      <w:tblGrid>
        <w:gridCol w:w="2689"/>
        <w:gridCol w:w="2410"/>
        <w:gridCol w:w="1351"/>
        <w:gridCol w:w="1273"/>
        <w:gridCol w:w="1202"/>
        <w:gridCol w:w="1415"/>
        <w:gridCol w:w="1133"/>
        <w:gridCol w:w="1132"/>
        <w:gridCol w:w="1020"/>
        <w:gridCol w:w="1123"/>
        <w:gridCol w:w="1407"/>
        <w:gridCol w:w="1276"/>
        <w:gridCol w:w="1276"/>
        <w:gridCol w:w="1135"/>
        <w:gridCol w:w="1167"/>
        <w:gridCol w:w="1167"/>
      </w:tblGrid>
      <w:tr w:rsidR="00541630" w:rsidRPr="00407504" w14:paraId="0BCFF1EE" w14:textId="77777777" w:rsidTr="00541630">
        <w:trPr>
          <w:trHeight w:val="1830"/>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14:paraId="1AFF7036" w14:textId="77777777" w:rsidR="00541630" w:rsidRPr="00407504" w:rsidRDefault="00541630" w:rsidP="00541630">
            <w:pPr>
              <w:jc w:val="center"/>
              <w:rPr>
                <w:color w:val="000000"/>
                <w:szCs w:val="28"/>
              </w:rPr>
            </w:pPr>
            <w:r w:rsidRPr="00407504">
              <w:rPr>
                <w:color w:val="000000"/>
                <w:szCs w:val="28"/>
              </w:rPr>
              <w:t>Наименование начала участка</w:t>
            </w:r>
          </w:p>
        </w:tc>
        <w:tc>
          <w:tcPr>
            <w:tcW w:w="2410" w:type="dxa"/>
            <w:tcBorders>
              <w:top w:val="single" w:sz="4" w:space="0" w:color="000000"/>
              <w:left w:val="nil"/>
              <w:bottom w:val="single" w:sz="4" w:space="0" w:color="000000"/>
              <w:right w:val="single" w:sz="4" w:space="0" w:color="000000"/>
            </w:tcBorders>
            <w:shd w:val="clear" w:color="auto" w:fill="auto"/>
            <w:hideMark/>
          </w:tcPr>
          <w:p w14:paraId="54808056" w14:textId="77777777" w:rsidR="00541630" w:rsidRPr="00407504" w:rsidRDefault="00541630" w:rsidP="00541630">
            <w:pPr>
              <w:jc w:val="center"/>
              <w:rPr>
                <w:color w:val="000000"/>
                <w:szCs w:val="28"/>
              </w:rPr>
            </w:pPr>
            <w:r w:rsidRPr="00407504">
              <w:rPr>
                <w:color w:val="000000"/>
                <w:szCs w:val="28"/>
              </w:rPr>
              <w:t>Наименование конца участка</w:t>
            </w:r>
          </w:p>
        </w:tc>
        <w:tc>
          <w:tcPr>
            <w:tcW w:w="1351" w:type="dxa"/>
            <w:tcBorders>
              <w:top w:val="single" w:sz="4" w:space="0" w:color="000000"/>
              <w:left w:val="nil"/>
              <w:bottom w:val="single" w:sz="4" w:space="0" w:color="000000"/>
              <w:right w:val="single" w:sz="4" w:space="0" w:color="000000"/>
            </w:tcBorders>
            <w:shd w:val="clear" w:color="auto" w:fill="auto"/>
            <w:hideMark/>
          </w:tcPr>
          <w:p w14:paraId="60C85056" w14:textId="77777777" w:rsidR="00541630" w:rsidRPr="00407504" w:rsidRDefault="00541630" w:rsidP="00541630">
            <w:pPr>
              <w:jc w:val="center"/>
              <w:rPr>
                <w:color w:val="000000"/>
                <w:szCs w:val="28"/>
              </w:rPr>
            </w:pPr>
            <w:r w:rsidRPr="00407504">
              <w:rPr>
                <w:color w:val="000000"/>
                <w:szCs w:val="28"/>
              </w:rPr>
              <w:t>Расход воды в подающем трубопроводе, т/ч</w:t>
            </w:r>
          </w:p>
        </w:tc>
        <w:tc>
          <w:tcPr>
            <w:tcW w:w="1273" w:type="dxa"/>
            <w:tcBorders>
              <w:top w:val="single" w:sz="4" w:space="0" w:color="000000"/>
              <w:left w:val="nil"/>
              <w:bottom w:val="single" w:sz="4" w:space="0" w:color="000000"/>
              <w:right w:val="single" w:sz="4" w:space="0" w:color="000000"/>
            </w:tcBorders>
            <w:shd w:val="clear" w:color="auto" w:fill="auto"/>
            <w:hideMark/>
          </w:tcPr>
          <w:p w14:paraId="7FBEDF0F" w14:textId="77777777" w:rsidR="00541630" w:rsidRPr="00407504" w:rsidRDefault="00541630" w:rsidP="00541630">
            <w:pPr>
              <w:jc w:val="center"/>
              <w:rPr>
                <w:color w:val="000000"/>
                <w:szCs w:val="28"/>
              </w:rPr>
            </w:pPr>
            <w:r w:rsidRPr="00407504">
              <w:rPr>
                <w:color w:val="000000"/>
                <w:szCs w:val="28"/>
              </w:rPr>
              <w:t>Расход воды в обратном трубопроводе, т/ч</w:t>
            </w:r>
          </w:p>
        </w:tc>
        <w:tc>
          <w:tcPr>
            <w:tcW w:w="1202" w:type="dxa"/>
            <w:tcBorders>
              <w:top w:val="single" w:sz="4" w:space="0" w:color="000000"/>
              <w:left w:val="nil"/>
              <w:bottom w:val="single" w:sz="4" w:space="0" w:color="000000"/>
              <w:right w:val="single" w:sz="4" w:space="0" w:color="000000"/>
            </w:tcBorders>
            <w:shd w:val="clear" w:color="auto" w:fill="auto"/>
            <w:hideMark/>
          </w:tcPr>
          <w:p w14:paraId="58805143" w14:textId="77777777" w:rsidR="00541630" w:rsidRPr="00407504" w:rsidRDefault="00541630" w:rsidP="00541630">
            <w:pPr>
              <w:jc w:val="center"/>
              <w:rPr>
                <w:color w:val="000000"/>
                <w:szCs w:val="28"/>
              </w:rPr>
            </w:pPr>
            <w:r w:rsidRPr="00407504">
              <w:rPr>
                <w:color w:val="000000"/>
                <w:szCs w:val="28"/>
              </w:rPr>
              <w:t>Потери напора в подающем трубопроводе, м</w:t>
            </w:r>
          </w:p>
        </w:tc>
        <w:tc>
          <w:tcPr>
            <w:tcW w:w="1415" w:type="dxa"/>
            <w:tcBorders>
              <w:top w:val="single" w:sz="4" w:space="0" w:color="000000"/>
              <w:left w:val="nil"/>
              <w:bottom w:val="single" w:sz="4" w:space="0" w:color="000000"/>
              <w:right w:val="single" w:sz="4" w:space="0" w:color="000000"/>
            </w:tcBorders>
            <w:shd w:val="clear" w:color="auto" w:fill="auto"/>
            <w:hideMark/>
          </w:tcPr>
          <w:p w14:paraId="4DBA5945" w14:textId="77777777" w:rsidR="00541630" w:rsidRPr="00407504" w:rsidRDefault="00541630" w:rsidP="00541630">
            <w:pPr>
              <w:jc w:val="center"/>
              <w:rPr>
                <w:color w:val="000000"/>
                <w:szCs w:val="28"/>
              </w:rPr>
            </w:pPr>
            <w:r w:rsidRPr="00407504">
              <w:rPr>
                <w:color w:val="000000"/>
                <w:szCs w:val="28"/>
              </w:rPr>
              <w:t>Потери напора в обратном трубопроводе, м</w:t>
            </w:r>
          </w:p>
        </w:tc>
        <w:tc>
          <w:tcPr>
            <w:tcW w:w="1133" w:type="dxa"/>
            <w:tcBorders>
              <w:top w:val="single" w:sz="4" w:space="0" w:color="000000"/>
              <w:left w:val="nil"/>
              <w:bottom w:val="single" w:sz="4" w:space="0" w:color="000000"/>
              <w:right w:val="single" w:sz="4" w:space="0" w:color="000000"/>
            </w:tcBorders>
            <w:shd w:val="clear" w:color="auto" w:fill="auto"/>
            <w:hideMark/>
          </w:tcPr>
          <w:p w14:paraId="00FF956B" w14:textId="77777777" w:rsidR="00541630" w:rsidRPr="00407504" w:rsidRDefault="00541630" w:rsidP="00541630">
            <w:pPr>
              <w:jc w:val="center"/>
              <w:rPr>
                <w:color w:val="000000"/>
                <w:szCs w:val="28"/>
              </w:rPr>
            </w:pPr>
            <w:r w:rsidRPr="00407504">
              <w:rPr>
                <w:color w:val="000000"/>
                <w:szCs w:val="28"/>
              </w:rPr>
              <w:t>Давление в начале подающего, м</w:t>
            </w:r>
          </w:p>
        </w:tc>
        <w:tc>
          <w:tcPr>
            <w:tcW w:w="1132" w:type="dxa"/>
            <w:tcBorders>
              <w:top w:val="single" w:sz="4" w:space="0" w:color="000000"/>
              <w:left w:val="nil"/>
              <w:bottom w:val="single" w:sz="4" w:space="0" w:color="000000"/>
              <w:right w:val="single" w:sz="4" w:space="0" w:color="000000"/>
            </w:tcBorders>
            <w:shd w:val="clear" w:color="auto" w:fill="auto"/>
            <w:hideMark/>
          </w:tcPr>
          <w:p w14:paraId="6813EC2E" w14:textId="77777777" w:rsidR="00541630" w:rsidRPr="00407504" w:rsidRDefault="00541630" w:rsidP="00541630">
            <w:pPr>
              <w:jc w:val="center"/>
              <w:rPr>
                <w:color w:val="000000"/>
                <w:szCs w:val="28"/>
              </w:rPr>
            </w:pPr>
            <w:r w:rsidRPr="00407504">
              <w:rPr>
                <w:color w:val="000000"/>
                <w:szCs w:val="28"/>
              </w:rPr>
              <w:t>Давление в конце подающего, м</w:t>
            </w:r>
          </w:p>
        </w:tc>
        <w:tc>
          <w:tcPr>
            <w:tcW w:w="1020" w:type="dxa"/>
            <w:tcBorders>
              <w:top w:val="single" w:sz="4" w:space="0" w:color="000000"/>
              <w:left w:val="nil"/>
              <w:bottom w:val="single" w:sz="4" w:space="0" w:color="000000"/>
              <w:right w:val="single" w:sz="4" w:space="0" w:color="000000"/>
            </w:tcBorders>
            <w:shd w:val="clear" w:color="auto" w:fill="auto"/>
            <w:hideMark/>
          </w:tcPr>
          <w:p w14:paraId="5F589766" w14:textId="77777777" w:rsidR="00541630" w:rsidRPr="00407504" w:rsidRDefault="00541630" w:rsidP="00541630">
            <w:pPr>
              <w:jc w:val="center"/>
              <w:rPr>
                <w:color w:val="000000"/>
                <w:szCs w:val="28"/>
              </w:rPr>
            </w:pPr>
            <w:r w:rsidRPr="00407504">
              <w:rPr>
                <w:color w:val="000000"/>
                <w:szCs w:val="28"/>
              </w:rPr>
              <w:t>Давление в начале обратного, м</w:t>
            </w:r>
          </w:p>
        </w:tc>
        <w:tc>
          <w:tcPr>
            <w:tcW w:w="1123" w:type="dxa"/>
            <w:tcBorders>
              <w:top w:val="single" w:sz="4" w:space="0" w:color="000000"/>
              <w:left w:val="nil"/>
              <w:bottom w:val="single" w:sz="4" w:space="0" w:color="000000"/>
              <w:right w:val="single" w:sz="4" w:space="0" w:color="000000"/>
            </w:tcBorders>
            <w:shd w:val="clear" w:color="auto" w:fill="auto"/>
            <w:hideMark/>
          </w:tcPr>
          <w:p w14:paraId="64B4FE91" w14:textId="77777777" w:rsidR="00541630" w:rsidRPr="00407504" w:rsidRDefault="00541630" w:rsidP="00541630">
            <w:pPr>
              <w:jc w:val="center"/>
              <w:rPr>
                <w:color w:val="000000"/>
                <w:szCs w:val="28"/>
              </w:rPr>
            </w:pPr>
            <w:r w:rsidRPr="00407504">
              <w:rPr>
                <w:color w:val="000000"/>
                <w:szCs w:val="28"/>
              </w:rPr>
              <w:t>Давление в конце обратного, м</w:t>
            </w:r>
          </w:p>
        </w:tc>
        <w:tc>
          <w:tcPr>
            <w:tcW w:w="1407" w:type="dxa"/>
            <w:tcBorders>
              <w:top w:val="single" w:sz="4" w:space="0" w:color="000000"/>
              <w:left w:val="nil"/>
              <w:bottom w:val="single" w:sz="4" w:space="0" w:color="000000"/>
              <w:right w:val="single" w:sz="4" w:space="0" w:color="000000"/>
            </w:tcBorders>
            <w:shd w:val="clear" w:color="auto" w:fill="auto"/>
            <w:hideMark/>
          </w:tcPr>
          <w:p w14:paraId="0E96EAB4" w14:textId="77777777" w:rsidR="00541630" w:rsidRPr="00407504" w:rsidRDefault="00541630" w:rsidP="00541630">
            <w:pPr>
              <w:jc w:val="center"/>
              <w:rPr>
                <w:color w:val="000000"/>
                <w:szCs w:val="28"/>
              </w:rPr>
            </w:pPr>
            <w:r w:rsidRPr="00407504">
              <w:rPr>
                <w:color w:val="000000"/>
                <w:szCs w:val="28"/>
              </w:rPr>
              <w:t>Удельные линейные потери напора в под.тр-де, мм/м</w:t>
            </w:r>
          </w:p>
        </w:tc>
        <w:tc>
          <w:tcPr>
            <w:tcW w:w="1276" w:type="dxa"/>
            <w:tcBorders>
              <w:top w:val="single" w:sz="4" w:space="0" w:color="000000"/>
              <w:left w:val="nil"/>
              <w:bottom w:val="single" w:sz="4" w:space="0" w:color="000000"/>
              <w:right w:val="single" w:sz="4" w:space="0" w:color="000000"/>
            </w:tcBorders>
            <w:shd w:val="clear" w:color="auto" w:fill="auto"/>
            <w:hideMark/>
          </w:tcPr>
          <w:p w14:paraId="4EB6AFB1" w14:textId="77777777" w:rsidR="00541630" w:rsidRPr="00407504" w:rsidRDefault="00541630" w:rsidP="00541630">
            <w:pPr>
              <w:jc w:val="center"/>
              <w:rPr>
                <w:color w:val="000000"/>
                <w:szCs w:val="28"/>
              </w:rPr>
            </w:pPr>
            <w:r w:rsidRPr="00407504">
              <w:rPr>
                <w:color w:val="000000"/>
                <w:szCs w:val="28"/>
              </w:rPr>
              <w:t>Удельные линейные потери напора в обр.тр-де, мм/м</w:t>
            </w:r>
          </w:p>
        </w:tc>
        <w:tc>
          <w:tcPr>
            <w:tcW w:w="1276" w:type="dxa"/>
            <w:tcBorders>
              <w:top w:val="single" w:sz="4" w:space="0" w:color="000000"/>
              <w:left w:val="nil"/>
              <w:bottom w:val="single" w:sz="4" w:space="0" w:color="000000"/>
              <w:right w:val="single" w:sz="4" w:space="0" w:color="000000"/>
            </w:tcBorders>
            <w:shd w:val="clear" w:color="auto" w:fill="auto"/>
            <w:hideMark/>
          </w:tcPr>
          <w:p w14:paraId="459D882B" w14:textId="77777777" w:rsidR="00541630" w:rsidRPr="00407504" w:rsidRDefault="00541630" w:rsidP="00541630">
            <w:pPr>
              <w:jc w:val="center"/>
              <w:rPr>
                <w:color w:val="000000"/>
                <w:szCs w:val="28"/>
              </w:rPr>
            </w:pPr>
            <w:r w:rsidRPr="00407504">
              <w:rPr>
                <w:color w:val="000000"/>
                <w:szCs w:val="28"/>
              </w:rPr>
              <w:t>Kоэфф. гидравл. трения на подающем</w:t>
            </w:r>
          </w:p>
        </w:tc>
        <w:tc>
          <w:tcPr>
            <w:tcW w:w="1135" w:type="dxa"/>
            <w:tcBorders>
              <w:top w:val="single" w:sz="4" w:space="0" w:color="000000"/>
              <w:left w:val="nil"/>
              <w:bottom w:val="single" w:sz="4" w:space="0" w:color="000000"/>
              <w:right w:val="single" w:sz="4" w:space="0" w:color="000000"/>
            </w:tcBorders>
            <w:shd w:val="clear" w:color="auto" w:fill="auto"/>
            <w:hideMark/>
          </w:tcPr>
          <w:p w14:paraId="477DA500" w14:textId="77777777" w:rsidR="00541630" w:rsidRPr="00407504" w:rsidRDefault="00541630" w:rsidP="00541630">
            <w:pPr>
              <w:jc w:val="center"/>
              <w:rPr>
                <w:color w:val="000000"/>
                <w:szCs w:val="28"/>
              </w:rPr>
            </w:pPr>
            <w:r w:rsidRPr="00407504">
              <w:rPr>
                <w:color w:val="000000"/>
                <w:szCs w:val="28"/>
              </w:rPr>
              <w:t>Kоэфф. гидравл. трения на обратном</w:t>
            </w:r>
          </w:p>
        </w:tc>
        <w:tc>
          <w:tcPr>
            <w:tcW w:w="1167" w:type="dxa"/>
            <w:tcBorders>
              <w:top w:val="single" w:sz="4" w:space="0" w:color="000000"/>
              <w:left w:val="nil"/>
              <w:bottom w:val="single" w:sz="4" w:space="0" w:color="000000"/>
              <w:right w:val="single" w:sz="4" w:space="0" w:color="000000"/>
            </w:tcBorders>
            <w:shd w:val="clear" w:color="auto" w:fill="auto"/>
            <w:hideMark/>
          </w:tcPr>
          <w:p w14:paraId="3A2FC080" w14:textId="77777777" w:rsidR="00541630" w:rsidRPr="00407504" w:rsidRDefault="00541630" w:rsidP="00541630">
            <w:pPr>
              <w:jc w:val="center"/>
              <w:rPr>
                <w:color w:val="000000"/>
                <w:szCs w:val="28"/>
              </w:rPr>
            </w:pPr>
            <w:r w:rsidRPr="00407504">
              <w:rPr>
                <w:color w:val="000000"/>
                <w:szCs w:val="28"/>
              </w:rPr>
              <w:t>Скорость движения воды в под.тр-де, м/с</w:t>
            </w:r>
          </w:p>
        </w:tc>
        <w:tc>
          <w:tcPr>
            <w:tcW w:w="1167" w:type="dxa"/>
            <w:tcBorders>
              <w:top w:val="single" w:sz="4" w:space="0" w:color="000000"/>
              <w:left w:val="nil"/>
              <w:bottom w:val="single" w:sz="4" w:space="0" w:color="000000"/>
              <w:right w:val="single" w:sz="4" w:space="0" w:color="000000"/>
            </w:tcBorders>
            <w:shd w:val="clear" w:color="auto" w:fill="auto"/>
            <w:hideMark/>
          </w:tcPr>
          <w:p w14:paraId="54F8BDA0" w14:textId="77777777" w:rsidR="00541630" w:rsidRPr="00407504" w:rsidRDefault="00541630" w:rsidP="00541630">
            <w:pPr>
              <w:jc w:val="center"/>
              <w:rPr>
                <w:color w:val="000000"/>
                <w:szCs w:val="28"/>
              </w:rPr>
            </w:pPr>
            <w:r w:rsidRPr="00407504">
              <w:rPr>
                <w:color w:val="000000"/>
                <w:szCs w:val="28"/>
              </w:rPr>
              <w:t>Скорость движения воды в обр.тр-де, м/с</w:t>
            </w:r>
          </w:p>
        </w:tc>
      </w:tr>
      <w:tr w:rsidR="00541630" w:rsidRPr="00407504" w14:paraId="48E4F92B"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4380F2A8" w14:textId="77777777" w:rsidR="00541630" w:rsidRPr="00407504" w:rsidRDefault="00541630" w:rsidP="00541630">
            <w:pPr>
              <w:rPr>
                <w:color w:val="000000"/>
                <w:szCs w:val="28"/>
              </w:rPr>
            </w:pPr>
            <w:r w:rsidRPr="00407504">
              <w:rPr>
                <w:color w:val="000000"/>
                <w:szCs w:val="28"/>
              </w:rPr>
              <w:t>Котельная, п. Теченский</w:t>
            </w:r>
          </w:p>
        </w:tc>
        <w:tc>
          <w:tcPr>
            <w:tcW w:w="2410" w:type="dxa"/>
            <w:tcBorders>
              <w:top w:val="nil"/>
              <w:left w:val="nil"/>
              <w:bottom w:val="single" w:sz="4" w:space="0" w:color="000000"/>
              <w:right w:val="single" w:sz="4" w:space="0" w:color="000000"/>
            </w:tcBorders>
            <w:shd w:val="clear" w:color="auto" w:fill="auto"/>
            <w:hideMark/>
          </w:tcPr>
          <w:p w14:paraId="44E9DD8A" w14:textId="77777777" w:rsidR="00541630" w:rsidRPr="00407504" w:rsidRDefault="00541630" w:rsidP="00541630">
            <w:pPr>
              <w:rPr>
                <w:color w:val="000000"/>
                <w:szCs w:val="28"/>
              </w:rPr>
            </w:pPr>
            <w:r w:rsidRPr="00407504">
              <w:rPr>
                <w:color w:val="000000"/>
                <w:szCs w:val="28"/>
              </w:rPr>
              <w:t>ТК1</w:t>
            </w:r>
          </w:p>
        </w:tc>
        <w:tc>
          <w:tcPr>
            <w:tcW w:w="1351" w:type="dxa"/>
            <w:tcBorders>
              <w:top w:val="nil"/>
              <w:left w:val="nil"/>
              <w:bottom w:val="single" w:sz="4" w:space="0" w:color="000000"/>
              <w:right w:val="single" w:sz="4" w:space="0" w:color="000000"/>
            </w:tcBorders>
            <w:shd w:val="clear" w:color="auto" w:fill="auto"/>
            <w:vAlign w:val="bottom"/>
            <w:hideMark/>
          </w:tcPr>
          <w:p w14:paraId="5AE4CE0C" w14:textId="77777777" w:rsidR="00541630" w:rsidRPr="00407504" w:rsidRDefault="00541630" w:rsidP="00407504">
            <w:pPr>
              <w:jc w:val="right"/>
              <w:rPr>
                <w:color w:val="000000"/>
                <w:szCs w:val="28"/>
              </w:rPr>
            </w:pPr>
            <w:r w:rsidRPr="00407504">
              <w:rPr>
                <w:color w:val="000000"/>
                <w:szCs w:val="28"/>
              </w:rPr>
              <w:t>37.28</w:t>
            </w:r>
          </w:p>
        </w:tc>
        <w:tc>
          <w:tcPr>
            <w:tcW w:w="1273" w:type="dxa"/>
            <w:tcBorders>
              <w:top w:val="nil"/>
              <w:left w:val="nil"/>
              <w:bottom w:val="single" w:sz="4" w:space="0" w:color="000000"/>
              <w:right w:val="single" w:sz="4" w:space="0" w:color="000000"/>
            </w:tcBorders>
            <w:shd w:val="clear" w:color="auto" w:fill="auto"/>
            <w:vAlign w:val="bottom"/>
            <w:hideMark/>
          </w:tcPr>
          <w:p w14:paraId="16C1972D" w14:textId="77777777" w:rsidR="00541630" w:rsidRPr="00407504" w:rsidRDefault="00541630" w:rsidP="00407504">
            <w:pPr>
              <w:jc w:val="right"/>
              <w:rPr>
                <w:color w:val="000000"/>
                <w:szCs w:val="28"/>
              </w:rPr>
            </w:pPr>
            <w:r w:rsidRPr="00407504">
              <w:rPr>
                <w:color w:val="000000"/>
                <w:szCs w:val="28"/>
              </w:rPr>
              <w:t>-33.04</w:t>
            </w:r>
          </w:p>
        </w:tc>
        <w:tc>
          <w:tcPr>
            <w:tcW w:w="1202" w:type="dxa"/>
            <w:tcBorders>
              <w:top w:val="nil"/>
              <w:left w:val="nil"/>
              <w:bottom w:val="single" w:sz="4" w:space="0" w:color="000000"/>
              <w:right w:val="single" w:sz="4" w:space="0" w:color="000000"/>
            </w:tcBorders>
            <w:shd w:val="clear" w:color="auto" w:fill="auto"/>
            <w:vAlign w:val="bottom"/>
            <w:hideMark/>
          </w:tcPr>
          <w:p w14:paraId="1BD153A5" w14:textId="77777777" w:rsidR="00541630" w:rsidRPr="00407504" w:rsidRDefault="00541630" w:rsidP="00407504">
            <w:pPr>
              <w:jc w:val="right"/>
              <w:rPr>
                <w:color w:val="000000"/>
                <w:szCs w:val="28"/>
              </w:rPr>
            </w:pPr>
            <w:r w:rsidRPr="00407504">
              <w:rPr>
                <w:color w:val="000000"/>
                <w:szCs w:val="28"/>
              </w:rPr>
              <w:t>0.02</w:t>
            </w:r>
          </w:p>
        </w:tc>
        <w:tc>
          <w:tcPr>
            <w:tcW w:w="1415" w:type="dxa"/>
            <w:tcBorders>
              <w:top w:val="nil"/>
              <w:left w:val="nil"/>
              <w:bottom w:val="single" w:sz="4" w:space="0" w:color="000000"/>
              <w:right w:val="single" w:sz="4" w:space="0" w:color="000000"/>
            </w:tcBorders>
            <w:shd w:val="clear" w:color="auto" w:fill="auto"/>
            <w:vAlign w:val="bottom"/>
            <w:hideMark/>
          </w:tcPr>
          <w:p w14:paraId="4882A08E" w14:textId="77777777" w:rsidR="00541630" w:rsidRPr="00407504" w:rsidRDefault="00541630" w:rsidP="00407504">
            <w:pPr>
              <w:jc w:val="right"/>
              <w:rPr>
                <w:color w:val="000000"/>
                <w:szCs w:val="28"/>
              </w:rPr>
            </w:pPr>
            <w:r w:rsidRPr="00407504">
              <w:rPr>
                <w:color w:val="000000"/>
                <w:szCs w:val="28"/>
              </w:rPr>
              <w:t>0.02</w:t>
            </w:r>
          </w:p>
        </w:tc>
        <w:tc>
          <w:tcPr>
            <w:tcW w:w="1133" w:type="dxa"/>
            <w:tcBorders>
              <w:top w:val="nil"/>
              <w:left w:val="nil"/>
              <w:bottom w:val="single" w:sz="4" w:space="0" w:color="000000"/>
              <w:right w:val="single" w:sz="4" w:space="0" w:color="000000"/>
            </w:tcBorders>
            <w:shd w:val="clear" w:color="auto" w:fill="auto"/>
            <w:vAlign w:val="bottom"/>
            <w:hideMark/>
          </w:tcPr>
          <w:p w14:paraId="56564997" w14:textId="77777777" w:rsidR="00541630" w:rsidRPr="00407504" w:rsidRDefault="00541630" w:rsidP="00407504">
            <w:pPr>
              <w:jc w:val="right"/>
              <w:rPr>
                <w:color w:val="000000"/>
                <w:szCs w:val="28"/>
              </w:rPr>
            </w:pPr>
            <w:r w:rsidRPr="00407504">
              <w:rPr>
                <w:color w:val="000000"/>
                <w:szCs w:val="28"/>
              </w:rPr>
              <w:t>15.00</w:t>
            </w:r>
          </w:p>
        </w:tc>
        <w:tc>
          <w:tcPr>
            <w:tcW w:w="1132" w:type="dxa"/>
            <w:tcBorders>
              <w:top w:val="nil"/>
              <w:left w:val="nil"/>
              <w:bottom w:val="single" w:sz="4" w:space="0" w:color="000000"/>
              <w:right w:val="single" w:sz="4" w:space="0" w:color="000000"/>
            </w:tcBorders>
            <w:shd w:val="clear" w:color="auto" w:fill="auto"/>
            <w:vAlign w:val="bottom"/>
            <w:hideMark/>
          </w:tcPr>
          <w:p w14:paraId="4752162C" w14:textId="77777777" w:rsidR="00541630" w:rsidRPr="00407504" w:rsidRDefault="00541630" w:rsidP="00407504">
            <w:pPr>
              <w:jc w:val="right"/>
              <w:rPr>
                <w:color w:val="000000"/>
                <w:szCs w:val="28"/>
              </w:rPr>
            </w:pPr>
            <w:r w:rsidRPr="00407504">
              <w:rPr>
                <w:color w:val="000000"/>
                <w:szCs w:val="28"/>
              </w:rPr>
              <w:t>4.98</w:t>
            </w:r>
          </w:p>
        </w:tc>
        <w:tc>
          <w:tcPr>
            <w:tcW w:w="1020" w:type="dxa"/>
            <w:tcBorders>
              <w:top w:val="nil"/>
              <w:left w:val="nil"/>
              <w:bottom w:val="single" w:sz="4" w:space="0" w:color="000000"/>
              <w:right w:val="single" w:sz="4" w:space="0" w:color="000000"/>
            </w:tcBorders>
            <w:shd w:val="clear" w:color="auto" w:fill="auto"/>
            <w:vAlign w:val="bottom"/>
            <w:hideMark/>
          </w:tcPr>
          <w:p w14:paraId="33297A8A" w14:textId="77777777" w:rsidR="00541630" w:rsidRPr="00407504" w:rsidRDefault="00541630" w:rsidP="00407504">
            <w:pPr>
              <w:jc w:val="right"/>
              <w:rPr>
                <w:color w:val="000000"/>
                <w:szCs w:val="28"/>
              </w:rPr>
            </w:pPr>
            <w:r w:rsidRPr="00407504">
              <w:rPr>
                <w:color w:val="000000"/>
                <w:szCs w:val="28"/>
              </w:rPr>
              <w:t>0.02</w:t>
            </w:r>
          </w:p>
        </w:tc>
        <w:tc>
          <w:tcPr>
            <w:tcW w:w="1123" w:type="dxa"/>
            <w:tcBorders>
              <w:top w:val="nil"/>
              <w:left w:val="nil"/>
              <w:bottom w:val="single" w:sz="4" w:space="0" w:color="000000"/>
              <w:right w:val="single" w:sz="4" w:space="0" w:color="000000"/>
            </w:tcBorders>
            <w:shd w:val="clear" w:color="auto" w:fill="auto"/>
            <w:vAlign w:val="bottom"/>
            <w:hideMark/>
          </w:tcPr>
          <w:p w14:paraId="594ED0D4" w14:textId="77777777" w:rsidR="00541630" w:rsidRPr="00407504" w:rsidRDefault="00541630" w:rsidP="00407504">
            <w:pPr>
              <w:jc w:val="right"/>
              <w:rPr>
                <w:color w:val="000000"/>
                <w:szCs w:val="28"/>
              </w:rPr>
            </w:pPr>
            <w:r w:rsidRPr="00407504">
              <w:rPr>
                <w:color w:val="000000"/>
                <w:szCs w:val="28"/>
              </w:rPr>
              <w:t>10.00</w:t>
            </w:r>
          </w:p>
        </w:tc>
        <w:tc>
          <w:tcPr>
            <w:tcW w:w="1407" w:type="dxa"/>
            <w:tcBorders>
              <w:top w:val="nil"/>
              <w:left w:val="nil"/>
              <w:bottom w:val="single" w:sz="4" w:space="0" w:color="000000"/>
              <w:right w:val="single" w:sz="4" w:space="0" w:color="000000"/>
            </w:tcBorders>
            <w:shd w:val="clear" w:color="auto" w:fill="auto"/>
            <w:vAlign w:val="bottom"/>
            <w:hideMark/>
          </w:tcPr>
          <w:p w14:paraId="3FAE46E8" w14:textId="77777777" w:rsidR="00541630" w:rsidRPr="00407504" w:rsidRDefault="00541630" w:rsidP="00407504">
            <w:pPr>
              <w:jc w:val="right"/>
              <w:rPr>
                <w:color w:val="000000"/>
                <w:szCs w:val="28"/>
              </w:rPr>
            </w:pPr>
            <w:r w:rsidRPr="00407504">
              <w:rPr>
                <w:color w:val="000000"/>
                <w:szCs w:val="28"/>
              </w:rPr>
              <w:t>0.926</w:t>
            </w:r>
          </w:p>
        </w:tc>
        <w:tc>
          <w:tcPr>
            <w:tcW w:w="1276" w:type="dxa"/>
            <w:tcBorders>
              <w:top w:val="nil"/>
              <w:left w:val="nil"/>
              <w:bottom w:val="single" w:sz="4" w:space="0" w:color="000000"/>
              <w:right w:val="single" w:sz="4" w:space="0" w:color="000000"/>
            </w:tcBorders>
            <w:shd w:val="clear" w:color="auto" w:fill="auto"/>
            <w:vAlign w:val="bottom"/>
            <w:hideMark/>
          </w:tcPr>
          <w:p w14:paraId="1BE30FB8" w14:textId="77777777" w:rsidR="00541630" w:rsidRPr="00407504" w:rsidRDefault="00541630" w:rsidP="00407504">
            <w:pPr>
              <w:jc w:val="right"/>
              <w:rPr>
                <w:color w:val="000000"/>
                <w:szCs w:val="28"/>
              </w:rPr>
            </w:pPr>
            <w:r w:rsidRPr="00407504">
              <w:rPr>
                <w:color w:val="000000"/>
                <w:szCs w:val="28"/>
              </w:rPr>
              <w:t>0.729</w:t>
            </w:r>
          </w:p>
        </w:tc>
        <w:tc>
          <w:tcPr>
            <w:tcW w:w="1276" w:type="dxa"/>
            <w:tcBorders>
              <w:top w:val="nil"/>
              <w:left w:val="nil"/>
              <w:bottom w:val="single" w:sz="4" w:space="0" w:color="000000"/>
              <w:right w:val="single" w:sz="4" w:space="0" w:color="000000"/>
            </w:tcBorders>
            <w:shd w:val="clear" w:color="auto" w:fill="auto"/>
            <w:vAlign w:val="bottom"/>
            <w:hideMark/>
          </w:tcPr>
          <w:p w14:paraId="52F0BA03" w14:textId="77777777" w:rsidR="00541630" w:rsidRPr="00407504" w:rsidRDefault="00541630" w:rsidP="00407504">
            <w:pPr>
              <w:jc w:val="right"/>
              <w:rPr>
                <w:color w:val="000000"/>
                <w:szCs w:val="28"/>
              </w:rPr>
            </w:pPr>
            <w:r w:rsidRPr="00407504">
              <w:rPr>
                <w:color w:val="000000"/>
                <w:szCs w:val="28"/>
              </w:rPr>
              <w:t>0.031</w:t>
            </w:r>
          </w:p>
        </w:tc>
        <w:tc>
          <w:tcPr>
            <w:tcW w:w="1135" w:type="dxa"/>
            <w:tcBorders>
              <w:top w:val="nil"/>
              <w:left w:val="nil"/>
              <w:bottom w:val="single" w:sz="4" w:space="0" w:color="000000"/>
              <w:right w:val="single" w:sz="4" w:space="0" w:color="000000"/>
            </w:tcBorders>
            <w:shd w:val="clear" w:color="auto" w:fill="auto"/>
            <w:vAlign w:val="bottom"/>
            <w:hideMark/>
          </w:tcPr>
          <w:p w14:paraId="781CEE96" w14:textId="77777777" w:rsidR="00541630" w:rsidRPr="00407504" w:rsidRDefault="00541630" w:rsidP="00407504">
            <w:pPr>
              <w:jc w:val="right"/>
              <w:rPr>
                <w:color w:val="000000"/>
                <w:szCs w:val="28"/>
              </w:rPr>
            </w:pPr>
            <w:r w:rsidRPr="00407504">
              <w:rPr>
                <w:color w:val="000000"/>
                <w:szCs w:val="28"/>
              </w:rPr>
              <w:t>0.031</w:t>
            </w:r>
          </w:p>
        </w:tc>
        <w:tc>
          <w:tcPr>
            <w:tcW w:w="1167" w:type="dxa"/>
            <w:tcBorders>
              <w:top w:val="nil"/>
              <w:left w:val="nil"/>
              <w:bottom w:val="single" w:sz="4" w:space="0" w:color="000000"/>
              <w:right w:val="single" w:sz="4" w:space="0" w:color="000000"/>
            </w:tcBorders>
            <w:shd w:val="clear" w:color="auto" w:fill="auto"/>
            <w:vAlign w:val="bottom"/>
            <w:hideMark/>
          </w:tcPr>
          <w:p w14:paraId="08F9E71B" w14:textId="77777777" w:rsidR="00541630" w:rsidRPr="00407504" w:rsidRDefault="00541630" w:rsidP="00407504">
            <w:pPr>
              <w:jc w:val="right"/>
              <w:rPr>
                <w:color w:val="000000"/>
                <w:szCs w:val="28"/>
              </w:rPr>
            </w:pPr>
            <w:r w:rsidRPr="00407504">
              <w:rPr>
                <w:color w:val="000000"/>
                <w:szCs w:val="28"/>
              </w:rPr>
              <w:t>0.345</w:t>
            </w:r>
          </w:p>
        </w:tc>
        <w:tc>
          <w:tcPr>
            <w:tcW w:w="1167" w:type="dxa"/>
            <w:tcBorders>
              <w:top w:val="nil"/>
              <w:left w:val="nil"/>
              <w:bottom w:val="single" w:sz="4" w:space="0" w:color="000000"/>
              <w:right w:val="single" w:sz="4" w:space="0" w:color="000000"/>
            </w:tcBorders>
            <w:shd w:val="clear" w:color="auto" w:fill="auto"/>
            <w:vAlign w:val="bottom"/>
            <w:hideMark/>
          </w:tcPr>
          <w:p w14:paraId="7623BEF6" w14:textId="77777777" w:rsidR="00541630" w:rsidRPr="00407504" w:rsidRDefault="00541630" w:rsidP="00407504">
            <w:pPr>
              <w:jc w:val="right"/>
              <w:rPr>
                <w:color w:val="000000"/>
                <w:szCs w:val="28"/>
              </w:rPr>
            </w:pPr>
            <w:r w:rsidRPr="00407504">
              <w:rPr>
                <w:color w:val="000000"/>
                <w:szCs w:val="28"/>
              </w:rPr>
              <w:t>-0.306</w:t>
            </w:r>
          </w:p>
        </w:tc>
      </w:tr>
      <w:tr w:rsidR="00541630" w:rsidRPr="00407504" w14:paraId="7A5CC0FA"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1337D2BF" w14:textId="77777777" w:rsidR="00541630" w:rsidRPr="00407504" w:rsidRDefault="00541630" w:rsidP="00541630">
            <w:pPr>
              <w:rPr>
                <w:color w:val="000000"/>
                <w:szCs w:val="28"/>
              </w:rPr>
            </w:pPr>
            <w:r w:rsidRPr="00407504">
              <w:rPr>
                <w:color w:val="000000"/>
                <w:szCs w:val="28"/>
              </w:rPr>
              <w:t>ТК1</w:t>
            </w:r>
          </w:p>
        </w:tc>
        <w:tc>
          <w:tcPr>
            <w:tcW w:w="2410" w:type="dxa"/>
            <w:tcBorders>
              <w:top w:val="nil"/>
              <w:left w:val="nil"/>
              <w:bottom w:val="single" w:sz="4" w:space="0" w:color="000000"/>
              <w:right w:val="single" w:sz="4" w:space="0" w:color="000000"/>
            </w:tcBorders>
            <w:shd w:val="clear" w:color="auto" w:fill="auto"/>
            <w:hideMark/>
          </w:tcPr>
          <w:p w14:paraId="5F9CA0FB" w14:textId="77777777" w:rsidR="00541630" w:rsidRPr="00407504" w:rsidRDefault="00541630" w:rsidP="00541630">
            <w:pPr>
              <w:rPr>
                <w:color w:val="000000"/>
                <w:szCs w:val="28"/>
              </w:rPr>
            </w:pPr>
            <w:r w:rsidRPr="00407504">
              <w:rPr>
                <w:color w:val="000000"/>
                <w:szCs w:val="28"/>
              </w:rPr>
              <w:t>ТК2</w:t>
            </w:r>
          </w:p>
        </w:tc>
        <w:tc>
          <w:tcPr>
            <w:tcW w:w="1351" w:type="dxa"/>
            <w:tcBorders>
              <w:top w:val="nil"/>
              <w:left w:val="nil"/>
              <w:bottom w:val="single" w:sz="4" w:space="0" w:color="000000"/>
              <w:right w:val="single" w:sz="4" w:space="0" w:color="000000"/>
            </w:tcBorders>
            <w:shd w:val="clear" w:color="auto" w:fill="auto"/>
            <w:vAlign w:val="bottom"/>
            <w:hideMark/>
          </w:tcPr>
          <w:p w14:paraId="16D8B4D9" w14:textId="77777777" w:rsidR="00541630" w:rsidRPr="00407504" w:rsidRDefault="00541630" w:rsidP="00407504">
            <w:pPr>
              <w:jc w:val="right"/>
              <w:rPr>
                <w:color w:val="000000"/>
                <w:szCs w:val="28"/>
              </w:rPr>
            </w:pPr>
            <w:r w:rsidRPr="00407504">
              <w:rPr>
                <w:color w:val="000000"/>
                <w:szCs w:val="28"/>
              </w:rPr>
              <w:t>24.13</w:t>
            </w:r>
          </w:p>
        </w:tc>
        <w:tc>
          <w:tcPr>
            <w:tcW w:w="1273" w:type="dxa"/>
            <w:tcBorders>
              <w:top w:val="nil"/>
              <w:left w:val="nil"/>
              <w:bottom w:val="single" w:sz="4" w:space="0" w:color="000000"/>
              <w:right w:val="single" w:sz="4" w:space="0" w:color="000000"/>
            </w:tcBorders>
            <w:shd w:val="clear" w:color="auto" w:fill="auto"/>
            <w:vAlign w:val="bottom"/>
            <w:hideMark/>
          </w:tcPr>
          <w:p w14:paraId="129E9F62" w14:textId="77777777" w:rsidR="00541630" w:rsidRPr="00407504" w:rsidRDefault="00541630" w:rsidP="00407504">
            <w:pPr>
              <w:jc w:val="right"/>
              <w:rPr>
                <w:color w:val="000000"/>
                <w:szCs w:val="28"/>
              </w:rPr>
            </w:pPr>
            <w:r w:rsidRPr="00407504">
              <w:rPr>
                <w:color w:val="000000"/>
                <w:szCs w:val="28"/>
              </w:rPr>
              <w:t>-20.99</w:t>
            </w:r>
          </w:p>
        </w:tc>
        <w:tc>
          <w:tcPr>
            <w:tcW w:w="1202" w:type="dxa"/>
            <w:tcBorders>
              <w:top w:val="nil"/>
              <w:left w:val="nil"/>
              <w:bottom w:val="single" w:sz="4" w:space="0" w:color="000000"/>
              <w:right w:val="single" w:sz="4" w:space="0" w:color="000000"/>
            </w:tcBorders>
            <w:shd w:val="clear" w:color="auto" w:fill="auto"/>
            <w:vAlign w:val="bottom"/>
            <w:hideMark/>
          </w:tcPr>
          <w:p w14:paraId="6A552F11" w14:textId="77777777" w:rsidR="00541630" w:rsidRPr="00407504" w:rsidRDefault="00541630" w:rsidP="00407504">
            <w:pPr>
              <w:jc w:val="right"/>
              <w:rPr>
                <w:color w:val="000000"/>
                <w:szCs w:val="28"/>
              </w:rPr>
            </w:pPr>
            <w:r w:rsidRPr="00407504">
              <w:rPr>
                <w:color w:val="000000"/>
                <w:szCs w:val="28"/>
              </w:rPr>
              <w:t>0.11</w:t>
            </w:r>
          </w:p>
        </w:tc>
        <w:tc>
          <w:tcPr>
            <w:tcW w:w="1415" w:type="dxa"/>
            <w:tcBorders>
              <w:top w:val="nil"/>
              <w:left w:val="nil"/>
              <w:bottom w:val="single" w:sz="4" w:space="0" w:color="000000"/>
              <w:right w:val="single" w:sz="4" w:space="0" w:color="000000"/>
            </w:tcBorders>
            <w:shd w:val="clear" w:color="auto" w:fill="auto"/>
            <w:vAlign w:val="bottom"/>
            <w:hideMark/>
          </w:tcPr>
          <w:p w14:paraId="60FB8F6B" w14:textId="77777777" w:rsidR="00541630" w:rsidRPr="00407504" w:rsidRDefault="00541630" w:rsidP="00407504">
            <w:pPr>
              <w:jc w:val="right"/>
              <w:rPr>
                <w:color w:val="000000"/>
                <w:szCs w:val="28"/>
              </w:rPr>
            </w:pPr>
            <w:r w:rsidRPr="00407504">
              <w:rPr>
                <w:color w:val="000000"/>
                <w:szCs w:val="28"/>
              </w:rPr>
              <w:t>0.08</w:t>
            </w:r>
          </w:p>
        </w:tc>
        <w:tc>
          <w:tcPr>
            <w:tcW w:w="1133" w:type="dxa"/>
            <w:tcBorders>
              <w:top w:val="nil"/>
              <w:left w:val="nil"/>
              <w:bottom w:val="single" w:sz="4" w:space="0" w:color="000000"/>
              <w:right w:val="single" w:sz="4" w:space="0" w:color="000000"/>
            </w:tcBorders>
            <w:shd w:val="clear" w:color="auto" w:fill="auto"/>
            <w:vAlign w:val="bottom"/>
            <w:hideMark/>
          </w:tcPr>
          <w:p w14:paraId="2DB9D975" w14:textId="77777777" w:rsidR="00541630" w:rsidRPr="00407504" w:rsidRDefault="00541630" w:rsidP="00407504">
            <w:pPr>
              <w:jc w:val="right"/>
              <w:rPr>
                <w:color w:val="000000"/>
                <w:szCs w:val="28"/>
              </w:rPr>
            </w:pPr>
            <w:r w:rsidRPr="00407504">
              <w:rPr>
                <w:color w:val="000000"/>
                <w:szCs w:val="28"/>
              </w:rPr>
              <w:t>4.98</w:t>
            </w:r>
          </w:p>
        </w:tc>
        <w:tc>
          <w:tcPr>
            <w:tcW w:w="1132" w:type="dxa"/>
            <w:tcBorders>
              <w:top w:val="nil"/>
              <w:left w:val="nil"/>
              <w:bottom w:val="single" w:sz="4" w:space="0" w:color="000000"/>
              <w:right w:val="single" w:sz="4" w:space="0" w:color="000000"/>
            </w:tcBorders>
            <w:shd w:val="clear" w:color="auto" w:fill="auto"/>
            <w:vAlign w:val="bottom"/>
            <w:hideMark/>
          </w:tcPr>
          <w:p w14:paraId="4DD83252" w14:textId="77777777" w:rsidR="00541630" w:rsidRPr="00407504" w:rsidRDefault="00541630" w:rsidP="00407504">
            <w:pPr>
              <w:jc w:val="right"/>
              <w:rPr>
                <w:color w:val="000000"/>
                <w:szCs w:val="28"/>
              </w:rPr>
            </w:pPr>
            <w:r w:rsidRPr="00407504">
              <w:rPr>
                <w:color w:val="000000"/>
                <w:szCs w:val="28"/>
              </w:rPr>
              <w:t>4.87</w:t>
            </w:r>
          </w:p>
        </w:tc>
        <w:tc>
          <w:tcPr>
            <w:tcW w:w="1020" w:type="dxa"/>
            <w:tcBorders>
              <w:top w:val="nil"/>
              <w:left w:val="nil"/>
              <w:bottom w:val="single" w:sz="4" w:space="0" w:color="000000"/>
              <w:right w:val="single" w:sz="4" w:space="0" w:color="000000"/>
            </w:tcBorders>
            <w:shd w:val="clear" w:color="auto" w:fill="auto"/>
            <w:vAlign w:val="bottom"/>
            <w:hideMark/>
          </w:tcPr>
          <w:p w14:paraId="7A0F654D" w14:textId="77777777" w:rsidR="00541630" w:rsidRPr="00407504" w:rsidRDefault="00541630" w:rsidP="00407504">
            <w:pPr>
              <w:jc w:val="right"/>
              <w:rPr>
                <w:color w:val="000000"/>
                <w:szCs w:val="28"/>
              </w:rPr>
            </w:pPr>
            <w:r w:rsidRPr="00407504">
              <w:rPr>
                <w:color w:val="000000"/>
                <w:szCs w:val="28"/>
              </w:rPr>
              <w:t>0.10</w:t>
            </w:r>
          </w:p>
        </w:tc>
        <w:tc>
          <w:tcPr>
            <w:tcW w:w="1123" w:type="dxa"/>
            <w:tcBorders>
              <w:top w:val="nil"/>
              <w:left w:val="nil"/>
              <w:bottom w:val="single" w:sz="4" w:space="0" w:color="000000"/>
              <w:right w:val="single" w:sz="4" w:space="0" w:color="000000"/>
            </w:tcBorders>
            <w:shd w:val="clear" w:color="auto" w:fill="auto"/>
            <w:vAlign w:val="bottom"/>
            <w:hideMark/>
          </w:tcPr>
          <w:p w14:paraId="3BAE424B" w14:textId="77777777" w:rsidR="00541630" w:rsidRPr="00407504" w:rsidRDefault="00541630" w:rsidP="00407504">
            <w:pPr>
              <w:jc w:val="right"/>
              <w:rPr>
                <w:color w:val="000000"/>
                <w:szCs w:val="28"/>
              </w:rPr>
            </w:pPr>
            <w:r w:rsidRPr="00407504">
              <w:rPr>
                <w:color w:val="000000"/>
                <w:szCs w:val="28"/>
              </w:rPr>
              <w:t>0.02</w:t>
            </w:r>
          </w:p>
        </w:tc>
        <w:tc>
          <w:tcPr>
            <w:tcW w:w="1407" w:type="dxa"/>
            <w:tcBorders>
              <w:top w:val="nil"/>
              <w:left w:val="nil"/>
              <w:bottom w:val="single" w:sz="4" w:space="0" w:color="000000"/>
              <w:right w:val="single" w:sz="4" w:space="0" w:color="000000"/>
            </w:tcBorders>
            <w:shd w:val="clear" w:color="auto" w:fill="auto"/>
            <w:vAlign w:val="bottom"/>
            <w:hideMark/>
          </w:tcPr>
          <w:p w14:paraId="273212E3" w14:textId="77777777" w:rsidR="00541630" w:rsidRPr="00407504" w:rsidRDefault="00541630" w:rsidP="00407504">
            <w:pPr>
              <w:jc w:val="right"/>
              <w:rPr>
                <w:color w:val="000000"/>
                <w:szCs w:val="28"/>
              </w:rPr>
            </w:pPr>
            <w:r w:rsidRPr="00407504">
              <w:rPr>
                <w:color w:val="000000"/>
                <w:szCs w:val="28"/>
              </w:rPr>
              <w:t>1.816</w:t>
            </w:r>
          </w:p>
        </w:tc>
        <w:tc>
          <w:tcPr>
            <w:tcW w:w="1276" w:type="dxa"/>
            <w:tcBorders>
              <w:top w:val="nil"/>
              <w:left w:val="nil"/>
              <w:bottom w:val="single" w:sz="4" w:space="0" w:color="000000"/>
              <w:right w:val="single" w:sz="4" w:space="0" w:color="000000"/>
            </w:tcBorders>
            <w:shd w:val="clear" w:color="auto" w:fill="auto"/>
            <w:vAlign w:val="bottom"/>
            <w:hideMark/>
          </w:tcPr>
          <w:p w14:paraId="470B478F" w14:textId="77777777" w:rsidR="00541630" w:rsidRPr="00407504" w:rsidRDefault="00541630" w:rsidP="00407504">
            <w:pPr>
              <w:jc w:val="right"/>
              <w:rPr>
                <w:color w:val="000000"/>
                <w:szCs w:val="28"/>
              </w:rPr>
            </w:pPr>
            <w:r w:rsidRPr="00407504">
              <w:rPr>
                <w:color w:val="000000"/>
                <w:szCs w:val="28"/>
              </w:rPr>
              <w:t>1.377</w:t>
            </w:r>
          </w:p>
        </w:tc>
        <w:tc>
          <w:tcPr>
            <w:tcW w:w="1276" w:type="dxa"/>
            <w:tcBorders>
              <w:top w:val="nil"/>
              <w:left w:val="nil"/>
              <w:bottom w:val="single" w:sz="4" w:space="0" w:color="000000"/>
              <w:right w:val="single" w:sz="4" w:space="0" w:color="000000"/>
            </w:tcBorders>
            <w:shd w:val="clear" w:color="auto" w:fill="auto"/>
            <w:vAlign w:val="bottom"/>
            <w:hideMark/>
          </w:tcPr>
          <w:p w14:paraId="21E84C84" w14:textId="77777777" w:rsidR="00541630" w:rsidRPr="00407504" w:rsidRDefault="00541630" w:rsidP="00407504">
            <w:pPr>
              <w:jc w:val="right"/>
              <w:rPr>
                <w:color w:val="000000"/>
                <w:szCs w:val="28"/>
              </w:rPr>
            </w:pPr>
            <w:r w:rsidRPr="00407504">
              <w:rPr>
                <w:color w:val="000000"/>
                <w:szCs w:val="28"/>
              </w:rPr>
              <w:t>0.034</w:t>
            </w:r>
          </w:p>
        </w:tc>
        <w:tc>
          <w:tcPr>
            <w:tcW w:w="1135" w:type="dxa"/>
            <w:tcBorders>
              <w:top w:val="nil"/>
              <w:left w:val="nil"/>
              <w:bottom w:val="single" w:sz="4" w:space="0" w:color="000000"/>
              <w:right w:val="single" w:sz="4" w:space="0" w:color="000000"/>
            </w:tcBorders>
            <w:shd w:val="clear" w:color="auto" w:fill="auto"/>
            <w:vAlign w:val="bottom"/>
            <w:hideMark/>
          </w:tcPr>
          <w:p w14:paraId="67CC3420" w14:textId="77777777" w:rsidR="00541630" w:rsidRPr="00407504" w:rsidRDefault="00541630" w:rsidP="00407504">
            <w:pPr>
              <w:jc w:val="right"/>
              <w:rPr>
                <w:color w:val="000000"/>
                <w:szCs w:val="28"/>
              </w:rPr>
            </w:pPr>
            <w:r w:rsidRPr="00407504">
              <w:rPr>
                <w:color w:val="000000"/>
                <w:szCs w:val="28"/>
              </w:rPr>
              <w:t>0.034</w:t>
            </w:r>
          </w:p>
        </w:tc>
        <w:tc>
          <w:tcPr>
            <w:tcW w:w="1167" w:type="dxa"/>
            <w:tcBorders>
              <w:top w:val="nil"/>
              <w:left w:val="nil"/>
              <w:bottom w:val="single" w:sz="4" w:space="0" w:color="000000"/>
              <w:right w:val="single" w:sz="4" w:space="0" w:color="000000"/>
            </w:tcBorders>
            <w:shd w:val="clear" w:color="auto" w:fill="auto"/>
            <w:vAlign w:val="bottom"/>
            <w:hideMark/>
          </w:tcPr>
          <w:p w14:paraId="1FF8971A" w14:textId="77777777" w:rsidR="00541630" w:rsidRPr="00407504" w:rsidRDefault="00541630" w:rsidP="00407504">
            <w:pPr>
              <w:jc w:val="right"/>
              <w:rPr>
                <w:color w:val="000000"/>
                <w:szCs w:val="28"/>
              </w:rPr>
            </w:pPr>
            <w:r w:rsidRPr="00407504">
              <w:rPr>
                <w:color w:val="000000"/>
                <w:szCs w:val="28"/>
              </w:rPr>
              <w:t>0.400</w:t>
            </w:r>
          </w:p>
        </w:tc>
        <w:tc>
          <w:tcPr>
            <w:tcW w:w="1167" w:type="dxa"/>
            <w:tcBorders>
              <w:top w:val="nil"/>
              <w:left w:val="nil"/>
              <w:bottom w:val="single" w:sz="4" w:space="0" w:color="000000"/>
              <w:right w:val="single" w:sz="4" w:space="0" w:color="000000"/>
            </w:tcBorders>
            <w:shd w:val="clear" w:color="auto" w:fill="auto"/>
            <w:vAlign w:val="bottom"/>
            <w:hideMark/>
          </w:tcPr>
          <w:p w14:paraId="1EC9945E" w14:textId="77777777" w:rsidR="00541630" w:rsidRPr="00407504" w:rsidRDefault="00541630" w:rsidP="00407504">
            <w:pPr>
              <w:jc w:val="right"/>
              <w:rPr>
                <w:color w:val="000000"/>
                <w:szCs w:val="28"/>
              </w:rPr>
            </w:pPr>
            <w:r w:rsidRPr="00407504">
              <w:rPr>
                <w:color w:val="000000"/>
                <w:szCs w:val="28"/>
              </w:rPr>
              <w:t>-0.348</w:t>
            </w:r>
          </w:p>
        </w:tc>
      </w:tr>
      <w:tr w:rsidR="00541630" w:rsidRPr="00407504" w14:paraId="45AE8E52"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5364342D" w14:textId="77777777" w:rsidR="00541630" w:rsidRPr="00407504" w:rsidRDefault="00541630" w:rsidP="00541630">
            <w:pPr>
              <w:rPr>
                <w:color w:val="000000"/>
                <w:szCs w:val="28"/>
              </w:rPr>
            </w:pPr>
            <w:r w:rsidRPr="00407504">
              <w:rPr>
                <w:color w:val="000000"/>
                <w:szCs w:val="28"/>
              </w:rPr>
              <w:t>ТК2</w:t>
            </w:r>
          </w:p>
        </w:tc>
        <w:tc>
          <w:tcPr>
            <w:tcW w:w="2410" w:type="dxa"/>
            <w:tcBorders>
              <w:top w:val="nil"/>
              <w:left w:val="nil"/>
              <w:bottom w:val="single" w:sz="4" w:space="0" w:color="000000"/>
              <w:right w:val="single" w:sz="4" w:space="0" w:color="000000"/>
            </w:tcBorders>
            <w:shd w:val="clear" w:color="auto" w:fill="auto"/>
            <w:hideMark/>
          </w:tcPr>
          <w:p w14:paraId="463277D7" w14:textId="77777777" w:rsidR="00541630" w:rsidRPr="00407504" w:rsidRDefault="00541630" w:rsidP="00541630">
            <w:pPr>
              <w:rPr>
                <w:color w:val="000000"/>
                <w:szCs w:val="28"/>
              </w:rPr>
            </w:pPr>
            <w:r w:rsidRPr="00407504">
              <w:rPr>
                <w:color w:val="000000"/>
                <w:szCs w:val="28"/>
              </w:rPr>
              <w:t>у.2</w:t>
            </w:r>
          </w:p>
        </w:tc>
        <w:tc>
          <w:tcPr>
            <w:tcW w:w="1351" w:type="dxa"/>
            <w:tcBorders>
              <w:top w:val="nil"/>
              <w:left w:val="nil"/>
              <w:bottom w:val="single" w:sz="4" w:space="0" w:color="000000"/>
              <w:right w:val="single" w:sz="4" w:space="0" w:color="000000"/>
            </w:tcBorders>
            <w:shd w:val="clear" w:color="auto" w:fill="auto"/>
            <w:vAlign w:val="bottom"/>
            <w:hideMark/>
          </w:tcPr>
          <w:p w14:paraId="192C569D" w14:textId="77777777" w:rsidR="00541630" w:rsidRPr="00407504" w:rsidRDefault="00541630" w:rsidP="00407504">
            <w:pPr>
              <w:jc w:val="right"/>
              <w:rPr>
                <w:color w:val="000000"/>
                <w:szCs w:val="28"/>
              </w:rPr>
            </w:pPr>
            <w:r w:rsidRPr="00407504">
              <w:rPr>
                <w:color w:val="000000"/>
                <w:szCs w:val="28"/>
              </w:rPr>
              <w:t>16.08</w:t>
            </w:r>
          </w:p>
        </w:tc>
        <w:tc>
          <w:tcPr>
            <w:tcW w:w="1273" w:type="dxa"/>
            <w:tcBorders>
              <w:top w:val="nil"/>
              <w:left w:val="nil"/>
              <w:bottom w:val="single" w:sz="4" w:space="0" w:color="000000"/>
              <w:right w:val="single" w:sz="4" w:space="0" w:color="000000"/>
            </w:tcBorders>
            <w:shd w:val="clear" w:color="auto" w:fill="auto"/>
            <w:vAlign w:val="bottom"/>
            <w:hideMark/>
          </w:tcPr>
          <w:p w14:paraId="550380E7" w14:textId="77777777" w:rsidR="00541630" w:rsidRPr="00407504" w:rsidRDefault="00541630" w:rsidP="00407504">
            <w:pPr>
              <w:jc w:val="right"/>
              <w:rPr>
                <w:color w:val="000000"/>
                <w:szCs w:val="28"/>
              </w:rPr>
            </w:pPr>
            <w:r w:rsidRPr="00407504">
              <w:rPr>
                <w:color w:val="000000"/>
                <w:szCs w:val="28"/>
              </w:rPr>
              <w:t>-14.00</w:t>
            </w:r>
          </w:p>
        </w:tc>
        <w:tc>
          <w:tcPr>
            <w:tcW w:w="1202" w:type="dxa"/>
            <w:tcBorders>
              <w:top w:val="nil"/>
              <w:left w:val="nil"/>
              <w:bottom w:val="single" w:sz="4" w:space="0" w:color="000000"/>
              <w:right w:val="single" w:sz="4" w:space="0" w:color="000000"/>
            </w:tcBorders>
            <w:shd w:val="clear" w:color="auto" w:fill="auto"/>
            <w:vAlign w:val="bottom"/>
            <w:hideMark/>
          </w:tcPr>
          <w:p w14:paraId="0274FCC8" w14:textId="77777777" w:rsidR="00541630" w:rsidRPr="00407504" w:rsidRDefault="00541630" w:rsidP="00407504">
            <w:pPr>
              <w:jc w:val="right"/>
              <w:rPr>
                <w:color w:val="000000"/>
                <w:szCs w:val="28"/>
              </w:rPr>
            </w:pPr>
            <w:r w:rsidRPr="00407504">
              <w:rPr>
                <w:color w:val="000000"/>
                <w:szCs w:val="28"/>
              </w:rPr>
              <w:t>0.21</w:t>
            </w:r>
          </w:p>
        </w:tc>
        <w:tc>
          <w:tcPr>
            <w:tcW w:w="1415" w:type="dxa"/>
            <w:tcBorders>
              <w:top w:val="nil"/>
              <w:left w:val="nil"/>
              <w:bottom w:val="single" w:sz="4" w:space="0" w:color="000000"/>
              <w:right w:val="single" w:sz="4" w:space="0" w:color="000000"/>
            </w:tcBorders>
            <w:shd w:val="clear" w:color="auto" w:fill="auto"/>
            <w:vAlign w:val="bottom"/>
            <w:hideMark/>
          </w:tcPr>
          <w:p w14:paraId="5D12367B" w14:textId="77777777" w:rsidR="00541630" w:rsidRPr="00407504" w:rsidRDefault="00541630" w:rsidP="00407504">
            <w:pPr>
              <w:jc w:val="right"/>
              <w:rPr>
                <w:color w:val="000000"/>
                <w:szCs w:val="28"/>
              </w:rPr>
            </w:pPr>
            <w:r w:rsidRPr="00407504">
              <w:rPr>
                <w:color w:val="000000"/>
                <w:szCs w:val="28"/>
              </w:rPr>
              <w:t>0.16</w:t>
            </w:r>
          </w:p>
        </w:tc>
        <w:tc>
          <w:tcPr>
            <w:tcW w:w="1133" w:type="dxa"/>
            <w:tcBorders>
              <w:top w:val="nil"/>
              <w:left w:val="nil"/>
              <w:bottom w:val="single" w:sz="4" w:space="0" w:color="000000"/>
              <w:right w:val="single" w:sz="4" w:space="0" w:color="000000"/>
            </w:tcBorders>
            <w:shd w:val="clear" w:color="auto" w:fill="auto"/>
            <w:vAlign w:val="bottom"/>
            <w:hideMark/>
          </w:tcPr>
          <w:p w14:paraId="1EC104E0" w14:textId="77777777" w:rsidR="00541630" w:rsidRPr="00407504" w:rsidRDefault="00541630" w:rsidP="00407504">
            <w:pPr>
              <w:jc w:val="right"/>
              <w:rPr>
                <w:color w:val="000000"/>
                <w:szCs w:val="28"/>
              </w:rPr>
            </w:pPr>
            <w:r w:rsidRPr="00407504">
              <w:rPr>
                <w:color w:val="000000"/>
                <w:szCs w:val="28"/>
              </w:rPr>
              <w:t>4.87</w:t>
            </w:r>
          </w:p>
        </w:tc>
        <w:tc>
          <w:tcPr>
            <w:tcW w:w="1132" w:type="dxa"/>
            <w:tcBorders>
              <w:top w:val="nil"/>
              <w:left w:val="nil"/>
              <w:bottom w:val="single" w:sz="4" w:space="0" w:color="000000"/>
              <w:right w:val="single" w:sz="4" w:space="0" w:color="000000"/>
            </w:tcBorders>
            <w:shd w:val="clear" w:color="auto" w:fill="auto"/>
            <w:vAlign w:val="bottom"/>
            <w:hideMark/>
          </w:tcPr>
          <w:p w14:paraId="6DE4B6FA" w14:textId="77777777" w:rsidR="00541630" w:rsidRPr="00407504" w:rsidRDefault="00541630" w:rsidP="00407504">
            <w:pPr>
              <w:jc w:val="right"/>
              <w:rPr>
                <w:color w:val="000000"/>
                <w:szCs w:val="28"/>
              </w:rPr>
            </w:pPr>
            <w:r w:rsidRPr="00407504">
              <w:rPr>
                <w:color w:val="000000"/>
                <w:szCs w:val="28"/>
              </w:rPr>
              <w:t>4.66</w:t>
            </w:r>
          </w:p>
        </w:tc>
        <w:tc>
          <w:tcPr>
            <w:tcW w:w="1020" w:type="dxa"/>
            <w:tcBorders>
              <w:top w:val="nil"/>
              <w:left w:val="nil"/>
              <w:bottom w:val="single" w:sz="4" w:space="0" w:color="000000"/>
              <w:right w:val="single" w:sz="4" w:space="0" w:color="000000"/>
            </w:tcBorders>
            <w:shd w:val="clear" w:color="auto" w:fill="auto"/>
            <w:vAlign w:val="bottom"/>
            <w:hideMark/>
          </w:tcPr>
          <w:p w14:paraId="7A4C7819" w14:textId="77777777" w:rsidR="00541630" w:rsidRPr="00407504" w:rsidRDefault="00541630" w:rsidP="00407504">
            <w:pPr>
              <w:jc w:val="right"/>
              <w:rPr>
                <w:color w:val="000000"/>
                <w:szCs w:val="28"/>
              </w:rPr>
            </w:pPr>
            <w:r w:rsidRPr="00407504">
              <w:rPr>
                <w:color w:val="000000"/>
                <w:szCs w:val="28"/>
              </w:rPr>
              <w:t>0.26</w:t>
            </w:r>
          </w:p>
        </w:tc>
        <w:tc>
          <w:tcPr>
            <w:tcW w:w="1123" w:type="dxa"/>
            <w:tcBorders>
              <w:top w:val="nil"/>
              <w:left w:val="nil"/>
              <w:bottom w:val="single" w:sz="4" w:space="0" w:color="000000"/>
              <w:right w:val="single" w:sz="4" w:space="0" w:color="000000"/>
            </w:tcBorders>
            <w:shd w:val="clear" w:color="auto" w:fill="auto"/>
            <w:vAlign w:val="bottom"/>
            <w:hideMark/>
          </w:tcPr>
          <w:p w14:paraId="62A84AD8" w14:textId="77777777" w:rsidR="00541630" w:rsidRPr="00407504" w:rsidRDefault="00541630" w:rsidP="00407504">
            <w:pPr>
              <w:jc w:val="right"/>
              <w:rPr>
                <w:color w:val="000000"/>
                <w:szCs w:val="28"/>
              </w:rPr>
            </w:pPr>
            <w:r w:rsidRPr="00407504">
              <w:rPr>
                <w:color w:val="000000"/>
                <w:szCs w:val="28"/>
              </w:rPr>
              <w:t>0.10</w:t>
            </w:r>
          </w:p>
        </w:tc>
        <w:tc>
          <w:tcPr>
            <w:tcW w:w="1407" w:type="dxa"/>
            <w:tcBorders>
              <w:top w:val="nil"/>
              <w:left w:val="nil"/>
              <w:bottom w:val="single" w:sz="4" w:space="0" w:color="000000"/>
              <w:right w:val="single" w:sz="4" w:space="0" w:color="000000"/>
            </w:tcBorders>
            <w:shd w:val="clear" w:color="auto" w:fill="auto"/>
            <w:vAlign w:val="bottom"/>
            <w:hideMark/>
          </w:tcPr>
          <w:p w14:paraId="6D4C32BB" w14:textId="77777777" w:rsidR="00541630" w:rsidRPr="00407504" w:rsidRDefault="00541630" w:rsidP="00407504">
            <w:pPr>
              <w:jc w:val="right"/>
              <w:rPr>
                <w:color w:val="000000"/>
                <w:szCs w:val="28"/>
              </w:rPr>
            </w:pPr>
            <w:r w:rsidRPr="00407504">
              <w:rPr>
                <w:color w:val="000000"/>
                <w:szCs w:val="28"/>
              </w:rPr>
              <w:t>7.208</w:t>
            </w:r>
          </w:p>
        </w:tc>
        <w:tc>
          <w:tcPr>
            <w:tcW w:w="1276" w:type="dxa"/>
            <w:tcBorders>
              <w:top w:val="nil"/>
              <w:left w:val="nil"/>
              <w:bottom w:val="single" w:sz="4" w:space="0" w:color="000000"/>
              <w:right w:val="single" w:sz="4" w:space="0" w:color="000000"/>
            </w:tcBorders>
            <w:shd w:val="clear" w:color="auto" w:fill="auto"/>
            <w:vAlign w:val="bottom"/>
            <w:hideMark/>
          </w:tcPr>
          <w:p w14:paraId="1F433037" w14:textId="77777777" w:rsidR="00541630" w:rsidRPr="00407504" w:rsidRDefault="00541630" w:rsidP="00407504">
            <w:pPr>
              <w:jc w:val="right"/>
              <w:rPr>
                <w:color w:val="000000"/>
                <w:szCs w:val="28"/>
              </w:rPr>
            </w:pPr>
            <w:r w:rsidRPr="00407504">
              <w:rPr>
                <w:color w:val="000000"/>
                <w:szCs w:val="28"/>
              </w:rPr>
              <w:t>5.472</w:t>
            </w:r>
          </w:p>
        </w:tc>
        <w:tc>
          <w:tcPr>
            <w:tcW w:w="1276" w:type="dxa"/>
            <w:tcBorders>
              <w:top w:val="nil"/>
              <w:left w:val="nil"/>
              <w:bottom w:val="single" w:sz="4" w:space="0" w:color="000000"/>
              <w:right w:val="single" w:sz="4" w:space="0" w:color="000000"/>
            </w:tcBorders>
            <w:shd w:val="clear" w:color="auto" w:fill="auto"/>
            <w:vAlign w:val="bottom"/>
            <w:hideMark/>
          </w:tcPr>
          <w:p w14:paraId="443DD4A3" w14:textId="77777777" w:rsidR="00541630" w:rsidRPr="00407504" w:rsidRDefault="00541630" w:rsidP="00407504">
            <w:pPr>
              <w:jc w:val="right"/>
              <w:rPr>
                <w:color w:val="000000"/>
                <w:szCs w:val="28"/>
              </w:rPr>
            </w:pPr>
            <w:r w:rsidRPr="00407504">
              <w:rPr>
                <w:color w:val="000000"/>
                <w:szCs w:val="28"/>
              </w:rPr>
              <w:t>0.039</w:t>
            </w:r>
          </w:p>
        </w:tc>
        <w:tc>
          <w:tcPr>
            <w:tcW w:w="1135" w:type="dxa"/>
            <w:tcBorders>
              <w:top w:val="nil"/>
              <w:left w:val="nil"/>
              <w:bottom w:val="single" w:sz="4" w:space="0" w:color="000000"/>
              <w:right w:val="single" w:sz="4" w:space="0" w:color="000000"/>
            </w:tcBorders>
            <w:shd w:val="clear" w:color="auto" w:fill="auto"/>
            <w:vAlign w:val="bottom"/>
            <w:hideMark/>
          </w:tcPr>
          <w:p w14:paraId="13134763" w14:textId="77777777" w:rsidR="00541630" w:rsidRPr="00407504" w:rsidRDefault="00541630" w:rsidP="00407504">
            <w:pPr>
              <w:jc w:val="right"/>
              <w:rPr>
                <w:color w:val="000000"/>
                <w:szCs w:val="28"/>
              </w:rPr>
            </w:pPr>
            <w:r w:rsidRPr="00407504">
              <w:rPr>
                <w:color w:val="000000"/>
                <w:szCs w:val="28"/>
              </w:rPr>
              <w:t>0.039</w:t>
            </w:r>
          </w:p>
        </w:tc>
        <w:tc>
          <w:tcPr>
            <w:tcW w:w="1167" w:type="dxa"/>
            <w:tcBorders>
              <w:top w:val="nil"/>
              <w:left w:val="nil"/>
              <w:bottom w:val="single" w:sz="4" w:space="0" w:color="000000"/>
              <w:right w:val="single" w:sz="4" w:space="0" w:color="000000"/>
            </w:tcBorders>
            <w:shd w:val="clear" w:color="auto" w:fill="auto"/>
            <w:vAlign w:val="bottom"/>
            <w:hideMark/>
          </w:tcPr>
          <w:p w14:paraId="65A65018" w14:textId="77777777" w:rsidR="00541630" w:rsidRPr="00407504" w:rsidRDefault="00541630" w:rsidP="00407504">
            <w:pPr>
              <w:jc w:val="right"/>
              <w:rPr>
                <w:color w:val="000000"/>
                <w:szCs w:val="28"/>
              </w:rPr>
            </w:pPr>
            <w:r w:rsidRPr="00407504">
              <w:rPr>
                <w:color w:val="000000"/>
                <w:szCs w:val="28"/>
              </w:rPr>
              <w:t>0.607</w:t>
            </w:r>
          </w:p>
        </w:tc>
        <w:tc>
          <w:tcPr>
            <w:tcW w:w="1167" w:type="dxa"/>
            <w:tcBorders>
              <w:top w:val="nil"/>
              <w:left w:val="nil"/>
              <w:bottom w:val="single" w:sz="4" w:space="0" w:color="000000"/>
              <w:right w:val="single" w:sz="4" w:space="0" w:color="000000"/>
            </w:tcBorders>
            <w:shd w:val="clear" w:color="auto" w:fill="auto"/>
            <w:vAlign w:val="bottom"/>
            <w:hideMark/>
          </w:tcPr>
          <w:p w14:paraId="385B8C39" w14:textId="77777777" w:rsidR="00541630" w:rsidRPr="00407504" w:rsidRDefault="00541630" w:rsidP="00407504">
            <w:pPr>
              <w:jc w:val="right"/>
              <w:rPr>
                <w:color w:val="000000"/>
                <w:szCs w:val="28"/>
              </w:rPr>
            </w:pPr>
            <w:r w:rsidRPr="00407504">
              <w:rPr>
                <w:color w:val="000000"/>
                <w:szCs w:val="28"/>
              </w:rPr>
              <w:t>-0.529</w:t>
            </w:r>
          </w:p>
        </w:tc>
      </w:tr>
      <w:tr w:rsidR="00541630" w:rsidRPr="00407504" w14:paraId="362F9B06"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5496CC22" w14:textId="77777777" w:rsidR="00541630" w:rsidRPr="00407504" w:rsidRDefault="00541630" w:rsidP="00541630">
            <w:pPr>
              <w:rPr>
                <w:color w:val="000000"/>
                <w:szCs w:val="28"/>
              </w:rPr>
            </w:pPr>
            <w:r w:rsidRPr="00407504">
              <w:rPr>
                <w:color w:val="000000"/>
                <w:szCs w:val="28"/>
              </w:rPr>
              <w:t>у.2.2</w:t>
            </w:r>
          </w:p>
        </w:tc>
        <w:tc>
          <w:tcPr>
            <w:tcW w:w="2410" w:type="dxa"/>
            <w:tcBorders>
              <w:top w:val="nil"/>
              <w:left w:val="nil"/>
              <w:bottom w:val="single" w:sz="4" w:space="0" w:color="000000"/>
              <w:right w:val="single" w:sz="4" w:space="0" w:color="000000"/>
            </w:tcBorders>
            <w:shd w:val="clear" w:color="auto" w:fill="auto"/>
            <w:hideMark/>
          </w:tcPr>
          <w:p w14:paraId="38222738" w14:textId="77777777" w:rsidR="00541630" w:rsidRPr="00407504" w:rsidRDefault="00541630" w:rsidP="00541630">
            <w:pPr>
              <w:rPr>
                <w:color w:val="000000"/>
                <w:szCs w:val="28"/>
              </w:rPr>
            </w:pPr>
            <w:r w:rsidRPr="00407504">
              <w:rPr>
                <w:color w:val="000000"/>
                <w:szCs w:val="28"/>
              </w:rPr>
              <w:t>у.2.2</w:t>
            </w:r>
          </w:p>
        </w:tc>
        <w:tc>
          <w:tcPr>
            <w:tcW w:w="1351" w:type="dxa"/>
            <w:tcBorders>
              <w:top w:val="nil"/>
              <w:left w:val="nil"/>
              <w:bottom w:val="single" w:sz="4" w:space="0" w:color="000000"/>
              <w:right w:val="single" w:sz="4" w:space="0" w:color="000000"/>
            </w:tcBorders>
            <w:shd w:val="clear" w:color="auto" w:fill="auto"/>
            <w:vAlign w:val="bottom"/>
            <w:hideMark/>
          </w:tcPr>
          <w:p w14:paraId="11475448" w14:textId="77777777" w:rsidR="00541630" w:rsidRPr="00407504" w:rsidRDefault="00541630" w:rsidP="00407504">
            <w:pPr>
              <w:jc w:val="right"/>
              <w:rPr>
                <w:color w:val="000000"/>
                <w:szCs w:val="28"/>
              </w:rPr>
            </w:pPr>
            <w:r w:rsidRPr="00407504">
              <w:rPr>
                <w:color w:val="000000"/>
                <w:szCs w:val="28"/>
              </w:rPr>
              <w:t>12.07</w:t>
            </w:r>
          </w:p>
        </w:tc>
        <w:tc>
          <w:tcPr>
            <w:tcW w:w="1273" w:type="dxa"/>
            <w:tcBorders>
              <w:top w:val="nil"/>
              <w:left w:val="nil"/>
              <w:bottom w:val="single" w:sz="4" w:space="0" w:color="000000"/>
              <w:right w:val="single" w:sz="4" w:space="0" w:color="000000"/>
            </w:tcBorders>
            <w:shd w:val="clear" w:color="auto" w:fill="auto"/>
            <w:vAlign w:val="bottom"/>
            <w:hideMark/>
          </w:tcPr>
          <w:p w14:paraId="787905D3" w14:textId="77777777" w:rsidR="00541630" w:rsidRPr="00407504" w:rsidRDefault="00541630" w:rsidP="00407504">
            <w:pPr>
              <w:jc w:val="right"/>
              <w:rPr>
                <w:color w:val="000000"/>
                <w:szCs w:val="28"/>
              </w:rPr>
            </w:pPr>
            <w:r w:rsidRPr="00407504">
              <w:rPr>
                <w:color w:val="000000"/>
                <w:szCs w:val="28"/>
              </w:rPr>
              <w:t>-10.50</w:t>
            </w:r>
          </w:p>
        </w:tc>
        <w:tc>
          <w:tcPr>
            <w:tcW w:w="1202" w:type="dxa"/>
            <w:tcBorders>
              <w:top w:val="nil"/>
              <w:left w:val="nil"/>
              <w:bottom w:val="single" w:sz="4" w:space="0" w:color="000000"/>
              <w:right w:val="single" w:sz="4" w:space="0" w:color="000000"/>
            </w:tcBorders>
            <w:shd w:val="clear" w:color="auto" w:fill="auto"/>
            <w:vAlign w:val="bottom"/>
            <w:hideMark/>
          </w:tcPr>
          <w:p w14:paraId="55E16E48" w14:textId="77777777" w:rsidR="00541630" w:rsidRPr="00407504" w:rsidRDefault="00541630" w:rsidP="00407504">
            <w:pPr>
              <w:jc w:val="right"/>
              <w:rPr>
                <w:color w:val="000000"/>
                <w:szCs w:val="28"/>
              </w:rPr>
            </w:pPr>
            <w:r w:rsidRPr="00407504">
              <w:rPr>
                <w:color w:val="000000"/>
                <w:szCs w:val="28"/>
              </w:rPr>
              <w:t>0.31</w:t>
            </w:r>
          </w:p>
        </w:tc>
        <w:tc>
          <w:tcPr>
            <w:tcW w:w="1415" w:type="dxa"/>
            <w:tcBorders>
              <w:top w:val="nil"/>
              <w:left w:val="nil"/>
              <w:bottom w:val="single" w:sz="4" w:space="0" w:color="000000"/>
              <w:right w:val="single" w:sz="4" w:space="0" w:color="000000"/>
            </w:tcBorders>
            <w:shd w:val="clear" w:color="auto" w:fill="auto"/>
            <w:vAlign w:val="bottom"/>
            <w:hideMark/>
          </w:tcPr>
          <w:p w14:paraId="44509919" w14:textId="77777777" w:rsidR="00541630" w:rsidRPr="00407504" w:rsidRDefault="00541630" w:rsidP="00407504">
            <w:pPr>
              <w:jc w:val="right"/>
              <w:rPr>
                <w:color w:val="000000"/>
                <w:szCs w:val="28"/>
              </w:rPr>
            </w:pPr>
            <w:r w:rsidRPr="00407504">
              <w:rPr>
                <w:color w:val="000000"/>
                <w:szCs w:val="28"/>
              </w:rPr>
              <w:t>0.24</w:t>
            </w:r>
          </w:p>
        </w:tc>
        <w:tc>
          <w:tcPr>
            <w:tcW w:w="1133" w:type="dxa"/>
            <w:tcBorders>
              <w:top w:val="nil"/>
              <w:left w:val="nil"/>
              <w:bottom w:val="single" w:sz="4" w:space="0" w:color="000000"/>
              <w:right w:val="single" w:sz="4" w:space="0" w:color="000000"/>
            </w:tcBorders>
            <w:shd w:val="clear" w:color="auto" w:fill="auto"/>
            <w:vAlign w:val="bottom"/>
            <w:hideMark/>
          </w:tcPr>
          <w:p w14:paraId="630E1EDC" w14:textId="77777777" w:rsidR="00541630" w:rsidRPr="00407504" w:rsidRDefault="00541630" w:rsidP="00407504">
            <w:pPr>
              <w:jc w:val="right"/>
              <w:rPr>
                <w:color w:val="000000"/>
                <w:szCs w:val="28"/>
              </w:rPr>
            </w:pPr>
            <w:r w:rsidRPr="00407504">
              <w:rPr>
                <w:color w:val="000000"/>
                <w:szCs w:val="28"/>
              </w:rPr>
              <w:t>4.56</w:t>
            </w:r>
          </w:p>
        </w:tc>
        <w:tc>
          <w:tcPr>
            <w:tcW w:w="1132" w:type="dxa"/>
            <w:tcBorders>
              <w:top w:val="nil"/>
              <w:left w:val="nil"/>
              <w:bottom w:val="single" w:sz="4" w:space="0" w:color="000000"/>
              <w:right w:val="single" w:sz="4" w:space="0" w:color="000000"/>
            </w:tcBorders>
            <w:shd w:val="clear" w:color="auto" w:fill="auto"/>
            <w:vAlign w:val="bottom"/>
            <w:hideMark/>
          </w:tcPr>
          <w:p w14:paraId="2FC2C267" w14:textId="77777777" w:rsidR="00541630" w:rsidRPr="00407504" w:rsidRDefault="00541630" w:rsidP="00407504">
            <w:pPr>
              <w:jc w:val="right"/>
              <w:rPr>
                <w:color w:val="000000"/>
                <w:szCs w:val="28"/>
              </w:rPr>
            </w:pPr>
            <w:r w:rsidRPr="00407504">
              <w:rPr>
                <w:color w:val="000000"/>
                <w:szCs w:val="28"/>
              </w:rPr>
              <w:t>4.25</w:t>
            </w:r>
          </w:p>
        </w:tc>
        <w:tc>
          <w:tcPr>
            <w:tcW w:w="1020" w:type="dxa"/>
            <w:tcBorders>
              <w:top w:val="nil"/>
              <w:left w:val="nil"/>
              <w:bottom w:val="single" w:sz="4" w:space="0" w:color="000000"/>
              <w:right w:val="single" w:sz="4" w:space="0" w:color="000000"/>
            </w:tcBorders>
            <w:shd w:val="clear" w:color="auto" w:fill="auto"/>
            <w:vAlign w:val="bottom"/>
            <w:hideMark/>
          </w:tcPr>
          <w:p w14:paraId="5DA8B325" w14:textId="77777777" w:rsidR="00541630" w:rsidRPr="00407504" w:rsidRDefault="00541630" w:rsidP="00407504">
            <w:pPr>
              <w:jc w:val="right"/>
              <w:rPr>
                <w:color w:val="000000"/>
                <w:szCs w:val="28"/>
              </w:rPr>
            </w:pPr>
            <w:r w:rsidRPr="00407504">
              <w:rPr>
                <w:color w:val="000000"/>
                <w:szCs w:val="28"/>
              </w:rPr>
              <w:t>0.57</w:t>
            </w:r>
          </w:p>
        </w:tc>
        <w:tc>
          <w:tcPr>
            <w:tcW w:w="1123" w:type="dxa"/>
            <w:tcBorders>
              <w:top w:val="nil"/>
              <w:left w:val="nil"/>
              <w:bottom w:val="single" w:sz="4" w:space="0" w:color="000000"/>
              <w:right w:val="single" w:sz="4" w:space="0" w:color="000000"/>
            </w:tcBorders>
            <w:shd w:val="clear" w:color="auto" w:fill="auto"/>
            <w:vAlign w:val="bottom"/>
            <w:hideMark/>
          </w:tcPr>
          <w:p w14:paraId="2BED8874" w14:textId="77777777" w:rsidR="00541630" w:rsidRPr="00407504" w:rsidRDefault="00541630" w:rsidP="00407504">
            <w:pPr>
              <w:jc w:val="right"/>
              <w:rPr>
                <w:color w:val="000000"/>
                <w:szCs w:val="28"/>
              </w:rPr>
            </w:pPr>
            <w:r w:rsidRPr="00407504">
              <w:rPr>
                <w:color w:val="000000"/>
                <w:szCs w:val="28"/>
              </w:rPr>
              <w:t>0.33</w:t>
            </w:r>
          </w:p>
        </w:tc>
        <w:tc>
          <w:tcPr>
            <w:tcW w:w="1407" w:type="dxa"/>
            <w:tcBorders>
              <w:top w:val="nil"/>
              <w:left w:val="nil"/>
              <w:bottom w:val="single" w:sz="4" w:space="0" w:color="000000"/>
              <w:right w:val="single" w:sz="4" w:space="0" w:color="000000"/>
            </w:tcBorders>
            <w:shd w:val="clear" w:color="auto" w:fill="auto"/>
            <w:vAlign w:val="bottom"/>
            <w:hideMark/>
          </w:tcPr>
          <w:p w14:paraId="5298A733" w14:textId="77777777" w:rsidR="00541630" w:rsidRPr="00407504" w:rsidRDefault="00541630" w:rsidP="00407504">
            <w:pPr>
              <w:jc w:val="right"/>
              <w:rPr>
                <w:color w:val="000000"/>
                <w:szCs w:val="28"/>
              </w:rPr>
            </w:pPr>
            <w:r w:rsidRPr="00407504">
              <w:rPr>
                <w:color w:val="000000"/>
                <w:szCs w:val="28"/>
              </w:rPr>
              <w:t>13.737</w:t>
            </w:r>
          </w:p>
        </w:tc>
        <w:tc>
          <w:tcPr>
            <w:tcW w:w="1276" w:type="dxa"/>
            <w:tcBorders>
              <w:top w:val="nil"/>
              <w:left w:val="nil"/>
              <w:bottom w:val="single" w:sz="4" w:space="0" w:color="000000"/>
              <w:right w:val="single" w:sz="4" w:space="0" w:color="000000"/>
            </w:tcBorders>
            <w:shd w:val="clear" w:color="auto" w:fill="auto"/>
            <w:vAlign w:val="bottom"/>
            <w:hideMark/>
          </w:tcPr>
          <w:p w14:paraId="4553404B" w14:textId="77777777" w:rsidR="00541630" w:rsidRPr="00407504" w:rsidRDefault="00541630" w:rsidP="00407504">
            <w:pPr>
              <w:jc w:val="right"/>
              <w:rPr>
                <w:color w:val="000000"/>
                <w:szCs w:val="28"/>
              </w:rPr>
            </w:pPr>
            <w:r w:rsidRPr="00407504">
              <w:rPr>
                <w:color w:val="000000"/>
                <w:szCs w:val="28"/>
              </w:rPr>
              <w:t>10.411</w:t>
            </w:r>
          </w:p>
        </w:tc>
        <w:tc>
          <w:tcPr>
            <w:tcW w:w="1276" w:type="dxa"/>
            <w:tcBorders>
              <w:top w:val="nil"/>
              <w:left w:val="nil"/>
              <w:bottom w:val="single" w:sz="4" w:space="0" w:color="000000"/>
              <w:right w:val="single" w:sz="4" w:space="0" w:color="000000"/>
            </w:tcBorders>
            <w:shd w:val="clear" w:color="auto" w:fill="auto"/>
            <w:vAlign w:val="bottom"/>
            <w:hideMark/>
          </w:tcPr>
          <w:p w14:paraId="1AD0587C"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45DF555A" w14:textId="77777777" w:rsidR="00541630" w:rsidRPr="00407504" w:rsidRDefault="00541630" w:rsidP="00407504">
            <w:pPr>
              <w:jc w:val="right"/>
              <w:rPr>
                <w:color w:val="000000"/>
                <w:szCs w:val="28"/>
              </w:rPr>
            </w:pPr>
            <w:r w:rsidRPr="00407504">
              <w:rPr>
                <w:color w:val="000000"/>
                <w:szCs w:val="28"/>
              </w:rPr>
              <w:t>0.042</w:t>
            </w:r>
          </w:p>
        </w:tc>
        <w:tc>
          <w:tcPr>
            <w:tcW w:w="1167" w:type="dxa"/>
            <w:tcBorders>
              <w:top w:val="nil"/>
              <w:left w:val="nil"/>
              <w:bottom w:val="single" w:sz="4" w:space="0" w:color="000000"/>
              <w:right w:val="single" w:sz="4" w:space="0" w:color="000000"/>
            </w:tcBorders>
            <w:shd w:val="clear" w:color="auto" w:fill="auto"/>
            <w:vAlign w:val="bottom"/>
            <w:hideMark/>
          </w:tcPr>
          <w:p w14:paraId="23DA4267" w14:textId="77777777" w:rsidR="00541630" w:rsidRPr="00407504" w:rsidRDefault="00541630" w:rsidP="00407504">
            <w:pPr>
              <w:jc w:val="right"/>
              <w:rPr>
                <w:color w:val="000000"/>
                <w:szCs w:val="28"/>
              </w:rPr>
            </w:pPr>
            <w:r w:rsidRPr="00407504">
              <w:rPr>
                <w:color w:val="000000"/>
                <w:szCs w:val="28"/>
              </w:rPr>
              <w:t>0.719</w:t>
            </w:r>
          </w:p>
        </w:tc>
        <w:tc>
          <w:tcPr>
            <w:tcW w:w="1167" w:type="dxa"/>
            <w:tcBorders>
              <w:top w:val="nil"/>
              <w:left w:val="nil"/>
              <w:bottom w:val="single" w:sz="4" w:space="0" w:color="000000"/>
              <w:right w:val="single" w:sz="4" w:space="0" w:color="000000"/>
            </w:tcBorders>
            <w:shd w:val="clear" w:color="auto" w:fill="auto"/>
            <w:vAlign w:val="bottom"/>
            <w:hideMark/>
          </w:tcPr>
          <w:p w14:paraId="073221B1" w14:textId="77777777" w:rsidR="00541630" w:rsidRPr="00407504" w:rsidRDefault="00541630" w:rsidP="00407504">
            <w:pPr>
              <w:jc w:val="right"/>
              <w:rPr>
                <w:color w:val="000000"/>
                <w:szCs w:val="28"/>
              </w:rPr>
            </w:pPr>
            <w:r w:rsidRPr="00407504">
              <w:rPr>
                <w:color w:val="000000"/>
                <w:szCs w:val="28"/>
              </w:rPr>
              <w:t>-0.626</w:t>
            </w:r>
          </w:p>
        </w:tc>
      </w:tr>
      <w:tr w:rsidR="00541630" w:rsidRPr="00407504" w14:paraId="4D15348F"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5B5AFFF5" w14:textId="77777777" w:rsidR="00541630" w:rsidRPr="00407504" w:rsidRDefault="00541630" w:rsidP="00541630">
            <w:pPr>
              <w:rPr>
                <w:color w:val="000000"/>
                <w:szCs w:val="28"/>
              </w:rPr>
            </w:pPr>
            <w:r w:rsidRPr="00407504">
              <w:rPr>
                <w:color w:val="000000"/>
                <w:szCs w:val="28"/>
              </w:rPr>
              <w:t>у.2.4</w:t>
            </w:r>
          </w:p>
        </w:tc>
        <w:tc>
          <w:tcPr>
            <w:tcW w:w="2410" w:type="dxa"/>
            <w:tcBorders>
              <w:top w:val="nil"/>
              <w:left w:val="nil"/>
              <w:bottom w:val="single" w:sz="4" w:space="0" w:color="000000"/>
              <w:right w:val="single" w:sz="4" w:space="0" w:color="000000"/>
            </w:tcBorders>
            <w:shd w:val="clear" w:color="auto" w:fill="auto"/>
            <w:hideMark/>
          </w:tcPr>
          <w:p w14:paraId="4D1A3E7B" w14:textId="77777777" w:rsidR="00541630" w:rsidRPr="00407504" w:rsidRDefault="00541630" w:rsidP="00541630">
            <w:pPr>
              <w:rPr>
                <w:color w:val="000000"/>
                <w:szCs w:val="28"/>
              </w:rPr>
            </w:pPr>
            <w:r w:rsidRPr="00407504">
              <w:rPr>
                <w:color w:val="000000"/>
                <w:szCs w:val="28"/>
              </w:rPr>
              <w:t>у.2.5</w:t>
            </w:r>
          </w:p>
        </w:tc>
        <w:tc>
          <w:tcPr>
            <w:tcW w:w="1351" w:type="dxa"/>
            <w:tcBorders>
              <w:top w:val="nil"/>
              <w:left w:val="nil"/>
              <w:bottom w:val="single" w:sz="4" w:space="0" w:color="000000"/>
              <w:right w:val="single" w:sz="4" w:space="0" w:color="000000"/>
            </w:tcBorders>
            <w:shd w:val="clear" w:color="auto" w:fill="auto"/>
            <w:vAlign w:val="bottom"/>
            <w:hideMark/>
          </w:tcPr>
          <w:p w14:paraId="02DBE4C8" w14:textId="77777777" w:rsidR="00541630" w:rsidRPr="00407504" w:rsidRDefault="00541630" w:rsidP="00407504">
            <w:pPr>
              <w:jc w:val="right"/>
              <w:rPr>
                <w:color w:val="000000"/>
                <w:szCs w:val="28"/>
              </w:rPr>
            </w:pPr>
            <w:r w:rsidRPr="00407504">
              <w:rPr>
                <w:color w:val="000000"/>
                <w:szCs w:val="28"/>
              </w:rPr>
              <w:t>8.06</w:t>
            </w:r>
          </w:p>
        </w:tc>
        <w:tc>
          <w:tcPr>
            <w:tcW w:w="1273" w:type="dxa"/>
            <w:tcBorders>
              <w:top w:val="nil"/>
              <w:left w:val="nil"/>
              <w:bottom w:val="single" w:sz="4" w:space="0" w:color="000000"/>
              <w:right w:val="single" w:sz="4" w:space="0" w:color="000000"/>
            </w:tcBorders>
            <w:shd w:val="clear" w:color="auto" w:fill="auto"/>
            <w:vAlign w:val="bottom"/>
            <w:hideMark/>
          </w:tcPr>
          <w:p w14:paraId="48E475F1" w14:textId="77777777" w:rsidR="00541630" w:rsidRPr="00407504" w:rsidRDefault="00541630" w:rsidP="00407504">
            <w:pPr>
              <w:jc w:val="right"/>
              <w:rPr>
                <w:color w:val="000000"/>
                <w:szCs w:val="28"/>
              </w:rPr>
            </w:pPr>
            <w:r w:rsidRPr="00407504">
              <w:rPr>
                <w:color w:val="000000"/>
                <w:szCs w:val="28"/>
              </w:rPr>
              <w:t>-7.00</w:t>
            </w:r>
          </w:p>
        </w:tc>
        <w:tc>
          <w:tcPr>
            <w:tcW w:w="1202" w:type="dxa"/>
            <w:tcBorders>
              <w:top w:val="nil"/>
              <w:left w:val="nil"/>
              <w:bottom w:val="single" w:sz="4" w:space="0" w:color="000000"/>
              <w:right w:val="single" w:sz="4" w:space="0" w:color="000000"/>
            </w:tcBorders>
            <w:shd w:val="clear" w:color="auto" w:fill="auto"/>
            <w:vAlign w:val="bottom"/>
            <w:hideMark/>
          </w:tcPr>
          <w:p w14:paraId="7F8D7B9C" w14:textId="77777777" w:rsidR="00541630" w:rsidRPr="00407504" w:rsidRDefault="00541630" w:rsidP="00407504">
            <w:pPr>
              <w:jc w:val="right"/>
              <w:rPr>
                <w:color w:val="000000"/>
                <w:szCs w:val="28"/>
              </w:rPr>
            </w:pPr>
            <w:r w:rsidRPr="00407504">
              <w:rPr>
                <w:color w:val="000000"/>
                <w:szCs w:val="28"/>
              </w:rPr>
              <w:t>0.18</w:t>
            </w:r>
          </w:p>
        </w:tc>
        <w:tc>
          <w:tcPr>
            <w:tcW w:w="1415" w:type="dxa"/>
            <w:tcBorders>
              <w:top w:val="nil"/>
              <w:left w:val="nil"/>
              <w:bottom w:val="single" w:sz="4" w:space="0" w:color="000000"/>
              <w:right w:val="single" w:sz="4" w:space="0" w:color="000000"/>
            </w:tcBorders>
            <w:shd w:val="clear" w:color="auto" w:fill="auto"/>
            <w:vAlign w:val="bottom"/>
            <w:hideMark/>
          </w:tcPr>
          <w:p w14:paraId="71CC1770" w14:textId="77777777" w:rsidR="00541630" w:rsidRPr="00407504" w:rsidRDefault="00541630" w:rsidP="00407504">
            <w:pPr>
              <w:jc w:val="right"/>
              <w:rPr>
                <w:color w:val="000000"/>
                <w:szCs w:val="28"/>
              </w:rPr>
            </w:pPr>
            <w:r w:rsidRPr="00407504">
              <w:rPr>
                <w:color w:val="000000"/>
                <w:szCs w:val="28"/>
              </w:rPr>
              <w:t>0.14</w:t>
            </w:r>
          </w:p>
        </w:tc>
        <w:tc>
          <w:tcPr>
            <w:tcW w:w="1133" w:type="dxa"/>
            <w:tcBorders>
              <w:top w:val="nil"/>
              <w:left w:val="nil"/>
              <w:bottom w:val="single" w:sz="4" w:space="0" w:color="000000"/>
              <w:right w:val="single" w:sz="4" w:space="0" w:color="000000"/>
            </w:tcBorders>
            <w:shd w:val="clear" w:color="auto" w:fill="auto"/>
            <w:vAlign w:val="bottom"/>
            <w:hideMark/>
          </w:tcPr>
          <w:p w14:paraId="3DAC28FC" w14:textId="77777777" w:rsidR="00541630" w:rsidRPr="00407504" w:rsidRDefault="00541630" w:rsidP="00407504">
            <w:pPr>
              <w:jc w:val="right"/>
              <w:rPr>
                <w:color w:val="000000"/>
                <w:szCs w:val="28"/>
              </w:rPr>
            </w:pPr>
            <w:r w:rsidRPr="00407504">
              <w:rPr>
                <w:color w:val="000000"/>
                <w:szCs w:val="28"/>
              </w:rPr>
              <w:t>3.78</w:t>
            </w:r>
          </w:p>
        </w:tc>
        <w:tc>
          <w:tcPr>
            <w:tcW w:w="1132" w:type="dxa"/>
            <w:tcBorders>
              <w:top w:val="nil"/>
              <w:left w:val="nil"/>
              <w:bottom w:val="single" w:sz="4" w:space="0" w:color="000000"/>
              <w:right w:val="single" w:sz="4" w:space="0" w:color="000000"/>
            </w:tcBorders>
            <w:shd w:val="clear" w:color="auto" w:fill="auto"/>
            <w:vAlign w:val="bottom"/>
            <w:hideMark/>
          </w:tcPr>
          <w:p w14:paraId="10AD2AC9" w14:textId="77777777" w:rsidR="00541630" w:rsidRPr="00407504" w:rsidRDefault="00541630" w:rsidP="00407504">
            <w:pPr>
              <w:jc w:val="right"/>
              <w:rPr>
                <w:color w:val="000000"/>
                <w:szCs w:val="28"/>
              </w:rPr>
            </w:pPr>
            <w:r w:rsidRPr="00407504">
              <w:rPr>
                <w:color w:val="000000"/>
                <w:szCs w:val="28"/>
              </w:rPr>
              <w:t>3.60</w:t>
            </w:r>
          </w:p>
        </w:tc>
        <w:tc>
          <w:tcPr>
            <w:tcW w:w="1020" w:type="dxa"/>
            <w:tcBorders>
              <w:top w:val="nil"/>
              <w:left w:val="nil"/>
              <w:bottom w:val="single" w:sz="4" w:space="0" w:color="000000"/>
              <w:right w:val="single" w:sz="4" w:space="0" w:color="000000"/>
            </w:tcBorders>
            <w:shd w:val="clear" w:color="auto" w:fill="auto"/>
            <w:vAlign w:val="bottom"/>
            <w:hideMark/>
          </w:tcPr>
          <w:p w14:paraId="5E4F0F53" w14:textId="77777777" w:rsidR="00541630" w:rsidRPr="00407504" w:rsidRDefault="00541630" w:rsidP="00407504">
            <w:pPr>
              <w:jc w:val="right"/>
              <w:rPr>
                <w:color w:val="000000"/>
                <w:szCs w:val="28"/>
              </w:rPr>
            </w:pPr>
            <w:r w:rsidRPr="00407504">
              <w:rPr>
                <w:color w:val="000000"/>
                <w:szCs w:val="28"/>
              </w:rPr>
              <w:t>1.06</w:t>
            </w:r>
          </w:p>
        </w:tc>
        <w:tc>
          <w:tcPr>
            <w:tcW w:w="1123" w:type="dxa"/>
            <w:tcBorders>
              <w:top w:val="nil"/>
              <w:left w:val="nil"/>
              <w:bottom w:val="single" w:sz="4" w:space="0" w:color="000000"/>
              <w:right w:val="single" w:sz="4" w:space="0" w:color="000000"/>
            </w:tcBorders>
            <w:shd w:val="clear" w:color="auto" w:fill="auto"/>
            <w:vAlign w:val="bottom"/>
            <w:hideMark/>
          </w:tcPr>
          <w:p w14:paraId="1A0BC6BC" w14:textId="77777777" w:rsidR="00541630" w:rsidRPr="00407504" w:rsidRDefault="00541630" w:rsidP="00407504">
            <w:pPr>
              <w:jc w:val="right"/>
              <w:rPr>
                <w:color w:val="000000"/>
                <w:szCs w:val="28"/>
              </w:rPr>
            </w:pPr>
            <w:r w:rsidRPr="00407504">
              <w:rPr>
                <w:color w:val="000000"/>
                <w:szCs w:val="28"/>
              </w:rPr>
              <w:t>0.93</w:t>
            </w:r>
          </w:p>
        </w:tc>
        <w:tc>
          <w:tcPr>
            <w:tcW w:w="1407" w:type="dxa"/>
            <w:tcBorders>
              <w:top w:val="nil"/>
              <w:left w:val="nil"/>
              <w:bottom w:val="single" w:sz="4" w:space="0" w:color="000000"/>
              <w:right w:val="single" w:sz="4" w:space="0" w:color="000000"/>
            </w:tcBorders>
            <w:shd w:val="clear" w:color="auto" w:fill="auto"/>
            <w:vAlign w:val="bottom"/>
            <w:hideMark/>
          </w:tcPr>
          <w:p w14:paraId="50D3DD22" w14:textId="77777777" w:rsidR="00541630" w:rsidRPr="00407504" w:rsidRDefault="00541630" w:rsidP="00407504">
            <w:pPr>
              <w:jc w:val="right"/>
              <w:rPr>
                <w:color w:val="000000"/>
                <w:szCs w:val="28"/>
              </w:rPr>
            </w:pPr>
            <w:r w:rsidRPr="00407504">
              <w:rPr>
                <w:color w:val="000000"/>
                <w:szCs w:val="28"/>
              </w:rPr>
              <w:t>6.152</w:t>
            </w:r>
          </w:p>
        </w:tc>
        <w:tc>
          <w:tcPr>
            <w:tcW w:w="1276" w:type="dxa"/>
            <w:tcBorders>
              <w:top w:val="nil"/>
              <w:left w:val="nil"/>
              <w:bottom w:val="single" w:sz="4" w:space="0" w:color="000000"/>
              <w:right w:val="single" w:sz="4" w:space="0" w:color="000000"/>
            </w:tcBorders>
            <w:shd w:val="clear" w:color="auto" w:fill="auto"/>
            <w:vAlign w:val="bottom"/>
            <w:hideMark/>
          </w:tcPr>
          <w:p w14:paraId="6AD73C16" w14:textId="77777777" w:rsidR="00541630" w:rsidRPr="00407504" w:rsidRDefault="00541630" w:rsidP="00407504">
            <w:pPr>
              <w:jc w:val="right"/>
              <w:rPr>
                <w:color w:val="000000"/>
                <w:szCs w:val="28"/>
              </w:rPr>
            </w:pPr>
            <w:r w:rsidRPr="00407504">
              <w:rPr>
                <w:color w:val="000000"/>
                <w:szCs w:val="28"/>
              </w:rPr>
              <w:t>4.650</w:t>
            </w:r>
          </w:p>
        </w:tc>
        <w:tc>
          <w:tcPr>
            <w:tcW w:w="1276" w:type="dxa"/>
            <w:tcBorders>
              <w:top w:val="nil"/>
              <w:left w:val="nil"/>
              <w:bottom w:val="single" w:sz="4" w:space="0" w:color="000000"/>
              <w:right w:val="single" w:sz="4" w:space="0" w:color="000000"/>
            </w:tcBorders>
            <w:shd w:val="clear" w:color="auto" w:fill="auto"/>
            <w:vAlign w:val="bottom"/>
            <w:hideMark/>
          </w:tcPr>
          <w:p w14:paraId="4F9C2DBB"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359344E9" w14:textId="77777777" w:rsidR="00541630" w:rsidRPr="00407504" w:rsidRDefault="00541630" w:rsidP="00407504">
            <w:pPr>
              <w:jc w:val="right"/>
              <w:rPr>
                <w:color w:val="000000"/>
                <w:szCs w:val="28"/>
              </w:rPr>
            </w:pPr>
            <w:r w:rsidRPr="00407504">
              <w:rPr>
                <w:color w:val="000000"/>
                <w:szCs w:val="28"/>
              </w:rPr>
              <w:t>0.042</w:t>
            </w:r>
          </w:p>
        </w:tc>
        <w:tc>
          <w:tcPr>
            <w:tcW w:w="1167" w:type="dxa"/>
            <w:tcBorders>
              <w:top w:val="nil"/>
              <w:left w:val="nil"/>
              <w:bottom w:val="single" w:sz="4" w:space="0" w:color="000000"/>
              <w:right w:val="single" w:sz="4" w:space="0" w:color="000000"/>
            </w:tcBorders>
            <w:shd w:val="clear" w:color="auto" w:fill="auto"/>
            <w:vAlign w:val="bottom"/>
            <w:hideMark/>
          </w:tcPr>
          <w:p w14:paraId="6DC780A6" w14:textId="77777777" w:rsidR="00541630" w:rsidRPr="00407504" w:rsidRDefault="00541630" w:rsidP="00407504">
            <w:pPr>
              <w:jc w:val="right"/>
              <w:rPr>
                <w:color w:val="000000"/>
                <w:szCs w:val="28"/>
              </w:rPr>
            </w:pPr>
            <w:r w:rsidRPr="00407504">
              <w:rPr>
                <w:color w:val="000000"/>
                <w:szCs w:val="28"/>
              </w:rPr>
              <w:t>0.480</w:t>
            </w:r>
          </w:p>
        </w:tc>
        <w:tc>
          <w:tcPr>
            <w:tcW w:w="1167" w:type="dxa"/>
            <w:tcBorders>
              <w:top w:val="nil"/>
              <w:left w:val="nil"/>
              <w:bottom w:val="single" w:sz="4" w:space="0" w:color="000000"/>
              <w:right w:val="single" w:sz="4" w:space="0" w:color="000000"/>
            </w:tcBorders>
            <w:shd w:val="clear" w:color="auto" w:fill="auto"/>
            <w:vAlign w:val="bottom"/>
            <w:hideMark/>
          </w:tcPr>
          <w:p w14:paraId="199F50A0" w14:textId="77777777" w:rsidR="00541630" w:rsidRPr="00407504" w:rsidRDefault="00541630" w:rsidP="00407504">
            <w:pPr>
              <w:jc w:val="right"/>
              <w:rPr>
                <w:color w:val="000000"/>
                <w:szCs w:val="28"/>
              </w:rPr>
            </w:pPr>
            <w:r w:rsidRPr="00407504">
              <w:rPr>
                <w:color w:val="000000"/>
                <w:szCs w:val="28"/>
              </w:rPr>
              <w:t>-0.417</w:t>
            </w:r>
          </w:p>
        </w:tc>
      </w:tr>
      <w:tr w:rsidR="00541630" w:rsidRPr="00407504" w14:paraId="43ADF4BD"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418E371A" w14:textId="77777777" w:rsidR="00541630" w:rsidRPr="00407504" w:rsidRDefault="00541630" w:rsidP="00541630">
            <w:pPr>
              <w:rPr>
                <w:color w:val="000000"/>
                <w:szCs w:val="28"/>
              </w:rPr>
            </w:pPr>
            <w:r w:rsidRPr="00407504">
              <w:rPr>
                <w:color w:val="000000"/>
                <w:szCs w:val="28"/>
              </w:rPr>
              <w:t>у.2.7</w:t>
            </w:r>
          </w:p>
        </w:tc>
        <w:tc>
          <w:tcPr>
            <w:tcW w:w="2410" w:type="dxa"/>
            <w:tcBorders>
              <w:top w:val="nil"/>
              <w:left w:val="nil"/>
              <w:bottom w:val="single" w:sz="4" w:space="0" w:color="000000"/>
              <w:right w:val="single" w:sz="4" w:space="0" w:color="000000"/>
            </w:tcBorders>
            <w:shd w:val="clear" w:color="auto" w:fill="auto"/>
            <w:hideMark/>
          </w:tcPr>
          <w:p w14:paraId="07E4C288" w14:textId="77777777" w:rsidR="00541630" w:rsidRPr="00407504" w:rsidRDefault="00541630" w:rsidP="00541630">
            <w:pPr>
              <w:rPr>
                <w:color w:val="000000"/>
                <w:szCs w:val="28"/>
              </w:rPr>
            </w:pPr>
            <w:r w:rsidRPr="00407504">
              <w:rPr>
                <w:color w:val="000000"/>
                <w:szCs w:val="28"/>
              </w:rPr>
              <w:t>у.2.8</w:t>
            </w:r>
          </w:p>
        </w:tc>
        <w:tc>
          <w:tcPr>
            <w:tcW w:w="1351" w:type="dxa"/>
            <w:tcBorders>
              <w:top w:val="nil"/>
              <w:left w:val="nil"/>
              <w:bottom w:val="single" w:sz="4" w:space="0" w:color="000000"/>
              <w:right w:val="single" w:sz="4" w:space="0" w:color="000000"/>
            </w:tcBorders>
            <w:shd w:val="clear" w:color="auto" w:fill="auto"/>
            <w:vAlign w:val="bottom"/>
            <w:hideMark/>
          </w:tcPr>
          <w:p w14:paraId="6E0785F7" w14:textId="77777777" w:rsidR="00541630" w:rsidRPr="00407504" w:rsidRDefault="00541630" w:rsidP="00407504">
            <w:pPr>
              <w:jc w:val="right"/>
              <w:rPr>
                <w:color w:val="000000"/>
                <w:szCs w:val="28"/>
              </w:rPr>
            </w:pPr>
            <w:r w:rsidRPr="00407504">
              <w:rPr>
                <w:color w:val="000000"/>
                <w:szCs w:val="28"/>
              </w:rPr>
              <w:t>4.01</w:t>
            </w:r>
          </w:p>
        </w:tc>
        <w:tc>
          <w:tcPr>
            <w:tcW w:w="1273" w:type="dxa"/>
            <w:tcBorders>
              <w:top w:val="nil"/>
              <w:left w:val="nil"/>
              <w:bottom w:val="single" w:sz="4" w:space="0" w:color="000000"/>
              <w:right w:val="single" w:sz="4" w:space="0" w:color="000000"/>
            </w:tcBorders>
            <w:shd w:val="clear" w:color="auto" w:fill="auto"/>
            <w:vAlign w:val="bottom"/>
            <w:hideMark/>
          </w:tcPr>
          <w:p w14:paraId="31AB352A" w14:textId="77777777" w:rsidR="00541630" w:rsidRPr="00407504" w:rsidRDefault="00541630" w:rsidP="00407504">
            <w:pPr>
              <w:jc w:val="right"/>
              <w:rPr>
                <w:color w:val="000000"/>
                <w:szCs w:val="28"/>
              </w:rPr>
            </w:pPr>
            <w:r w:rsidRPr="00407504">
              <w:rPr>
                <w:color w:val="000000"/>
                <w:szCs w:val="28"/>
              </w:rPr>
              <w:t>-3.50</w:t>
            </w:r>
          </w:p>
        </w:tc>
        <w:tc>
          <w:tcPr>
            <w:tcW w:w="1202" w:type="dxa"/>
            <w:tcBorders>
              <w:top w:val="nil"/>
              <w:left w:val="nil"/>
              <w:bottom w:val="single" w:sz="4" w:space="0" w:color="000000"/>
              <w:right w:val="single" w:sz="4" w:space="0" w:color="000000"/>
            </w:tcBorders>
            <w:shd w:val="clear" w:color="auto" w:fill="auto"/>
            <w:vAlign w:val="bottom"/>
            <w:hideMark/>
          </w:tcPr>
          <w:p w14:paraId="10235D69" w14:textId="77777777" w:rsidR="00541630" w:rsidRPr="00407504" w:rsidRDefault="00541630" w:rsidP="00407504">
            <w:pPr>
              <w:jc w:val="right"/>
              <w:rPr>
                <w:color w:val="000000"/>
                <w:szCs w:val="28"/>
              </w:rPr>
            </w:pPr>
            <w:r w:rsidRPr="00407504">
              <w:rPr>
                <w:color w:val="000000"/>
                <w:szCs w:val="28"/>
              </w:rPr>
              <w:t>0.04</w:t>
            </w:r>
          </w:p>
        </w:tc>
        <w:tc>
          <w:tcPr>
            <w:tcW w:w="1415" w:type="dxa"/>
            <w:tcBorders>
              <w:top w:val="nil"/>
              <w:left w:val="nil"/>
              <w:bottom w:val="single" w:sz="4" w:space="0" w:color="000000"/>
              <w:right w:val="single" w:sz="4" w:space="0" w:color="000000"/>
            </w:tcBorders>
            <w:shd w:val="clear" w:color="auto" w:fill="auto"/>
            <w:vAlign w:val="bottom"/>
            <w:hideMark/>
          </w:tcPr>
          <w:p w14:paraId="37C32DC2" w14:textId="77777777" w:rsidR="00541630" w:rsidRPr="00407504" w:rsidRDefault="00541630" w:rsidP="00407504">
            <w:pPr>
              <w:jc w:val="right"/>
              <w:rPr>
                <w:color w:val="000000"/>
                <w:szCs w:val="28"/>
              </w:rPr>
            </w:pPr>
            <w:r w:rsidRPr="00407504">
              <w:rPr>
                <w:color w:val="000000"/>
                <w:szCs w:val="28"/>
              </w:rPr>
              <w:t>0.02</w:t>
            </w:r>
          </w:p>
        </w:tc>
        <w:tc>
          <w:tcPr>
            <w:tcW w:w="1133" w:type="dxa"/>
            <w:tcBorders>
              <w:top w:val="nil"/>
              <w:left w:val="nil"/>
              <w:bottom w:val="single" w:sz="4" w:space="0" w:color="000000"/>
              <w:right w:val="single" w:sz="4" w:space="0" w:color="000000"/>
            </w:tcBorders>
            <w:shd w:val="clear" w:color="auto" w:fill="auto"/>
            <w:vAlign w:val="bottom"/>
            <w:hideMark/>
          </w:tcPr>
          <w:p w14:paraId="55BF302F" w14:textId="77777777" w:rsidR="00541630" w:rsidRPr="00407504" w:rsidRDefault="00541630" w:rsidP="00407504">
            <w:pPr>
              <w:jc w:val="right"/>
              <w:rPr>
                <w:color w:val="000000"/>
                <w:szCs w:val="28"/>
              </w:rPr>
            </w:pPr>
            <w:r w:rsidRPr="00407504">
              <w:rPr>
                <w:color w:val="000000"/>
                <w:szCs w:val="28"/>
              </w:rPr>
              <w:t>3.44</w:t>
            </w:r>
          </w:p>
        </w:tc>
        <w:tc>
          <w:tcPr>
            <w:tcW w:w="1132" w:type="dxa"/>
            <w:tcBorders>
              <w:top w:val="nil"/>
              <w:left w:val="nil"/>
              <w:bottom w:val="single" w:sz="4" w:space="0" w:color="000000"/>
              <w:right w:val="single" w:sz="4" w:space="0" w:color="000000"/>
            </w:tcBorders>
            <w:shd w:val="clear" w:color="auto" w:fill="auto"/>
            <w:vAlign w:val="bottom"/>
            <w:hideMark/>
          </w:tcPr>
          <w:p w14:paraId="22A86A92" w14:textId="77777777" w:rsidR="00541630" w:rsidRPr="00407504" w:rsidRDefault="00541630" w:rsidP="00407504">
            <w:pPr>
              <w:jc w:val="right"/>
              <w:rPr>
                <w:color w:val="000000"/>
                <w:szCs w:val="28"/>
              </w:rPr>
            </w:pPr>
            <w:r w:rsidRPr="00407504">
              <w:rPr>
                <w:color w:val="000000"/>
                <w:szCs w:val="28"/>
              </w:rPr>
              <w:t>3.40</w:t>
            </w:r>
          </w:p>
        </w:tc>
        <w:tc>
          <w:tcPr>
            <w:tcW w:w="1020" w:type="dxa"/>
            <w:tcBorders>
              <w:top w:val="nil"/>
              <w:left w:val="nil"/>
              <w:bottom w:val="single" w:sz="4" w:space="0" w:color="000000"/>
              <w:right w:val="single" w:sz="4" w:space="0" w:color="000000"/>
            </w:tcBorders>
            <w:shd w:val="clear" w:color="auto" w:fill="auto"/>
            <w:vAlign w:val="bottom"/>
            <w:hideMark/>
          </w:tcPr>
          <w:p w14:paraId="320D214E" w14:textId="77777777" w:rsidR="00541630" w:rsidRPr="00407504" w:rsidRDefault="00541630" w:rsidP="00407504">
            <w:pPr>
              <w:jc w:val="right"/>
              <w:rPr>
                <w:color w:val="000000"/>
                <w:szCs w:val="28"/>
              </w:rPr>
            </w:pPr>
            <w:r w:rsidRPr="00407504">
              <w:rPr>
                <w:color w:val="000000"/>
                <w:szCs w:val="28"/>
              </w:rPr>
              <w:t>1.21</w:t>
            </w:r>
          </w:p>
        </w:tc>
        <w:tc>
          <w:tcPr>
            <w:tcW w:w="1123" w:type="dxa"/>
            <w:tcBorders>
              <w:top w:val="nil"/>
              <w:left w:val="nil"/>
              <w:bottom w:val="single" w:sz="4" w:space="0" w:color="000000"/>
              <w:right w:val="single" w:sz="4" w:space="0" w:color="000000"/>
            </w:tcBorders>
            <w:shd w:val="clear" w:color="auto" w:fill="auto"/>
            <w:vAlign w:val="bottom"/>
            <w:hideMark/>
          </w:tcPr>
          <w:p w14:paraId="3CC38501" w14:textId="77777777" w:rsidR="00541630" w:rsidRPr="00407504" w:rsidRDefault="00541630" w:rsidP="00407504">
            <w:pPr>
              <w:jc w:val="right"/>
              <w:rPr>
                <w:color w:val="000000"/>
                <w:szCs w:val="28"/>
              </w:rPr>
            </w:pPr>
            <w:r w:rsidRPr="00407504">
              <w:rPr>
                <w:color w:val="000000"/>
                <w:szCs w:val="28"/>
              </w:rPr>
              <w:t>1.19</w:t>
            </w:r>
          </w:p>
        </w:tc>
        <w:tc>
          <w:tcPr>
            <w:tcW w:w="1407" w:type="dxa"/>
            <w:tcBorders>
              <w:top w:val="nil"/>
              <w:left w:val="nil"/>
              <w:bottom w:val="single" w:sz="4" w:space="0" w:color="000000"/>
              <w:right w:val="single" w:sz="4" w:space="0" w:color="000000"/>
            </w:tcBorders>
            <w:shd w:val="clear" w:color="auto" w:fill="auto"/>
            <w:vAlign w:val="bottom"/>
            <w:hideMark/>
          </w:tcPr>
          <w:p w14:paraId="33D23EC5" w14:textId="77777777" w:rsidR="00541630" w:rsidRPr="00407504" w:rsidRDefault="00541630" w:rsidP="00407504">
            <w:pPr>
              <w:jc w:val="right"/>
              <w:rPr>
                <w:color w:val="000000"/>
                <w:szCs w:val="28"/>
              </w:rPr>
            </w:pPr>
            <w:r w:rsidRPr="00407504">
              <w:rPr>
                <w:color w:val="000000"/>
                <w:szCs w:val="28"/>
              </w:rPr>
              <w:t>1.540</w:t>
            </w:r>
          </w:p>
        </w:tc>
        <w:tc>
          <w:tcPr>
            <w:tcW w:w="1276" w:type="dxa"/>
            <w:tcBorders>
              <w:top w:val="nil"/>
              <w:left w:val="nil"/>
              <w:bottom w:val="single" w:sz="4" w:space="0" w:color="000000"/>
              <w:right w:val="single" w:sz="4" w:space="0" w:color="000000"/>
            </w:tcBorders>
            <w:shd w:val="clear" w:color="auto" w:fill="auto"/>
            <w:vAlign w:val="bottom"/>
            <w:hideMark/>
          </w:tcPr>
          <w:p w14:paraId="23BEE961" w14:textId="77777777" w:rsidR="00541630" w:rsidRPr="00407504" w:rsidRDefault="00541630" w:rsidP="00407504">
            <w:pPr>
              <w:jc w:val="right"/>
              <w:rPr>
                <w:color w:val="000000"/>
                <w:szCs w:val="28"/>
              </w:rPr>
            </w:pPr>
            <w:r w:rsidRPr="00407504">
              <w:rPr>
                <w:color w:val="000000"/>
                <w:szCs w:val="28"/>
              </w:rPr>
              <w:t>1.032</w:t>
            </w:r>
          </w:p>
        </w:tc>
        <w:tc>
          <w:tcPr>
            <w:tcW w:w="1276" w:type="dxa"/>
            <w:tcBorders>
              <w:top w:val="nil"/>
              <w:left w:val="nil"/>
              <w:bottom w:val="single" w:sz="4" w:space="0" w:color="000000"/>
              <w:right w:val="single" w:sz="4" w:space="0" w:color="000000"/>
            </w:tcBorders>
            <w:shd w:val="clear" w:color="auto" w:fill="auto"/>
            <w:vAlign w:val="bottom"/>
            <w:hideMark/>
          </w:tcPr>
          <w:p w14:paraId="4FA59187"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1DCCC6E8" w14:textId="77777777" w:rsidR="00541630" w:rsidRPr="00407504" w:rsidRDefault="00541630" w:rsidP="00407504">
            <w:pPr>
              <w:jc w:val="right"/>
              <w:rPr>
                <w:color w:val="000000"/>
                <w:szCs w:val="28"/>
              </w:rPr>
            </w:pPr>
            <w:r w:rsidRPr="00407504">
              <w:rPr>
                <w:color w:val="000000"/>
                <w:szCs w:val="28"/>
              </w:rPr>
              <w:t>0.042</w:t>
            </w:r>
          </w:p>
        </w:tc>
        <w:tc>
          <w:tcPr>
            <w:tcW w:w="1167" w:type="dxa"/>
            <w:tcBorders>
              <w:top w:val="nil"/>
              <w:left w:val="nil"/>
              <w:bottom w:val="single" w:sz="4" w:space="0" w:color="000000"/>
              <w:right w:val="single" w:sz="4" w:space="0" w:color="000000"/>
            </w:tcBorders>
            <w:shd w:val="clear" w:color="auto" w:fill="auto"/>
            <w:vAlign w:val="bottom"/>
            <w:hideMark/>
          </w:tcPr>
          <w:p w14:paraId="53F7641C" w14:textId="77777777" w:rsidR="00541630" w:rsidRPr="00407504" w:rsidRDefault="00541630" w:rsidP="00407504">
            <w:pPr>
              <w:jc w:val="right"/>
              <w:rPr>
                <w:color w:val="000000"/>
                <w:szCs w:val="28"/>
              </w:rPr>
            </w:pPr>
            <w:r w:rsidRPr="00407504">
              <w:rPr>
                <w:color w:val="000000"/>
                <w:szCs w:val="28"/>
              </w:rPr>
              <w:t>0.239</w:t>
            </w:r>
          </w:p>
        </w:tc>
        <w:tc>
          <w:tcPr>
            <w:tcW w:w="1167" w:type="dxa"/>
            <w:tcBorders>
              <w:top w:val="nil"/>
              <w:left w:val="nil"/>
              <w:bottom w:val="single" w:sz="4" w:space="0" w:color="000000"/>
              <w:right w:val="single" w:sz="4" w:space="0" w:color="000000"/>
            </w:tcBorders>
            <w:shd w:val="clear" w:color="auto" w:fill="auto"/>
            <w:vAlign w:val="bottom"/>
            <w:hideMark/>
          </w:tcPr>
          <w:p w14:paraId="54C857FE" w14:textId="77777777" w:rsidR="00541630" w:rsidRPr="00407504" w:rsidRDefault="00541630" w:rsidP="00407504">
            <w:pPr>
              <w:jc w:val="right"/>
              <w:rPr>
                <w:color w:val="000000"/>
                <w:szCs w:val="28"/>
              </w:rPr>
            </w:pPr>
            <w:r w:rsidRPr="00407504">
              <w:rPr>
                <w:color w:val="000000"/>
                <w:szCs w:val="28"/>
              </w:rPr>
              <w:t>-0.198</w:t>
            </w:r>
          </w:p>
        </w:tc>
      </w:tr>
      <w:tr w:rsidR="00541630" w:rsidRPr="00407504" w14:paraId="4DB2DA89"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0392D1DA" w14:textId="77777777" w:rsidR="00541630" w:rsidRPr="00407504" w:rsidRDefault="00541630" w:rsidP="00541630">
            <w:pPr>
              <w:rPr>
                <w:color w:val="000000"/>
                <w:szCs w:val="28"/>
              </w:rPr>
            </w:pPr>
            <w:r w:rsidRPr="00407504">
              <w:rPr>
                <w:color w:val="000000"/>
                <w:szCs w:val="28"/>
              </w:rPr>
              <w:t>ТК2</w:t>
            </w:r>
          </w:p>
        </w:tc>
        <w:tc>
          <w:tcPr>
            <w:tcW w:w="2410" w:type="dxa"/>
            <w:tcBorders>
              <w:top w:val="nil"/>
              <w:left w:val="nil"/>
              <w:bottom w:val="single" w:sz="4" w:space="0" w:color="000000"/>
              <w:right w:val="single" w:sz="4" w:space="0" w:color="000000"/>
            </w:tcBorders>
            <w:shd w:val="clear" w:color="auto" w:fill="auto"/>
            <w:hideMark/>
          </w:tcPr>
          <w:p w14:paraId="32894DD8" w14:textId="77777777" w:rsidR="00541630" w:rsidRPr="00407504" w:rsidRDefault="00541630" w:rsidP="00541630">
            <w:pPr>
              <w:rPr>
                <w:color w:val="000000"/>
                <w:szCs w:val="28"/>
              </w:rPr>
            </w:pPr>
            <w:r w:rsidRPr="00407504">
              <w:rPr>
                <w:color w:val="000000"/>
                <w:szCs w:val="28"/>
              </w:rPr>
              <w:t>ТК3</w:t>
            </w:r>
          </w:p>
        </w:tc>
        <w:tc>
          <w:tcPr>
            <w:tcW w:w="1351" w:type="dxa"/>
            <w:tcBorders>
              <w:top w:val="nil"/>
              <w:left w:val="nil"/>
              <w:bottom w:val="single" w:sz="4" w:space="0" w:color="000000"/>
              <w:right w:val="single" w:sz="4" w:space="0" w:color="000000"/>
            </w:tcBorders>
            <w:shd w:val="clear" w:color="auto" w:fill="auto"/>
            <w:vAlign w:val="bottom"/>
            <w:hideMark/>
          </w:tcPr>
          <w:p w14:paraId="587C3368" w14:textId="77777777" w:rsidR="00541630" w:rsidRPr="00407504" w:rsidRDefault="00541630" w:rsidP="00407504">
            <w:pPr>
              <w:jc w:val="right"/>
              <w:rPr>
                <w:color w:val="000000"/>
                <w:szCs w:val="28"/>
              </w:rPr>
            </w:pPr>
            <w:r w:rsidRPr="00407504">
              <w:rPr>
                <w:color w:val="000000"/>
                <w:szCs w:val="28"/>
              </w:rPr>
              <w:t>8.06</w:t>
            </w:r>
          </w:p>
        </w:tc>
        <w:tc>
          <w:tcPr>
            <w:tcW w:w="1273" w:type="dxa"/>
            <w:tcBorders>
              <w:top w:val="nil"/>
              <w:left w:val="nil"/>
              <w:bottom w:val="single" w:sz="4" w:space="0" w:color="000000"/>
              <w:right w:val="single" w:sz="4" w:space="0" w:color="000000"/>
            </w:tcBorders>
            <w:shd w:val="clear" w:color="auto" w:fill="auto"/>
            <w:vAlign w:val="bottom"/>
            <w:hideMark/>
          </w:tcPr>
          <w:p w14:paraId="2FCCF1C0" w14:textId="77777777" w:rsidR="00541630" w:rsidRPr="00407504" w:rsidRDefault="00541630" w:rsidP="00407504">
            <w:pPr>
              <w:jc w:val="right"/>
              <w:rPr>
                <w:color w:val="000000"/>
                <w:szCs w:val="28"/>
              </w:rPr>
            </w:pPr>
            <w:r w:rsidRPr="00407504">
              <w:rPr>
                <w:color w:val="000000"/>
                <w:szCs w:val="28"/>
              </w:rPr>
              <w:t>-7.00</w:t>
            </w:r>
          </w:p>
        </w:tc>
        <w:tc>
          <w:tcPr>
            <w:tcW w:w="1202" w:type="dxa"/>
            <w:tcBorders>
              <w:top w:val="nil"/>
              <w:left w:val="nil"/>
              <w:bottom w:val="single" w:sz="4" w:space="0" w:color="000000"/>
              <w:right w:val="single" w:sz="4" w:space="0" w:color="000000"/>
            </w:tcBorders>
            <w:shd w:val="clear" w:color="auto" w:fill="auto"/>
            <w:vAlign w:val="bottom"/>
            <w:hideMark/>
          </w:tcPr>
          <w:p w14:paraId="64632BD6" w14:textId="77777777" w:rsidR="00541630" w:rsidRPr="00407504" w:rsidRDefault="00541630" w:rsidP="00407504">
            <w:pPr>
              <w:jc w:val="right"/>
              <w:rPr>
                <w:color w:val="000000"/>
                <w:szCs w:val="28"/>
              </w:rPr>
            </w:pPr>
            <w:r w:rsidRPr="00407504">
              <w:rPr>
                <w:color w:val="000000"/>
                <w:szCs w:val="28"/>
              </w:rPr>
              <w:t>0.35</w:t>
            </w:r>
          </w:p>
        </w:tc>
        <w:tc>
          <w:tcPr>
            <w:tcW w:w="1415" w:type="dxa"/>
            <w:tcBorders>
              <w:top w:val="nil"/>
              <w:left w:val="nil"/>
              <w:bottom w:val="single" w:sz="4" w:space="0" w:color="000000"/>
              <w:right w:val="single" w:sz="4" w:space="0" w:color="000000"/>
            </w:tcBorders>
            <w:shd w:val="clear" w:color="auto" w:fill="auto"/>
            <w:vAlign w:val="bottom"/>
            <w:hideMark/>
          </w:tcPr>
          <w:p w14:paraId="4B95AFD2" w14:textId="77777777" w:rsidR="00541630" w:rsidRPr="00407504" w:rsidRDefault="00541630" w:rsidP="00407504">
            <w:pPr>
              <w:jc w:val="right"/>
              <w:rPr>
                <w:color w:val="000000"/>
                <w:szCs w:val="28"/>
              </w:rPr>
            </w:pPr>
            <w:r w:rsidRPr="00407504">
              <w:rPr>
                <w:color w:val="000000"/>
                <w:szCs w:val="28"/>
              </w:rPr>
              <w:t>0.27</w:t>
            </w:r>
          </w:p>
        </w:tc>
        <w:tc>
          <w:tcPr>
            <w:tcW w:w="1133" w:type="dxa"/>
            <w:tcBorders>
              <w:top w:val="nil"/>
              <w:left w:val="nil"/>
              <w:bottom w:val="single" w:sz="4" w:space="0" w:color="000000"/>
              <w:right w:val="single" w:sz="4" w:space="0" w:color="000000"/>
            </w:tcBorders>
            <w:shd w:val="clear" w:color="auto" w:fill="auto"/>
            <w:vAlign w:val="bottom"/>
            <w:hideMark/>
          </w:tcPr>
          <w:p w14:paraId="4886E787" w14:textId="77777777" w:rsidR="00541630" w:rsidRPr="00407504" w:rsidRDefault="00541630" w:rsidP="00407504">
            <w:pPr>
              <w:jc w:val="right"/>
              <w:rPr>
                <w:color w:val="000000"/>
                <w:szCs w:val="28"/>
              </w:rPr>
            </w:pPr>
            <w:r w:rsidRPr="00407504">
              <w:rPr>
                <w:color w:val="000000"/>
                <w:szCs w:val="28"/>
              </w:rPr>
              <w:t>4.87</w:t>
            </w:r>
          </w:p>
        </w:tc>
        <w:tc>
          <w:tcPr>
            <w:tcW w:w="1132" w:type="dxa"/>
            <w:tcBorders>
              <w:top w:val="nil"/>
              <w:left w:val="nil"/>
              <w:bottom w:val="single" w:sz="4" w:space="0" w:color="000000"/>
              <w:right w:val="single" w:sz="4" w:space="0" w:color="000000"/>
            </w:tcBorders>
            <w:shd w:val="clear" w:color="auto" w:fill="auto"/>
            <w:vAlign w:val="bottom"/>
            <w:hideMark/>
          </w:tcPr>
          <w:p w14:paraId="7A6CF085" w14:textId="77777777" w:rsidR="00541630" w:rsidRPr="00407504" w:rsidRDefault="00541630" w:rsidP="00407504">
            <w:pPr>
              <w:jc w:val="right"/>
              <w:rPr>
                <w:color w:val="000000"/>
                <w:szCs w:val="28"/>
              </w:rPr>
            </w:pPr>
            <w:r w:rsidRPr="00407504">
              <w:rPr>
                <w:color w:val="000000"/>
                <w:szCs w:val="28"/>
              </w:rPr>
              <w:t>4.52</w:t>
            </w:r>
          </w:p>
        </w:tc>
        <w:tc>
          <w:tcPr>
            <w:tcW w:w="1020" w:type="dxa"/>
            <w:tcBorders>
              <w:top w:val="nil"/>
              <w:left w:val="nil"/>
              <w:bottom w:val="single" w:sz="4" w:space="0" w:color="000000"/>
              <w:right w:val="single" w:sz="4" w:space="0" w:color="000000"/>
            </w:tcBorders>
            <w:shd w:val="clear" w:color="auto" w:fill="auto"/>
            <w:vAlign w:val="bottom"/>
            <w:hideMark/>
          </w:tcPr>
          <w:p w14:paraId="40540D49" w14:textId="77777777" w:rsidR="00541630" w:rsidRPr="00407504" w:rsidRDefault="00541630" w:rsidP="00407504">
            <w:pPr>
              <w:jc w:val="right"/>
              <w:rPr>
                <w:color w:val="000000"/>
                <w:szCs w:val="28"/>
              </w:rPr>
            </w:pPr>
            <w:r w:rsidRPr="00407504">
              <w:rPr>
                <w:color w:val="000000"/>
                <w:szCs w:val="28"/>
              </w:rPr>
              <w:t>0.37</w:t>
            </w:r>
          </w:p>
        </w:tc>
        <w:tc>
          <w:tcPr>
            <w:tcW w:w="1123" w:type="dxa"/>
            <w:tcBorders>
              <w:top w:val="nil"/>
              <w:left w:val="nil"/>
              <w:bottom w:val="single" w:sz="4" w:space="0" w:color="000000"/>
              <w:right w:val="single" w:sz="4" w:space="0" w:color="000000"/>
            </w:tcBorders>
            <w:shd w:val="clear" w:color="auto" w:fill="auto"/>
            <w:vAlign w:val="bottom"/>
            <w:hideMark/>
          </w:tcPr>
          <w:p w14:paraId="738E83CE" w14:textId="77777777" w:rsidR="00541630" w:rsidRPr="00407504" w:rsidRDefault="00541630" w:rsidP="00407504">
            <w:pPr>
              <w:jc w:val="right"/>
              <w:rPr>
                <w:color w:val="000000"/>
                <w:szCs w:val="28"/>
              </w:rPr>
            </w:pPr>
            <w:r w:rsidRPr="00407504">
              <w:rPr>
                <w:color w:val="000000"/>
                <w:szCs w:val="28"/>
              </w:rPr>
              <w:t>0.10</w:t>
            </w:r>
          </w:p>
        </w:tc>
        <w:tc>
          <w:tcPr>
            <w:tcW w:w="1407" w:type="dxa"/>
            <w:tcBorders>
              <w:top w:val="nil"/>
              <w:left w:val="nil"/>
              <w:bottom w:val="single" w:sz="4" w:space="0" w:color="000000"/>
              <w:right w:val="single" w:sz="4" w:space="0" w:color="000000"/>
            </w:tcBorders>
            <w:shd w:val="clear" w:color="auto" w:fill="auto"/>
            <w:vAlign w:val="bottom"/>
            <w:hideMark/>
          </w:tcPr>
          <w:p w14:paraId="3D637151" w14:textId="77777777" w:rsidR="00541630" w:rsidRPr="00407504" w:rsidRDefault="00541630" w:rsidP="00407504">
            <w:pPr>
              <w:jc w:val="right"/>
              <w:rPr>
                <w:color w:val="000000"/>
                <w:szCs w:val="28"/>
              </w:rPr>
            </w:pPr>
            <w:r w:rsidRPr="00407504">
              <w:rPr>
                <w:color w:val="000000"/>
                <w:szCs w:val="28"/>
              </w:rPr>
              <w:t>6.149</w:t>
            </w:r>
          </w:p>
        </w:tc>
        <w:tc>
          <w:tcPr>
            <w:tcW w:w="1276" w:type="dxa"/>
            <w:tcBorders>
              <w:top w:val="nil"/>
              <w:left w:val="nil"/>
              <w:bottom w:val="single" w:sz="4" w:space="0" w:color="000000"/>
              <w:right w:val="single" w:sz="4" w:space="0" w:color="000000"/>
            </w:tcBorders>
            <w:shd w:val="clear" w:color="auto" w:fill="auto"/>
            <w:vAlign w:val="bottom"/>
            <w:hideMark/>
          </w:tcPr>
          <w:p w14:paraId="2AFF1774" w14:textId="77777777" w:rsidR="00541630" w:rsidRPr="00407504" w:rsidRDefault="00541630" w:rsidP="00407504">
            <w:pPr>
              <w:jc w:val="right"/>
              <w:rPr>
                <w:color w:val="000000"/>
                <w:szCs w:val="28"/>
              </w:rPr>
            </w:pPr>
            <w:r w:rsidRPr="00407504">
              <w:rPr>
                <w:color w:val="000000"/>
                <w:szCs w:val="28"/>
              </w:rPr>
              <w:t>4.653</w:t>
            </w:r>
          </w:p>
        </w:tc>
        <w:tc>
          <w:tcPr>
            <w:tcW w:w="1276" w:type="dxa"/>
            <w:tcBorders>
              <w:top w:val="nil"/>
              <w:left w:val="nil"/>
              <w:bottom w:val="single" w:sz="4" w:space="0" w:color="000000"/>
              <w:right w:val="single" w:sz="4" w:space="0" w:color="000000"/>
            </w:tcBorders>
            <w:shd w:val="clear" w:color="auto" w:fill="auto"/>
            <w:vAlign w:val="bottom"/>
            <w:hideMark/>
          </w:tcPr>
          <w:p w14:paraId="57B0B29D"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30C11D28" w14:textId="77777777" w:rsidR="00541630" w:rsidRPr="00407504" w:rsidRDefault="00541630" w:rsidP="00407504">
            <w:pPr>
              <w:jc w:val="right"/>
              <w:rPr>
                <w:color w:val="000000"/>
                <w:szCs w:val="28"/>
              </w:rPr>
            </w:pPr>
            <w:r w:rsidRPr="00407504">
              <w:rPr>
                <w:color w:val="000000"/>
                <w:szCs w:val="28"/>
              </w:rPr>
              <w:t>0.042</w:t>
            </w:r>
          </w:p>
        </w:tc>
        <w:tc>
          <w:tcPr>
            <w:tcW w:w="1167" w:type="dxa"/>
            <w:tcBorders>
              <w:top w:val="nil"/>
              <w:left w:val="nil"/>
              <w:bottom w:val="single" w:sz="4" w:space="0" w:color="000000"/>
              <w:right w:val="single" w:sz="4" w:space="0" w:color="000000"/>
            </w:tcBorders>
            <w:shd w:val="clear" w:color="auto" w:fill="auto"/>
            <w:vAlign w:val="bottom"/>
            <w:hideMark/>
          </w:tcPr>
          <w:p w14:paraId="7B88657D" w14:textId="77777777" w:rsidR="00541630" w:rsidRPr="00407504" w:rsidRDefault="00541630" w:rsidP="00407504">
            <w:pPr>
              <w:jc w:val="right"/>
              <w:rPr>
                <w:color w:val="000000"/>
                <w:szCs w:val="28"/>
              </w:rPr>
            </w:pPr>
            <w:r w:rsidRPr="00407504">
              <w:rPr>
                <w:color w:val="000000"/>
                <w:szCs w:val="28"/>
              </w:rPr>
              <w:t>0.480</w:t>
            </w:r>
          </w:p>
        </w:tc>
        <w:tc>
          <w:tcPr>
            <w:tcW w:w="1167" w:type="dxa"/>
            <w:tcBorders>
              <w:top w:val="nil"/>
              <w:left w:val="nil"/>
              <w:bottom w:val="single" w:sz="4" w:space="0" w:color="000000"/>
              <w:right w:val="single" w:sz="4" w:space="0" w:color="000000"/>
            </w:tcBorders>
            <w:shd w:val="clear" w:color="auto" w:fill="auto"/>
            <w:vAlign w:val="bottom"/>
            <w:hideMark/>
          </w:tcPr>
          <w:p w14:paraId="3AAA6412" w14:textId="77777777" w:rsidR="00541630" w:rsidRPr="00407504" w:rsidRDefault="00541630" w:rsidP="00407504">
            <w:pPr>
              <w:jc w:val="right"/>
              <w:rPr>
                <w:color w:val="000000"/>
                <w:szCs w:val="28"/>
              </w:rPr>
            </w:pPr>
            <w:r w:rsidRPr="00407504">
              <w:rPr>
                <w:color w:val="000000"/>
                <w:szCs w:val="28"/>
              </w:rPr>
              <w:t>-0.417</w:t>
            </w:r>
          </w:p>
        </w:tc>
      </w:tr>
      <w:tr w:rsidR="00541630" w:rsidRPr="00407504" w14:paraId="0AA58502"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6176A49E" w14:textId="77777777" w:rsidR="00541630" w:rsidRPr="00407504" w:rsidRDefault="00541630" w:rsidP="00541630">
            <w:pPr>
              <w:rPr>
                <w:color w:val="000000"/>
                <w:szCs w:val="28"/>
              </w:rPr>
            </w:pPr>
            <w:r w:rsidRPr="00407504">
              <w:rPr>
                <w:color w:val="000000"/>
                <w:szCs w:val="28"/>
              </w:rPr>
              <w:t>ТК3</w:t>
            </w:r>
          </w:p>
        </w:tc>
        <w:tc>
          <w:tcPr>
            <w:tcW w:w="2410" w:type="dxa"/>
            <w:tcBorders>
              <w:top w:val="nil"/>
              <w:left w:val="nil"/>
              <w:bottom w:val="single" w:sz="4" w:space="0" w:color="000000"/>
              <w:right w:val="single" w:sz="4" w:space="0" w:color="000000"/>
            </w:tcBorders>
            <w:shd w:val="clear" w:color="auto" w:fill="auto"/>
            <w:hideMark/>
          </w:tcPr>
          <w:p w14:paraId="1F961BFD" w14:textId="77777777" w:rsidR="00541630" w:rsidRPr="00407504" w:rsidRDefault="00541630" w:rsidP="00541630">
            <w:pPr>
              <w:rPr>
                <w:color w:val="000000"/>
                <w:szCs w:val="28"/>
              </w:rPr>
            </w:pPr>
            <w:r w:rsidRPr="00407504">
              <w:rPr>
                <w:color w:val="000000"/>
                <w:szCs w:val="28"/>
              </w:rPr>
              <w:t>ул. Школьная, 11</w:t>
            </w:r>
          </w:p>
        </w:tc>
        <w:tc>
          <w:tcPr>
            <w:tcW w:w="1351" w:type="dxa"/>
            <w:tcBorders>
              <w:top w:val="nil"/>
              <w:left w:val="nil"/>
              <w:bottom w:val="single" w:sz="4" w:space="0" w:color="000000"/>
              <w:right w:val="single" w:sz="4" w:space="0" w:color="000000"/>
            </w:tcBorders>
            <w:shd w:val="clear" w:color="auto" w:fill="auto"/>
            <w:vAlign w:val="bottom"/>
            <w:hideMark/>
          </w:tcPr>
          <w:p w14:paraId="5CBC838A" w14:textId="77777777" w:rsidR="00541630" w:rsidRPr="00407504" w:rsidRDefault="00541630" w:rsidP="00407504">
            <w:pPr>
              <w:jc w:val="right"/>
              <w:rPr>
                <w:color w:val="000000"/>
                <w:szCs w:val="28"/>
              </w:rPr>
            </w:pPr>
            <w:r w:rsidRPr="00407504">
              <w:rPr>
                <w:color w:val="000000"/>
                <w:szCs w:val="28"/>
              </w:rPr>
              <w:t>4.03</w:t>
            </w:r>
          </w:p>
        </w:tc>
        <w:tc>
          <w:tcPr>
            <w:tcW w:w="1273" w:type="dxa"/>
            <w:tcBorders>
              <w:top w:val="nil"/>
              <w:left w:val="nil"/>
              <w:bottom w:val="single" w:sz="4" w:space="0" w:color="000000"/>
              <w:right w:val="single" w:sz="4" w:space="0" w:color="000000"/>
            </w:tcBorders>
            <w:shd w:val="clear" w:color="auto" w:fill="auto"/>
            <w:vAlign w:val="bottom"/>
            <w:hideMark/>
          </w:tcPr>
          <w:p w14:paraId="470F1BAD" w14:textId="77777777" w:rsidR="00541630" w:rsidRPr="00407504" w:rsidRDefault="00541630" w:rsidP="00407504">
            <w:pPr>
              <w:jc w:val="right"/>
              <w:rPr>
                <w:color w:val="000000"/>
                <w:szCs w:val="28"/>
              </w:rPr>
            </w:pPr>
            <w:r w:rsidRPr="00407504">
              <w:rPr>
                <w:color w:val="000000"/>
                <w:szCs w:val="28"/>
              </w:rPr>
              <w:t>-3.50</w:t>
            </w:r>
          </w:p>
        </w:tc>
        <w:tc>
          <w:tcPr>
            <w:tcW w:w="1202" w:type="dxa"/>
            <w:tcBorders>
              <w:top w:val="nil"/>
              <w:left w:val="nil"/>
              <w:bottom w:val="single" w:sz="4" w:space="0" w:color="000000"/>
              <w:right w:val="single" w:sz="4" w:space="0" w:color="000000"/>
            </w:tcBorders>
            <w:shd w:val="clear" w:color="auto" w:fill="auto"/>
            <w:vAlign w:val="bottom"/>
            <w:hideMark/>
          </w:tcPr>
          <w:p w14:paraId="29A58DD2" w14:textId="77777777" w:rsidR="00541630" w:rsidRPr="00407504" w:rsidRDefault="00541630" w:rsidP="00407504">
            <w:pPr>
              <w:jc w:val="right"/>
              <w:rPr>
                <w:color w:val="000000"/>
                <w:szCs w:val="28"/>
              </w:rPr>
            </w:pPr>
            <w:r w:rsidRPr="00407504">
              <w:rPr>
                <w:color w:val="000000"/>
                <w:szCs w:val="28"/>
              </w:rPr>
              <w:t>0.03</w:t>
            </w:r>
          </w:p>
        </w:tc>
        <w:tc>
          <w:tcPr>
            <w:tcW w:w="1415" w:type="dxa"/>
            <w:tcBorders>
              <w:top w:val="nil"/>
              <w:left w:val="nil"/>
              <w:bottom w:val="single" w:sz="4" w:space="0" w:color="000000"/>
              <w:right w:val="single" w:sz="4" w:space="0" w:color="000000"/>
            </w:tcBorders>
            <w:shd w:val="clear" w:color="auto" w:fill="auto"/>
            <w:vAlign w:val="bottom"/>
            <w:hideMark/>
          </w:tcPr>
          <w:p w14:paraId="4F3E8030" w14:textId="77777777" w:rsidR="00541630" w:rsidRPr="00407504" w:rsidRDefault="00541630" w:rsidP="00407504">
            <w:pPr>
              <w:jc w:val="right"/>
              <w:rPr>
                <w:color w:val="000000"/>
                <w:szCs w:val="28"/>
              </w:rPr>
            </w:pPr>
            <w:r w:rsidRPr="00407504">
              <w:rPr>
                <w:color w:val="000000"/>
                <w:szCs w:val="28"/>
              </w:rPr>
              <w:t>0.02</w:t>
            </w:r>
          </w:p>
        </w:tc>
        <w:tc>
          <w:tcPr>
            <w:tcW w:w="1133" w:type="dxa"/>
            <w:tcBorders>
              <w:top w:val="nil"/>
              <w:left w:val="nil"/>
              <w:bottom w:val="single" w:sz="4" w:space="0" w:color="000000"/>
              <w:right w:val="single" w:sz="4" w:space="0" w:color="000000"/>
            </w:tcBorders>
            <w:shd w:val="clear" w:color="auto" w:fill="auto"/>
            <w:vAlign w:val="bottom"/>
            <w:hideMark/>
          </w:tcPr>
          <w:p w14:paraId="2BC8958B" w14:textId="77777777" w:rsidR="00541630" w:rsidRPr="00407504" w:rsidRDefault="00541630" w:rsidP="00407504">
            <w:pPr>
              <w:jc w:val="right"/>
              <w:rPr>
                <w:color w:val="000000"/>
                <w:szCs w:val="28"/>
              </w:rPr>
            </w:pPr>
            <w:r w:rsidRPr="00407504">
              <w:rPr>
                <w:color w:val="000000"/>
                <w:szCs w:val="28"/>
              </w:rPr>
              <w:t>4.52</w:t>
            </w:r>
          </w:p>
        </w:tc>
        <w:tc>
          <w:tcPr>
            <w:tcW w:w="1132" w:type="dxa"/>
            <w:tcBorders>
              <w:top w:val="nil"/>
              <w:left w:val="nil"/>
              <w:bottom w:val="single" w:sz="4" w:space="0" w:color="000000"/>
              <w:right w:val="single" w:sz="4" w:space="0" w:color="000000"/>
            </w:tcBorders>
            <w:shd w:val="clear" w:color="auto" w:fill="auto"/>
            <w:vAlign w:val="bottom"/>
            <w:hideMark/>
          </w:tcPr>
          <w:p w14:paraId="491DC2BF" w14:textId="77777777" w:rsidR="00541630" w:rsidRPr="00407504" w:rsidRDefault="00541630" w:rsidP="00407504">
            <w:pPr>
              <w:jc w:val="right"/>
              <w:rPr>
                <w:color w:val="000000"/>
                <w:szCs w:val="28"/>
              </w:rPr>
            </w:pPr>
            <w:r w:rsidRPr="00407504">
              <w:rPr>
                <w:color w:val="000000"/>
                <w:szCs w:val="28"/>
              </w:rPr>
              <w:t>14.49</w:t>
            </w:r>
          </w:p>
        </w:tc>
        <w:tc>
          <w:tcPr>
            <w:tcW w:w="1020" w:type="dxa"/>
            <w:tcBorders>
              <w:top w:val="nil"/>
              <w:left w:val="nil"/>
              <w:bottom w:val="single" w:sz="4" w:space="0" w:color="000000"/>
              <w:right w:val="single" w:sz="4" w:space="0" w:color="000000"/>
            </w:tcBorders>
            <w:shd w:val="clear" w:color="auto" w:fill="auto"/>
            <w:vAlign w:val="bottom"/>
            <w:hideMark/>
          </w:tcPr>
          <w:p w14:paraId="15C4FDA5" w14:textId="77777777" w:rsidR="00541630" w:rsidRPr="00407504" w:rsidRDefault="00541630" w:rsidP="00407504">
            <w:pPr>
              <w:jc w:val="right"/>
              <w:rPr>
                <w:color w:val="000000"/>
                <w:szCs w:val="28"/>
              </w:rPr>
            </w:pPr>
            <w:r w:rsidRPr="00407504">
              <w:rPr>
                <w:color w:val="000000"/>
                <w:szCs w:val="28"/>
              </w:rPr>
              <w:t>10.39</w:t>
            </w:r>
          </w:p>
        </w:tc>
        <w:tc>
          <w:tcPr>
            <w:tcW w:w="1123" w:type="dxa"/>
            <w:tcBorders>
              <w:top w:val="nil"/>
              <w:left w:val="nil"/>
              <w:bottom w:val="single" w:sz="4" w:space="0" w:color="000000"/>
              <w:right w:val="single" w:sz="4" w:space="0" w:color="000000"/>
            </w:tcBorders>
            <w:shd w:val="clear" w:color="auto" w:fill="auto"/>
            <w:vAlign w:val="bottom"/>
            <w:hideMark/>
          </w:tcPr>
          <w:p w14:paraId="414357C4" w14:textId="77777777" w:rsidR="00541630" w:rsidRPr="00407504" w:rsidRDefault="00541630" w:rsidP="00407504">
            <w:pPr>
              <w:jc w:val="right"/>
              <w:rPr>
                <w:color w:val="000000"/>
                <w:szCs w:val="28"/>
              </w:rPr>
            </w:pPr>
            <w:r w:rsidRPr="00407504">
              <w:rPr>
                <w:color w:val="000000"/>
                <w:szCs w:val="28"/>
              </w:rPr>
              <w:t>0.37</w:t>
            </w:r>
          </w:p>
        </w:tc>
        <w:tc>
          <w:tcPr>
            <w:tcW w:w="1407" w:type="dxa"/>
            <w:tcBorders>
              <w:top w:val="nil"/>
              <w:left w:val="nil"/>
              <w:bottom w:val="single" w:sz="4" w:space="0" w:color="000000"/>
              <w:right w:val="single" w:sz="4" w:space="0" w:color="000000"/>
            </w:tcBorders>
            <w:shd w:val="clear" w:color="auto" w:fill="auto"/>
            <w:vAlign w:val="bottom"/>
            <w:hideMark/>
          </w:tcPr>
          <w:p w14:paraId="4F8AD637" w14:textId="77777777" w:rsidR="00541630" w:rsidRPr="00407504" w:rsidRDefault="00541630" w:rsidP="00407504">
            <w:pPr>
              <w:jc w:val="right"/>
              <w:rPr>
                <w:color w:val="000000"/>
                <w:szCs w:val="28"/>
              </w:rPr>
            </w:pPr>
            <w:r w:rsidRPr="00407504">
              <w:rPr>
                <w:color w:val="000000"/>
                <w:szCs w:val="28"/>
              </w:rPr>
              <w:t>1.562</w:t>
            </w:r>
          </w:p>
        </w:tc>
        <w:tc>
          <w:tcPr>
            <w:tcW w:w="1276" w:type="dxa"/>
            <w:tcBorders>
              <w:top w:val="nil"/>
              <w:left w:val="nil"/>
              <w:bottom w:val="single" w:sz="4" w:space="0" w:color="000000"/>
              <w:right w:val="single" w:sz="4" w:space="0" w:color="000000"/>
            </w:tcBorders>
            <w:shd w:val="clear" w:color="auto" w:fill="auto"/>
            <w:vAlign w:val="bottom"/>
            <w:hideMark/>
          </w:tcPr>
          <w:p w14:paraId="1C48D7EC" w14:textId="77777777" w:rsidR="00541630" w:rsidRPr="00407504" w:rsidRDefault="00541630" w:rsidP="00407504">
            <w:pPr>
              <w:jc w:val="right"/>
              <w:rPr>
                <w:color w:val="000000"/>
                <w:szCs w:val="28"/>
              </w:rPr>
            </w:pPr>
            <w:r w:rsidRPr="00407504">
              <w:rPr>
                <w:color w:val="000000"/>
                <w:szCs w:val="28"/>
              </w:rPr>
              <w:t>1.180</w:t>
            </w:r>
          </w:p>
        </w:tc>
        <w:tc>
          <w:tcPr>
            <w:tcW w:w="1276" w:type="dxa"/>
            <w:tcBorders>
              <w:top w:val="nil"/>
              <w:left w:val="nil"/>
              <w:bottom w:val="single" w:sz="4" w:space="0" w:color="000000"/>
              <w:right w:val="single" w:sz="4" w:space="0" w:color="000000"/>
            </w:tcBorders>
            <w:shd w:val="clear" w:color="auto" w:fill="auto"/>
            <w:vAlign w:val="bottom"/>
            <w:hideMark/>
          </w:tcPr>
          <w:p w14:paraId="3B143E61"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12A9EB7B" w14:textId="77777777" w:rsidR="00541630" w:rsidRPr="00407504" w:rsidRDefault="00541630" w:rsidP="00407504">
            <w:pPr>
              <w:jc w:val="right"/>
              <w:rPr>
                <w:color w:val="000000"/>
                <w:szCs w:val="28"/>
              </w:rPr>
            </w:pPr>
            <w:r w:rsidRPr="00407504">
              <w:rPr>
                <w:color w:val="000000"/>
                <w:szCs w:val="28"/>
              </w:rPr>
              <w:t>0.043</w:t>
            </w:r>
          </w:p>
        </w:tc>
        <w:tc>
          <w:tcPr>
            <w:tcW w:w="1167" w:type="dxa"/>
            <w:tcBorders>
              <w:top w:val="nil"/>
              <w:left w:val="nil"/>
              <w:bottom w:val="single" w:sz="4" w:space="0" w:color="000000"/>
              <w:right w:val="single" w:sz="4" w:space="0" w:color="000000"/>
            </w:tcBorders>
            <w:shd w:val="clear" w:color="auto" w:fill="auto"/>
            <w:vAlign w:val="bottom"/>
            <w:hideMark/>
          </w:tcPr>
          <w:p w14:paraId="1BBB88CE" w14:textId="77777777" w:rsidR="00541630" w:rsidRPr="00407504" w:rsidRDefault="00541630" w:rsidP="00407504">
            <w:pPr>
              <w:jc w:val="right"/>
              <w:rPr>
                <w:color w:val="000000"/>
                <w:szCs w:val="28"/>
              </w:rPr>
            </w:pPr>
            <w:r w:rsidRPr="00407504">
              <w:rPr>
                <w:color w:val="000000"/>
                <w:szCs w:val="28"/>
              </w:rPr>
              <w:t>0.241</w:t>
            </w:r>
          </w:p>
        </w:tc>
        <w:tc>
          <w:tcPr>
            <w:tcW w:w="1167" w:type="dxa"/>
            <w:tcBorders>
              <w:top w:val="nil"/>
              <w:left w:val="nil"/>
              <w:bottom w:val="single" w:sz="4" w:space="0" w:color="000000"/>
              <w:right w:val="single" w:sz="4" w:space="0" w:color="000000"/>
            </w:tcBorders>
            <w:shd w:val="clear" w:color="auto" w:fill="auto"/>
            <w:vAlign w:val="bottom"/>
            <w:hideMark/>
          </w:tcPr>
          <w:p w14:paraId="047C0661" w14:textId="77777777" w:rsidR="00541630" w:rsidRPr="00407504" w:rsidRDefault="00541630" w:rsidP="00407504">
            <w:pPr>
              <w:jc w:val="right"/>
              <w:rPr>
                <w:color w:val="000000"/>
                <w:szCs w:val="28"/>
              </w:rPr>
            </w:pPr>
            <w:r w:rsidRPr="00407504">
              <w:rPr>
                <w:color w:val="000000"/>
                <w:szCs w:val="28"/>
              </w:rPr>
              <w:t>-0.209</w:t>
            </w:r>
          </w:p>
        </w:tc>
      </w:tr>
      <w:tr w:rsidR="00541630" w:rsidRPr="00407504" w14:paraId="5C81B5D8"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0AEC52EE" w14:textId="77777777" w:rsidR="00541630" w:rsidRPr="00407504" w:rsidRDefault="00541630" w:rsidP="00541630">
            <w:pPr>
              <w:rPr>
                <w:color w:val="000000"/>
                <w:szCs w:val="28"/>
              </w:rPr>
            </w:pPr>
            <w:r w:rsidRPr="00407504">
              <w:rPr>
                <w:color w:val="000000"/>
                <w:szCs w:val="28"/>
              </w:rPr>
              <w:t>ТК3</w:t>
            </w:r>
          </w:p>
        </w:tc>
        <w:tc>
          <w:tcPr>
            <w:tcW w:w="2410" w:type="dxa"/>
            <w:tcBorders>
              <w:top w:val="nil"/>
              <w:left w:val="nil"/>
              <w:bottom w:val="single" w:sz="4" w:space="0" w:color="000000"/>
              <w:right w:val="single" w:sz="4" w:space="0" w:color="000000"/>
            </w:tcBorders>
            <w:shd w:val="clear" w:color="auto" w:fill="auto"/>
            <w:hideMark/>
          </w:tcPr>
          <w:p w14:paraId="27362697" w14:textId="77777777" w:rsidR="00541630" w:rsidRPr="00407504" w:rsidRDefault="00541630" w:rsidP="00541630">
            <w:pPr>
              <w:rPr>
                <w:color w:val="000000"/>
                <w:szCs w:val="28"/>
              </w:rPr>
            </w:pPr>
            <w:r w:rsidRPr="00407504">
              <w:rPr>
                <w:color w:val="000000"/>
                <w:szCs w:val="28"/>
              </w:rPr>
              <w:t>ул. Школьная, 13</w:t>
            </w:r>
          </w:p>
        </w:tc>
        <w:tc>
          <w:tcPr>
            <w:tcW w:w="1351" w:type="dxa"/>
            <w:tcBorders>
              <w:top w:val="nil"/>
              <w:left w:val="nil"/>
              <w:bottom w:val="single" w:sz="4" w:space="0" w:color="000000"/>
              <w:right w:val="single" w:sz="4" w:space="0" w:color="000000"/>
            </w:tcBorders>
            <w:shd w:val="clear" w:color="auto" w:fill="auto"/>
            <w:vAlign w:val="bottom"/>
            <w:hideMark/>
          </w:tcPr>
          <w:p w14:paraId="6373362F" w14:textId="77777777" w:rsidR="00541630" w:rsidRPr="00407504" w:rsidRDefault="00541630" w:rsidP="00407504">
            <w:pPr>
              <w:jc w:val="right"/>
              <w:rPr>
                <w:color w:val="000000"/>
                <w:szCs w:val="28"/>
              </w:rPr>
            </w:pPr>
            <w:r w:rsidRPr="00407504">
              <w:rPr>
                <w:color w:val="000000"/>
                <w:szCs w:val="28"/>
              </w:rPr>
              <w:t>4.02</w:t>
            </w:r>
          </w:p>
        </w:tc>
        <w:tc>
          <w:tcPr>
            <w:tcW w:w="1273" w:type="dxa"/>
            <w:tcBorders>
              <w:top w:val="nil"/>
              <w:left w:val="nil"/>
              <w:bottom w:val="single" w:sz="4" w:space="0" w:color="000000"/>
              <w:right w:val="single" w:sz="4" w:space="0" w:color="000000"/>
            </w:tcBorders>
            <w:shd w:val="clear" w:color="auto" w:fill="auto"/>
            <w:vAlign w:val="bottom"/>
            <w:hideMark/>
          </w:tcPr>
          <w:p w14:paraId="55F2A647" w14:textId="77777777" w:rsidR="00541630" w:rsidRPr="00407504" w:rsidRDefault="00541630" w:rsidP="00407504">
            <w:pPr>
              <w:jc w:val="right"/>
              <w:rPr>
                <w:color w:val="000000"/>
                <w:szCs w:val="28"/>
              </w:rPr>
            </w:pPr>
            <w:r w:rsidRPr="00407504">
              <w:rPr>
                <w:color w:val="000000"/>
                <w:szCs w:val="28"/>
              </w:rPr>
              <w:t>-3.50</w:t>
            </w:r>
          </w:p>
        </w:tc>
        <w:tc>
          <w:tcPr>
            <w:tcW w:w="1202" w:type="dxa"/>
            <w:tcBorders>
              <w:top w:val="nil"/>
              <w:left w:val="nil"/>
              <w:bottom w:val="single" w:sz="4" w:space="0" w:color="000000"/>
              <w:right w:val="single" w:sz="4" w:space="0" w:color="000000"/>
            </w:tcBorders>
            <w:shd w:val="clear" w:color="auto" w:fill="auto"/>
            <w:vAlign w:val="bottom"/>
            <w:hideMark/>
          </w:tcPr>
          <w:p w14:paraId="58E1DFA3" w14:textId="77777777" w:rsidR="00541630" w:rsidRPr="00407504" w:rsidRDefault="00541630" w:rsidP="00407504">
            <w:pPr>
              <w:jc w:val="right"/>
              <w:rPr>
                <w:color w:val="000000"/>
                <w:szCs w:val="28"/>
              </w:rPr>
            </w:pPr>
            <w:r w:rsidRPr="00407504">
              <w:rPr>
                <w:color w:val="000000"/>
                <w:szCs w:val="28"/>
              </w:rPr>
              <w:t>0.05</w:t>
            </w:r>
          </w:p>
        </w:tc>
        <w:tc>
          <w:tcPr>
            <w:tcW w:w="1415" w:type="dxa"/>
            <w:tcBorders>
              <w:top w:val="nil"/>
              <w:left w:val="nil"/>
              <w:bottom w:val="single" w:sz="4" w:space="0" w:color="000000"/>
              <w:right w:val="single" w:sz="4" w:space="0" w:color="000000"/>
            </w:tcBorders>
            <w:shd w:val="clear" w:color="auto" w:fill="auto"/>
            <w:vAlign w:val="bottom"/>
            <w:hideMark/>
          </w:tcPr>
          <w:p w14:paraId="6C4D54FE" w14:textId="77777777" w:rsidR="00541630" w:rsidRPr="00407504" w:rsidRDefault="00541630" w:rsidP="00407504">
            <w:pPr>
              <w:jc w:val="right"/>
              <w:rPr>
                <w:color w:val="000000"/>
                <w:szCs w:val="28"/>
              </w:rPr>
            </w:pPr>
            <w:r w:rsidRPr="00407504">
              <w:rPr>
                <w:color w:val="000000"/>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14:paraId="6DC279E0" w14:textId="77777777" w:rsidR="00541630" w:rsidRPr="00407504" w:rsidRDefault="00541630" w:rsidP="00407504">
            <w:pPr>
              <w:jc w:val="right"/>
              <w:rPr>
                <w:color w:val="000000"/>
                <w:szCs w:val="28"/>
              </w:rPr>
            </w:pPr>
            <w:r w:rsidRPr="00407504">
              <w:rPr>
                <w:color w:val="000000"/>
                <w:szCs w:val="28"/>
              </w:rPr>
              <w:t>4.52</w:t>
            </w:r>
          </w:p>
        </w:tc>
        <w:tc>
          <w:tcPr>
            <w:tcW w:w="1132" w:type="dxa"/>
            <w:tcBorders>
              <w:top w:val="nil"/>
              <w:left w:val="nil"/>
              <w:bottom w:val="single" w:sz="4" w:space="0" w:color="000000"/>
              <w:right w:val="single" w:sz="4" w:space="0" w:color="000000"/>
            </w:tcBorders>
            <w:shd w:val="clear" w:color="auto" w:fill="auto"/>
            <w:vAlign w:val="bottom"/>
            <w:hideMark/>
          </w:tcPr>
          <w:p w14:paraId="58CA6BE7" w14:textId="77777777" w:rsidR="00541630" w:rsidRPr="00407504" w:rsidRDefault="00541630" w:rsidP="00407504">
            <w:pPr>
              <w:jc w:val="right"/>
              <w:rPr>
                <w:color w:val="000000"/>
                <w:szCs w:val="28"/>
              </w:rPr>
            </w:pPr>
            <w:r w:rsidRPr="00407504">
              <w:rPr>
                <w:color w:val="000000"/>
                <w:szCs w:val="28"/>
              </w:rPr>
              <w:t>14.46</w:t>
            </w:r>
          </w:p>
        </w:tc>
        <w:tc>
          <w:tcPr>
            <w:tcW w:w="1020" w:type="dxa"/>
            <w:tcBorders>
              <w:top w:val="nil"/>
              <w:left w:val="nil"/>
              <w:bottom w:val="single" w:sz="4" w:space="0" w:color="000000"/>
              <w:right w:val="single" w:sz="4" w:space="0" w:color="000000"/>
            </w:tcBorders>
            <w:shd w:val="clear" w:color="auto" w:fill="auto"/>
            <w:vAlign w:val="bottom"/>
            <w:hideMark/>
          </w:tcPr>
          <w:p w14:paraId="689A5B8D" w14:textId="77777777" w:rsidR="00541630" w:rsidRPr="00407504" w:rsidRDefault="00541630" w:rsidP="00407504">
            <w:pPr>
              <w:jc w:val="right"/>
              <w:rPr>
                <w:color w:val="000000"/>
                <w:szCs w:val="28"/>
              </w:rPr>
            </w:pPr>
            <w:r w:rsidRPr="00407504">
              <w:rPr>
                <w:color w:val="000000"/>
                <w:szCs w:val="28"/>
              </w:rPr>
              <w:t>10.41</w:t>
            </w:r>
          </w:p>
        </w:tc>
        <w:tc>
          <w:tcPr>
            <w:tcW w:w="1123" w:type="dxa"/>
            <w:tcBorders>
              <w:top w:val="nil"/>
              <w:left w:val="nil"/>
              <w:bottom w:val="single" w:sz="4" w:space="0" w:color="000000"/>
              <w:right w:val="single" w:sz="4" w:space="0" w:color="000000"/>
            </w:tcBorders>
            <w:shd w:val="clear" w:color="auto" w:fill="auto"/>
            <w:vAlign w:val="bottom"/>
            <w:hideMark/>
          </w:tcPr>
          <w:p w14:paraId="04B719E0" w14:textId="77777777" w:rsidR="00541630" w:rsidRPr="00407504" w:rsidRDefault="00541630" w:rsidP="00407504">
            <w:pPr>
              <w:jc w:val="right"/>
              <w:rPr>
                <w:color w:val="000000"/>
                <w:szCs w:val="28"/>
              </w:rPr>
            </w:pPr>
            <w:r w:rsidRPr="00407504">
              <w:rPr>
                <w:color w:val="000000"/>
                <w:szCs w:val="28"/>
              </w:rPr>
              <w:t>0.37</w:t>
            </w:r>
          </w:p>
        </w:tc>
        <w:tc>
          <w:tcPr>
            <w:tcW w:w="1407" w:type="dxa"/>
            <w:tcBorders>
              <w:top w:val="nil"/>
              <w:left w:val="nil"/>
              <w:bottom w:val="single" w:sz="4" w:space="0" w:color="000000"/>
              <w:right w:val="single" w:sz="4" w:space="0" w:color="000000"/>
            </w:tcBorders>
            <w:shd w:val="clear" w:color="auto" w:fill="auto"/>
            <w:vAlign w:val="bottom"/>
            <w:hideMark/>
          </w:tcPr>
          <w:p w14:paraId="7F685E31" w14:textId="77777777" w:rsidR="00541630" w:rsidRPr="00407504" w:rsidRDefault="00541630" w:rsidP="00407504">
            <w:pPr>
              <w:jc w:val="right"/>
              <w:rPr>
                <w:color w:val="000000"/>
                <w:szCs w:val="28"/>
              </w:rPr>
            </w:pPr>
            <w:r w:rsidRPr="00407504">
              <w:rPr>
                <w:color w:val="000000"/>
                <w:szCs w:val="28"/>
              </w:rPr>
              <w:t>1.550</w:t>
            </w:r>
          </w:p>
        </w:tc>
        <w:tc>
          <w:tcPr>
            <w:tcW w:w="1276" w:type="dxa"/>
            <w:tcBorders>
              <w:top w:val="nil"/>
              <w:left w:val="nil"/>
              <w:bottom w:val="single" w:sz="4" w:space="0" w:color="000000"/>
              <w:right w:val="single" w:sz="4" w:space="0" w:color="000000"/>
            </w:tcBorders>
            <w:shd w:val="clear" w:color="auto" w:fill="auto"/>
            <w:vAlign w:val="bottom"/>
            <w:hideMark/>
          </w:tcPr>
          <w:p w14:paraId="61F28A5D" w14:textId="77777777" w:rsidR="00541630" w:rsidRPr="00407504" w:rsidRDefault="00541630" w:rsidP="00407504">
            <w:pPr>
              <w:jc w:val="right"/>
              <w:rPr>
                <w:color w:val="000000"/>
                <w:szCs w:val="28"/>
              </w:rPr>
            </w:pPr>
            <w:r w:rsidRPr="00407504">
              <w:rPr>
                <w:color w:val="000000"/>
                <w:szCs w:val="28"/>
              </w:rPr>
              <w:t>1.180</w:t>
            </w:r>
          </w:p>
        </w:tc>
        <w:tc>
          <w:tcPr>
            <w:tcW w:w="1276" w:type="dxa"/>
            <w:tcBorders>
              <w:top w:val="nil"/>
              <w:left w:val="nil"/>
              <w:bottom w:val="single" w:sz="4" w:space="0" w:color="000000"/>
              <w:right w:val="single" w:sz="4" w:space="0" w:color="000000"/>
            </w:tcBorders>
            <w:shd w:val="clear" w:color="auto" w:fill="auto"/>
            <w:vAlign w:val="bottom"/>
            <w:hideMark/>
          </w:tcPr>
          <w:p w14:paraId="395D2B14"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464A6466" w14:textId="77777777" w:rsidR="00541630" w:rsidRPr="00407504" w:rsidRDefault="00541630" w:rsidP="00407504">
            <w:pPr>
              <w:jc w:val="right"/>
              <w:rPr>
                <w:color w:val="000000"/>
                <w:szCs w:val="28"/>
              </w:rPr>
            </w:pPr>
            <w:r w:rsidRPr="00407504">
              <w:rPr>
                <w:color w:val="000000"/>
                <w:szCs w:val="28"/>
              </w:rPr>
              <w:t>0.043</w:t>
            </w:r>
          </w:p>
        </w:tc>
        <w:tc>
          <w:tcPr>
            <w:tcW w:w="1167" w:type="dxa"/>
            <w:tcBorders>
              <w:top w:val="nil"/>
              <w:left w:val="nil"/>
              <w:bottom w:val="single" w:sz="4" w:space="0" w:color="000000"/>
              <w:right w:val="single" w:sz="4" w:space="0" w:color="000000"/>
            </w:tcBorders>
            <w:shd w:val="clear" w:color="auto" w:fill="auto"/>
            <w:vAlign w:val="bottom"/>
            <w:hideMark/>
          </w:tcPr>
          <w:p w14:paraId="2EFA777F" w14:textId="77777777" w:rsidR="00541630" w:rsidRPr="00407504" w:rsidRDefault="00541630" w:rsidP="00407504">
            <w:pPr>
              <w:jc w:val="right"/>
              <w:rPr>
                <w:color w:val="000000"/>
                <w:szCs w:val="28"/>
              </w:rPr>
            </w:pPr>
            <w:r w:rsidRPr="00407504">
              <w:rPr>
                <w:color w:val="000000"/>
                <w:szCs w:val="28"/>
              </w:rPr>
              <w:t>0.240</w:t>
            </w:r>
          </w:p>
        </w:tc>
        <w:tc>
          <w:tcPr>
            <w:tcW w:w="1167" w:type="dxa"/>
            <w:tcBorders>
              <w:top w:val="nil"/>
              <w:left w:val="nil"/>
              <w:bottom w:val="single" w:sz="4" w:space="0" w:color="000000"/>
              <w:right w:val="single" w:sz="4" w:space="0" w:color="000000"/>
            </w:tcBorders>
            <w:shd w:val="clear" w:color="auto" w:fill="auto"/>
            <w:vAlign w:val="bottom"/>
            <w:hideMark/>
          </w:tcPr>
          <w:p w14:paraId="59C6FFD4" w14:textId="77777777" w:rsidR="00541630" w:rsidRPr="00407504" w:rsidRDefault="00541630" w:rsidP="00407504">
            <w:pPr>
              <w:jc w:val="right"/>
              <w:rPr>
                <w:color w:val="000000"/>
                <w:szCs w:val="28"/>
              </w:rPr>
            </w:pPr>
            <w:r w:rsidRPr="00407504">
              <w:rPr>
                <w:color w:val="000000"/>
                <w:szCs w:val="28"/>
              </w:rPr>
              <w:t>-0.209</w:t>
            </w:r>
          </w:p>
        </w:tc>
      </w:tr>
      <w:tr w:rsidR="00541630" w:rsidRPr="00407504" w14:paraId="2A34E550"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772A0093" w14:textId="77777777" w:rsidR="00541630" w:rsidRPr="00407504" w:rsidRDefault="00541630" w:rsidP="00541630">
            <w:pPr>
              <w:rPr>
                <w:color w:val="000000"/>
                <w:szCs w:val="28"/>
              </w:rPr>
            </w:pPr>
            <w:r w:rsidRPr="00407504">
              <w:rPr>
                <w:color w:val="000000"/>
                <w:szCs w:val="28"/>
              </w:rPr>
              <w:t>ТК1</w:t>
            </w:r>
          </w:p>
        </w:tc>
        <w:tc>
          <w:tcPr>
            <w:tcW w:w="2410" w:type="dxa"/>
            <w:tcBorders>
              <w:top w:val="nil"/>
              <w:left w:val="nil"/>
              <w:bottom w:val="single" w:sz="4" w:space="0" w:color="000000"/>
              <w:right w:val="single" w:sz="4" w:space="0" w:color="000000"/>
            </w:tcBorders>
            <w:shd w:val="clear" w:color="auto" w:fill="auto"/>
            <w:hideMark/>
          </w:tcPr>
          <w:p w14:paraId="216507D5" w14:textId="77777777" w:rsidR="00541630" w:rsidRPr="00407504" w:rsidRDefault="00541630" w:rsidP="00541630">
            <w:pPr>
              <w:rPr>
                <w:color w:val="000000"/>
                <w:szCs w:val="28"/>
              </w:rPr>
            </w:pPr>
            <w:r w:rsidRPr="00407504">
              <w:rPr>
                <w:color w:val="000000"/>
                <w:szCs w:val="28"/>
              </w:rPr>
              <w:t>ТК5</w:t>
            </w:r>
          </w:p>
        </w:tc>
        <w:tc>
          <w:tcPr>
            <w:tcW w:w="1351" w:type="dxa"/>
            <w:tcBorders>
              <w:top w:val="nil"/>
              <w:left w:val="nil"/>
              <w:bottom w:val="single" w:sz="4" w:space="0" w:color="000000"/>
              <w:right w:val="single" w:sz="4" w:space="0" w:color="000000"/>
            </w:tcBorders>
            <w:shd w:val="clear" w:color="auto" w:fill="auto"/>
            <w:vAlign w:val="bottom"/>
            <w:hideMark/>
          </w:tcPr>
          <w:p w14:paraId="3BEA36BE" w14:textId="77777777" w:rsidR="00541630" w:rsidRPr="00407504" w:rsidRDefault="00541630" w:rsidP="00407504">
            <w:pPr>
              <w:jc w:val="right"/>
              <w:rPr>
                <w:color w:val="000000"/>
                <w:szCs w:val="28"/>
              </w:rPr>
            </w:pPr>
            <w:r w:rsidRPr="00407504">
              <w:rPr>
                <w:color w:val="000000"/>
                <w:szCs w:val="28"/>
              </w:rPr>
              <w:t>13.15</w:t>
            </w:r>
          </w:p>
        </w:tc>
        <w:tc>
          <w:tcPr>
            <w:tcW w:w="1273" w:type="dxa"/>
            <w:tcBorders>
              <w:top w:val="nil"/>
              <w:left w:val="nil"/>
              <w:bottom w:val="single" w:sz="4" w:space="0" w:color="000000"/>
              <w:right w:val="single" w:sz="4" w:space="0" w:color="000000"/>
            </w:tcBorders>
            <w:shd w:val="clear" w:color="auto" w:fill="auto"/>
            <w:vAlign w:val="bottom"/>
            <w:hideMark/>
          </w:tcPr>
          <w:p w14:paraId="2342F1FD" w14:textId="77777777" w:rsidR="00541630" w:rsidRPr="00407504" w:rsidRDefault="00541630" w:rsidP="00407504">
            <w:pPr>
              <w:jc w:val="right"/>
              <w:rPr>
                <w:color w:val="000000"/>
                <w:szCs w:val="28"/>
              </w:rPr>
            </w:pPr>
            <w:r w:rsidRPr="00407504">
              <w:rPr>
                <w:color w:val="000000"/>
                <w:szCs w:val="28"/>
              </w:rPr>
              <w:t>-12.05</w:t>
            </w:r>
          </w:p>
        </w:tc>
        <w:tc>
          <w:tcPr>
            <w:tcW w:w="1202" w:type="dxa"/>
            <w:tcBorders>
              <w:top w:val="nil"/>
              <w:left w:val="nil"/>
              <w:bottom w:val="single" w:sz="4" w:space="0" w:color="000000"/>
              <w:right w:val="single" w:sz="4" w:space="0" w:color="000000"/>
            </w:tcBorders>
            <w:shd w:val="clear" w:color="auto" w:fill="auto"/>
            <w:vAlign w:val="bottom"/>
            <w:hideMark/>
          </w:tcPr>
          <w:p w14:paraId="5A4A3E04" w14:textId="77777777" w:rsidR="00541630" w:rsidRPr="00407504" w:rsidRDefault="00541630" w:rsidP="00407504">
            <w:pPr>
              <w:jc w:val="right"/>
              <w:rPr>
                <w:color w:val="000000"/>
                <w:szCs w:val="28"/>
              </w:rPr>
            </w:pPr>
            <w:r w:rsidRPr="00407504">
              <w:rPr>
                <w:color w:val="000000"/>
                <w:szCs w:val="28"/>
              </w:rPr>
              <w:t>0.14</w:t>
            </w:r>
          </w:p>
        </w:tc>
        <w:tc>
          <w:tcPr>
            <w:tcW w:w="1415" w:type="dxa"/>
            <w:tcBorders>
              <w:top w:val="nil"/>
              <w:left w:val="nil"/>
              <w:bottom w:val="single" w:sz="4" w:space="0" w:color="000000"/>
              <w:right w:val="single" w:sz="4" w:space="0" w:color="000000"/>
            </w:tcBorders>
            <w:shd w:val="clear" w:color="auto" w:fill="auto"/>
            <w:vAlign w:val="bottom"/>
            <w:hideMark/>
          </w:tcPr>
          <w:p w14:paraId="6D3A07C0" w14:textId="77777777" w:rsidR="00541630" w:rsidRPr="00407504" w:rsidRDefault="00541630" w:rsidP="00407504">
            <w:pPr>
              <w:jc w:val="right"/>
              <w:rPr>
                <w:color w:val="000000"/>
                <w:szCs w:val="28"/>
              </w:rPr>
            </w:pPr>
            <w:r w:rsidRPr="00407504">
              <w:rPr>
                <w:color w:val="000000"/>
                <w:szCs w:val="28"/>
              </w:rPr>
              <w:t>0.12</w:t>
            </w:r>
          </w:p>
        </w:tc>
        <w:tc>
          <w:tcPr>
            <w:tcW w:w="1133" w:type="dxa"/>
            <w:tcBorders>
              <w:top w:val="nil"/>
              <w:left w:val="nil"/>
              <w:bottom w:val="single" w:sz="4" w:space="0" w:color="000000"/>
              <w:right w:val="single" w:sz="4" w:space="0" w:color="000000"/>
            </w:tcBorders>
            <w:shd w:val="clear" w:color="auto" w:fill="auto"/>
            <w:vAlign w:val="bottom"/>
            <w:hideMark/>
          </w:tcPr>
          <w:p w14:paraId="66484AF5" w14:textId="77777777" w:rsidR="00541630" w:rsidRPr="00407504" w:rsidRDefault="00541630" w:rsidP="00407504">
            <w:pPr>
              <w:jc w:val="right"/>
              <w:rPr>
                <w:color w:val="000000"/>
                <w:szCs w:val="28"/>
              </w:rPr>
            </w:pPr>
            <w:r w:rsidRPr="00407504">
              <w:rPr>
                <w:color w:val="000000"/>
                <w:szCs w:val="28"/>
              </w:rPr>
              <w:t>4.98</w:t>
            </w:r>
          </w:p>
        </w:tc>
        <w:tc>
          <w:tcPr>
            <w:tcW w:w="1132" w:type="dxa"/>
            <w:tcBorders>
              <w:top w:val="nil"/>
              <w:left w:val="nil"/>
              <w:bottom w:val="single" w:sz="4" w:space="0" w:color="000000"/>
              <w:right w:val="single" w:sz="4" w:space="0" w:color="000000"/>
            </w:tcBorders>
            <w:shd w:val="clear" w:color="auto" w:fill="auto"/>
            <w:vAlign w:val="bottom"/>
            <w:hideMark/>
          </w:tcPr>
          <w:p w14:paraId="7E707CBB" w14:textId="77777777" w:rsidR="00541630" w:rsidRPr="00407504" w:rsidRDefault="00541630" w:rsidP="00407504">
            <w:pPr>
              <w:jc w:val="right"/>
              <w:rPr>
                <w:color w:val="000000"/>
                <w:szCs w:val="28"/>
              </w:rPr>
            </w:pPr>
            <w:r w:rsidRPr="00407504">
              <w:rPr>
                <w:color w:val="000000"/>
                <w:szCs w:val="28"/>
              </w:rPr>
              <w:t>4.84</w:t>
            </w:r>
          </w:p>
        </w:tc>
        <w:tc>
          <w:tcPr>
            <w:tcW w:w="1020" w:type="dxa"/>
            <w:tcBorders>
              <w:top w:val="nil"/>
              <w:left w:val="nil"/>
              <w:bottom w:val="single" w:sz="4" w:space="0" w:color="000000"/>
              <w:right w:val="single" w:sz="4" w:space="0" w:color="000000"/>
            </w:tcBorders>
            <w:shd w:val="clear" w:color="auto" w:fill="auto"/>
            <w:vAlign w:val="bottom"/>
            <w:hideMark/>
          </w:tcPr>
          <w:p w14:paraId="3C6E0912" w14:textId="77777777" w:rsidR="00541630" w:rsidRPr="00407504" w:rsidRDefault="00541630" w:rsidP="00407504">
            <w:pPr>
              <w:jc w:val="right"/>
              <w:rPr>
                <w:color w:val="000000"/>
                <w:szCs w:val="28"/>
              </w:rPr>
            </w:pPr>
            <w:r w:rsidRPr="00407504">
              <w:rPr>
                <w:color w:val="000000"/>
                <w:szCs w:val="28"/>
              </w:rPr>
              <w:t>0.14</w:t>
            </w:r>
          </w:p>
        </w:tc>
        <w:tc>
          <w:tcPr>
            <w:tcW w:w="1123" w:type="dxa"/>
            <w:tcBorders>
              <w:top w:val="nil"/>
              <w:left w:val="nil"/>
              <w:bottom w:val="single" w:sz="4" w:space="0" w:color="000000"/>
              <w:right w:val="single" w:sz="4" w:space="0" w:color="000000"/>
            </w:tcBorders>
            <w:shd w:val="clear" w:color="auto" w:fill="auto"/>
            <w:vAlign w:val="bottom"/>
            <w:hideMark/>
          </w:tcPr>
          <w:p w14:paraId="645ECA2F" w14:textId="77777777" w:rsidR="00541630" w:rsidRPr="00407504" w:rsidRDefault="00541630" w:rsidP="00407504">
            <w:pPr>
              <w:jc w:val="right"/>
              <w:rPr>
                <w:color w:val="000000"/>
                <w:szCs w:val="28"/>
              </w:rPr>
            </w:pPr>
            <w:r w:rsidRPr="00407504">
              <w:rPr>
                <w:color w:val="000000"/>
                <w:szCs w:val="28"/>
              </w:rPr>
              <w:t>0.02</w:t>
            </w:r>
          </w:p>
        </w:tc>
        <w:tc>
          <w:tcPr>
            <w:tcW w:w="1407" w:type="dxa"/>
            <w:tcBorders>
              <w:top w:val="nil"/>
              <w:left w:val="nil"/>
              <w:bottom w:val="single" w:sz="4" w:space="0" w:color="000000"/>
              <w:right w:val="single" w:sz="4" w:space="0" w:color="000000"/>
            </w:tcBorders>
            <w:shd w:val="clear" w:color="auto" w:fill="auto"/>
            <w:vAlign w:val="bottom"/>
            <w:hideMark/>
          </w:tcPr>
          <w:p w14:paraId="237F5454" w14:textId="77777777" w:rsidR="00541630" w:rsidRPr="00407504" w:rsidRDefault="00541630" w:rsidP="00407504">
            <w:pPr>
              <w:jc w:val="right"/>
              <w:rPr>
                <w:color w:val="000000"/>
                <w:szCs w:val="28"/>
              </w:rPr>
            </w:pPr>
            <w:r w:rsidRPr="00407504">
              <w:rPr>
                <w:color w:val="000000"/>
                <w:szCs w:val="28"/>
              </w:rPr>
              <w:t>0.545</w:t>
            </w:r>
          </w:p>
        </w:tc>
        <w:tc>
          <w:tcPr>
            <w:tcW w:w="1276" w:type="dxa"/>
            <w:tcBorders>
              <w:top w:val="nil"/>
              <w:left w:val="nil"/>
              <w:bottom w:val="single" w:sz="4" w:space="0" w:color="000000"/>
              <w:right w:val="single" w:sz="4" w:space="0" w:color="000000"/>
            </w:tcBorders>
            <w:shd w:val="clear" w:color="auto" w:fill="auto"/>
            <w:vAlign w:val="bottom"/>
            <w:hideMark/>
          </w:tcPr>
          <w:p w14:paraId="66D2D987" w14:textId="77777777" w:rsidR="00541630" w:rsidRPr="00407504" w:rsidRDefault="00541630" w:rsidP="00407504">
            <w:pPr>
              <w:jc w:val="right"/>
              <w:rPr>
                <w:color w:val="000000"/>
                <w:szCs w:val="28"/>
              </w:rPr>
            </w:pPr>
            <w:r w:rsidRPr="00407504">
              <w:rPr>
                <w:color w:val="000000"/>
                <w:szCs w:val="28"/>
              </w:rPr>
              <w:t>0.459</w:t>
            </w:r>
          </w:p>
        </w:tc>
        <w:tc>
          <w:tcPr>
            <w:tcW w:w="1276" w:type="dxa"/>
            <w:tcBorders>
              <w:top w:val="nil"/>
              <w:left w:val="nil"/>
              <w:bottom w:val="single" w:sz="4" w:space="0" w:color="000000"/>
              <w:right w:val="single" w:sz="4" w:space="0" w:color="000000"/>
            </w:tcBorders>
            <w:shd w:val="clear" w:color="auto" w:fill="auto"/>
            <w:vAlign w:val="bottom"/>
            <w:hideMark/>
          </w:tcPr>
          <w:p w14:paraId="357BF0CA" w14:textId="77777777" w:rsidR="00541630" w:rsidRPr="00407504" w:rsidRDefault="00541630" w:rsidP="00407504">
            <w:pPr>
              <w:jc w:val="right"/>
              <w:rPr>
                <w:color w:val="000000"/>
                <w:szCs w:val="28"/>
              </w:rPr>
            </w:pPr>
            <w:r w:rsidRPr="00407504">
              <w:rPr>
                <w:color w:val="000000"/>
                <w:szCs w:val="28"/>
              </w:rPr>
              <w:t>0.034</w:t>
            </w:r>
          </w:p>
        </w:tc>
        <w:tc>
          <w:tcPr>
            <w:tcW w:w="1135" w:type="dxa"/>
            <w:tcBorders>
              <w:top w:val="nil"/>
              <w:left w:val="nil"/>
              <w:bottom w:val="single" w:sz="4" w:space="0" w:color="000000"/>
              <w:right w:val="single" w:sz="4" w:space="0" w:color="000000"/>
            </w:tcBorders>
            <w:shd w:val="clear" w:color="auto" w:fill="auto"/>
            <w:vAlign w:val="bottom"/>
            <w:hideMark/>
          </w:tcPr>
          <w:p w14:paraId="6ED13BE3" w14:textId="77777777" w:rsidR="00541630" w:rsidRPr="00407504" w:rsidRDefault="00541630" w:rsidP="00407504">
            <w:pPr>
              <w:jc w:val="right"/>
              <w:rPr>
                <w:color w:val="000000"/>
                <w:szCs w:val="28"/>
              </w:rPr>
            </w:pPr>
            <w:r w:rsidRPr="00407504">
              <w:rPr>
                <w:color w:val="000000"/>
                <w:szCs w:val="28"/>
              </w:rPr>
              <w:t>0.034</w:t>
            </w:r>
          </w:p>
        </w:tc>
        <w:tc>
          <w:tcPr>
            <w:tcW w:w="1167" w:type="dxa"/>
            <w:tcBorders>
              <w:top w:val="nil"/>
              <w:left w:val="nil"/>
              <w:bottom w:val="single" w:sz="4" w:space="0" w:color="000000"/>
              <w:right w:val="single" w:sz="4" w:space="0" w:color="000000"/>
            </w:tcBorders>
            <w:shd w:val="clear" w:color="auto" w:fill="auto"/>
            <w:vAlign w:val="bottom"/>
            <w:hideMark/>
          </w:tcPr>
          <w:p w14:paraId="6BF370BE" w14:textId="77777777" w:rsidR="00541630" w:rsidRPr="00407504" w:rsidRDefault="00541630" w:rsidP="00407504">
            <w:pPr>
              <w:jc w:val="right"/>
              <w:rPr>
                <w:color w:val="000000"/>
                <w:szCs w:val="28"/>
              </w:rPr>
            </w:pPr>
            <w:r w:rsidRPr="00407504">
              <w:rPr>
                <w:color w:val="000000"/>
                <w:szCs w:val="28"/>
              </w:rPr>
              <w:t>0.218</w:t>
            </w:r>
          </w:p>
        </w:tc>
        <w:tc>
          <w:tcPr>
            <w:tcW w:w="1167" w:type="dxa"/>
            <w:tcBorders>
              <w:top w:val="nil"/>
              <w:left w:val="nil"/>
              <w:bottom w:val="single" w:sz="4" w:space="0" w:color="000000"/>
              <w:right w:val="single" w:sz="4" w:space="0" w:color="000000"/>
            </w:tcBorders>
            <w:shd w:val="clear" w:color="auto" w:fill="auto"/>
            <w:vAlign w:val="bottom"/>
            <w:hideMark/>
          </w:tcPr>
          <w:p w14:paraId="75391DD5" w14:textId="77777777" w:rsidR="00541630" w:rsidRPr="00407504" w:rsidRDefault="00541630" w:rsidP="00407504">
            <w:pPr>
              <w:jc w:val="right"/>
              <w:rPr>
                <w:color w:val="000000"/>
                <w:szCs w:val="28"/>
              </w:rPr>
            </w:pPr>
            <w:r w:rsidRPr="00407504">
              <w:rPr>
                <w:color w:val="000000"/>
                <w:szCs w:val="28"/>
              </w:rPr>
              <w:t>-0.200</w:t>
            </w:r>
          </w:p>
        </w:tc>
      </w:tr>
      <w:tr w:rsidR="00541630" w:rsidRPr="00407504" w14:paraId="5F5A99C5"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4A4DE55C" w14:textId="77777777" w:rsidR="00541630" w:rsidRPr="00407504" w:rsidRDefault="00541630" w:rsidP="00541630">
            <w:pPr>
              <w:rPr>
                <w:color w:val="000000"/>
                <w:szCs w:val="28"/>
              </w:rPr>
            </w:pPr>
            <w:r w:rsidRPr="00407504">
              <w:rPr>
                <w:color w:val="000000"/>
                <w:szCs w:val="28"/>
              </w:rPr>
              <w:t>ТК5</w:t>
            </w:r>
          </w:p>
        </w:tc>
        <w:tc>
          <w:tcPr>
            <w:tcW w:w="2410" w:type="dxa"/>
            <w:tcBorders>
              <w:top w:val="nil"/>
              <w:left w:val="nil"/>
              <w:bottom w:val="single" w:sz="4" w:space="0" w:color="000000"/>
              <w:right w:val="single" w:sz="4" w:space="0" w:color="000000"/>
            </w:tcBorders>
            <w:shd w:val="clear" w:color="auto" w:fill="auto"/>
            <w:hideMark/>
          </w:tcPr>
          <w:p w14:paraId="2964D636" w14:textId="77777777" w:rsidR="00541630" w:rsidRPr="00407504" w:rsidRDefault="00541630" w:rsidP="00541630">
            <w:pPr>
              <w:rPr>
                <w:color w:val="000000"/>
                <w:szCs w:val="28"/>
              </w:rPr>
            </w:pPr>
            <w:r w:rsidRPr="00407504">
              <w:rPr>
                <w:color w:val="000000"/>
                <w:szCs w:val="28"/>
              </w:rPr>
              <w:t>ул. Школьная, 15</w:t>
            </w:r>
          </w:p>
        </w:tc>
        <w:tc>
          <w:tcPr>
            <w:tcW w:w="1351" w:type="dxa"/>
            <w:tcBorders>
              <w:top w:val="nil"/>
              <w:left w:val="nil"/>
              <w:bottom w:val="single" w:sz="4" w:space="0" w:color="000000"/>
              <w:right w:val="single" w:sz="4" w:space="0" w:color="000000"/>
            </w:tcBorders>
            <w:shd w:val="clear" w:color="auto" w:fill="auto"/>
            <w:vAlign w:val="bottom"/>
            <w:hideMark/>
          </w:tcPr>
          <w:p w14:paraId="1C7A9CA7" w14:textId="77777777" w:rsidR="00541630" w:rsidRPr="00407504" w:rsidRDefault="00541630" w:rsidP="00407504">
            <w:pPr>
              <w:jc w:val="right"/>
              <w:rPr>
                <w:color w:val="000000"/>
                <w:szCs w:val="28"/>
              </w:rPr>
            </w:pPr>
            <w:r w:rsidRPr="00407504">
              <w:rPr>
                <w:color w:val="000000"/>
                <w:szCs w:val="28"/>
              </w:rPr>
              <w:t>4.41</w:t>
            </w:r>
          </w:p>
        </w:tc>
        <w:tc>
          <w:tcPr>
            <w:tcW w:w="1273" w:type="dxa"/>
            <w:tcBorders>
              <w:top w:val="nil"/>
              <w:left w:val="nil"/>
              <w:bottom w:val="single" w:sz="4" w:space="0" w:color="000000"/>
              <w:right w:val="single" w:sz="4" w:space="0" w:color="000000"/>
            </w:tcBorders>
            <w:shd w:val="clear" w:color="auto" w:fill="auto"/>
            <w:vAlign w:val="bottom"/>
            <w:hideMark/>
          </w:tcPr>
          <w:p w14:paraId="26D86DA3" w14:textId="77777777" w:rsidR="00541630" w:rsidRPr="00407504" w:rsidRDefault="00541630" w:rsidP="00407504">
            <w:pPr>
              <w:jc w:val="right"/>
              <w:rPr>
                <w:color w:val="000000"/>
                <w:szCs w:val="28"/>
              </w:rPr>
            </w:pPr>
            <w:r w:rsidRPr="00407504">
              <w:rPr>
                <w:color w:val="000000"/>
                <w:szCs w:val="28"/>
              </w:rPr>
              <w:t>-3.72</w:t>
            </w:r>
          </w:p>
        </w:tc>
        <w:tc>
          <w:tcPr>
            <w:tcW w:w="1202" w:type="dxa"/>
            <w:tcBorders>
              <w:top w:val="nil"/>
              <w:left w:val="nil"/>
              <w:bottom w:val="single" w:sz="4" w:space="0" w:color="000000"/>
              <w:right w:val="single" w:sz="4" w:space="0" w:color="000000"/>
            </w:tcBorders>
            <w:shd w:val="clear" w:color="auto" w:fill="auto"/>
            <w:vAlign w:val="bottom"/>
            <w:hideMark/>
          </w:tcPr>
          <w:p w14:paraId="57F2DE2E" w14:textId="77777777" w:rsidR="00541630" w:rsidRPr="00407504" w:rsidRDefault="00541630" w:rsidP="00407504">
            <w:pPr>
              <w:jc w:val="right"/>
              <w:rPr>
                <w:color w:val="000000"/>
                <w:szCs w:val="28"/>
              </w:rPr>
            </w:pPr>
            <w:r w:rsidRPr="00407504">
              <w:rPr>
                <w:color w:val="000000"/>
                <w:szCs w:val="28"/>
              </w:rPr>
              <w:t>0.10</w:t>
            </w:r>
          </w:p>
        </w:tc>
        <w:tc>
          <w:tcPr>
            <w:tcW w:w="1415" w:type="dxa"/>
            <w:tcBorders>
              <w:top w:val="nil"/>
              <w:left w:val="nil"/>
              <w:bottom w:val="single" w:sz="4" w:space="0" w:color="000000"/>
              <w:right w:val="single" w:sz="4" w:space="0" w:color="000000"/>
            </w:tcBorders>
            <w:shd w:val="clear" w:color="auto" w:fill="auto"/>
            <w:vAlign w:val="bottom"/>
            <w:hideMark/>
          </w:tcPr>
          <w:p w14:paraId="1B426DFE" w14:textId="77777777" w:rsidR="00541630" w:rsidRPr="00407504" w:rsidRDefault="00541630" w:rsidP="00407504">
            <w:pPr>
              <w:jc w:val="right"/>
              <w:rPr>
                <w:color w:val="000000"/>
                <w:szCs w:val="28"/>
              </w:rPr>
            </w:pPr>
            <w:r w:rsidRPr="00407504">
              <w:rPr>
                <w:color w:val="000000"/>
                <w:szCs w:val="28"/>
              </w:rPr>
              <w:t>0.07</w:t>
            </w:r>
          </w:p>
        </w:tc>
        <w:tc>
          <w:tcPr>
            <w:tcW w:w="1133" w:type="dxa"/>
            <w:tcBorders>
              <w:top w:val="nil"/>
              <w:left w:val="nil"/>
              <w:bottom w:val="single" w:sz="4" w:space="0" w:color="000000"/>
              <w:right w:val="single" w:sz="4" w:space="0" w:color="000000"/>
            </w:tcBorders>
            <w:shd w:val="clear" w:color="auto" w:fill="auto"/>
            <w:vAlign w:val="bottom"/>
            <w:hideMark/>
          </w:tcPr>
          <w:p w14:paraId="5E827699" w14:textId="77777777" w:rsidR="00541630" w:rsidRPr="00407504" w:rsidRDefault="00541630" w:rsidP="00407504">
            <w:pPr>
              <w:jc w:val="right"/>
              <w:rPr>
                <w:color w:val="000000"/>
                <w:szCs w:val="28"/>
              </w:rPr>
            </w:pPr>
            <w:r w:rsidRPr="00407504">
              <w:rPr>
                <w:color w:val="000000"/>
                <w:szCs w:val="28"/>
              </w:rPr>
              <w:t>4.84</w:t>
            </w:r>
          </w:p>
        </w:tc>
        <w:tc>
          <w:tcPr>
            <w:tcW w:w="1132" w:type="dxa"/>
            <w:tcBorders>
              <w:top w:val="nil"/>
              <w:left w:val="nil"/>
              <w:bottom w:val="single" w:sz="4" w:space="0" w:color="000000"/>
              <w:right w:val="single" w:sz="4" w:space="0" w:color="000000"/>
            </w:tcBorders>
            <w:shd w:val="clear" w:color="auto" w:fill="auto"/>
            <w:vAlign w:val="bottom"/>
            <w:hideMark/>
          </w:tcPr>
          <w:p w14:paraId="4E0CB6CE" w14:textId="77777777" w:rsidR="00541630" w:rsidRPr="00407504" w:rsidRDefault="00541630" w:rsidP="00407504">
            <w:pPr>
              <w:jc w:val="right"/>
              <w:rPr>
                <w:color w:val="000000"/>
                <w:szCs w:val="28"/>
              </w:rPr>
            </w:pPr>
            <w:r w:rsidRPr="00407504">
              <w:rPr>
                <w:color w:val="000000"/>
                <w:szCs w:val="28"/>
              </w:rPr>
              <w:t>14.74</w:t>
            </w:r>
          </w:p>
        </w:tc>
        <w:tc>
          <w:tcPr>
            <w:tcW w:w="1020" w:type="dxa"/>
            <w:tcBorders>
              <w:top w:val="nil"/>
              <w:left w:val="nil"/>
              <w:bottom w:val="single" w:sz="4" w:space="0" w:color="000000"/>
              <w:right w:val="single" w:sz="4" w:space="0" w:color="000000"/>
            </w:tcBorders>
            <w:shd w:val="clear" w:color="auto" w:fill="auto"/>
            <w:vAlign w:val="bottom"/>
            <w:hideMark/>
          </w:tcPr>
          <w:p w14:paraId="58CDD3E7" w14:textId="77777777" w:rsidR="00541630" w:rsidRPr="00407504" w:rsidRDefault="00541630" w:rsidP="00407504">
            <w:pPr>
              <w:jc w:val="right"/>
              <w:rPr>
                <w:color w:val="000000"/>
                <w:szCs w:val="28"/>
              </w:rPr>
            </w:pPr>
            <w:r w:rsidRPr="00407504">
              <w:rPr>
                <w:color w:val="000000"/>
                <w:szCs w:val="28"/>
              </w:rPr>
              <w:t>10.20</w:t>
            </w:r>
          </w:p>
        </w:tc>
        <w:tc>
          <w:tcPr>
            <w:tcW w:w="1123" w:type="dxa"/>
            <w:tcBorders>
              <w:top w:val="nil"/>
              <w:left w:val="nil"/>
              <w:bottom w:val="single" w:sz="4" w:space="0" w:color="000000"/>
              <w:right w:val="single" w:sz="4" w:space="0" w:color="000000"/>
            </w:tcBorders>
            <w:shd w:val="clear" w:color="auto" w:fill="auto"/>
            <w:vAlign w:val="bottom"/>
            <w:hideMark/>
          </w:tcPr>
          <w:p w14:paraId="6B47214D" w14:textId="77777777" w:rsidR="00541630" w:rsidRPr="00407504" w:rsidRDefault="00541630" w:rsidP="00407504">
            <w:pPr>
              <w:jc w:val="right"/>
              <w:rPr>
                <w:color w:val="000000"/>
                <w:szCs w:val="28"/>
              </w:rPr>
            </w:pPr>
            <w:r w:rsidRPr="00407504">
              <w:rPr>
                <w:color w:val="000000"/>
                <w:szCs w:val="28"/>
              </w:rPr>
              <w:t>0.14</w:t>
            </w:r>
          </w:p>
        </w:tc>
        <w:tc>
          <w:tcPr>
            <w:tcW w:w="1407" w:type="dxa"/>
            <w:tcBorders>
              <w:top w:val="nil"/>
              <w:left w:val="nil"/>
              <w:bottom w:val="single" w:sz="4" w:space="0" w:color="000000"/>
              <w:right w:val="single" w:sz="4" w:space="0" w:color="000000"/>
            </w:tcBorders>
            <w:shd w:val="clear" w:color="auto" w:fill="auto"/>
            <w:vAlign w:val="bottom"/>
            <w:hideMark/>
          </w:tcPr>
          <w:p w14:paraId="22D585C1" w14:textId="77777777" w:rsidR="00541630" w:rsidRPr="00407504" w:rsidRDefault="00541630" w:rsidP="00407504">
            <w:pPr>
              <w:jc w:val="right"/>
              <w:rPr>
                <w:color w:val="000000"/>
                <w:szCs w:val="28"/>
              </w:rPr>
            </w:pPr>
            <w:r w:rsidRPr="00407504">
              <w:rPr>
                <w:color w:val="000000"/>
                <w:szCs w:val="28"/>
              </w:rPr>
              <w:t>1.858</w:t>
            </w:r>
          </w:p>
        </w:tc>
        <w:tc>
          <w:tcPr>
            <w:tcW w:w="1276" w:type="dxa"/>
            <w:tcBorders>
              <w:top w:val="nil"/>
              <w:left w:val="nil"/>
              <w:bottom w:val="single" w:sz="4" w:space="0" w:color="000000"/>
              <w:right w:val="single" w:sz="4" w:space="0" w:color="000000"/>
            </w:tcBorders>
            <w:shd w:val="clear" w:color="auto" w:fill="auto"/>
            <w:vAlign w:val="bottom"/>
            <w:hideMark/>
          </w:tcPr>
          <w:p w14:paraId="7478FD79" w14:textId="77777777" w:rsidR="00541630" w:rsidRPr="00407504" w:rsidRDefault="00541630" w:rsidP="00407504">
            <w:pPr>
              <w:jc w:val="right"/>
              <w:rPr>
                <w:color w:val="000000"/>
                <w:szCs w:val="28"/>
              </w:rPr>
            </w:pPr>
            <w:r w:rsidRPr="00407504">
              <w:rPr>
                <w:color w:val="000000"/>
                <w:szCs w:val="28"/>
              </w:rPr>
              <w:t>1.330</w:t>
            </w:r>
          </w:p>
        </w:tc>
        <w:tc>
          <w:tcPr>
            <w:tcW w:w="1276" w:type="dxa"/>
            <w:tcBorders>
              <w:top w:val="nil"/>
              <w:left w:val="nil"/>
              <w:bottom w:val="single" w:sz="4" w:space="0" w:color="000000"/>
              <w:right w:val="single" w:sz="4" w:space="0" w:color="000000"/>
            </w:tcBorders>
            <w:shd w:val="clear" w:color="auto" w:fill="auto"/>
            <w:vAlign w:val="bottom"/>
            <w:hideMark/>
          </w:tcPr>
          <w:p w14:paraId="3040892B"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36DB023A" w14:textId="77777777" w:rsidR="00541630" w:rsidRPr="00407504" w:rsidRDefault="00541630" w:rsidP="00407504">
            <w:pPr>
              <w:jc w:val="right"/>
              <w:rPr>
                <w:color w:val="000000"/>
                <w:szCs w:val="28"/>
              </w:rPr>
            </w:pPr>
            <w:r w:rsidRPr="00407504">
              <w:rPr>
                <w:color w:val="000000"/>
                <w:szCs w:val="28"/>
              </w:rPr>
              <w:t>0.042</w:t>
            </w:r>
          </w:p>
        </w:tc>
        <w:tc>
          <w:tcPr>
            <w:tcW w:w="1167" w:type="dxa"/>
            <w:tcBorders>
              <w:top w:val="nil"/>
              <w:left w:val="nil"/>
              <w:bottom w:val="single" w:sz="4" w:space="0" w:color="000000"/>
              <w:right w:val="single" w:sz="4" w:space="0" w:color="000000"/>
            </w:tcBorders>
            <w:shd w:val="clear" w:color="auto" w:fill="auto"/>
            <w:vAlign w:val="bottom"/>
            <w:hideMark/>
          </w:tcPr>
          <w:p w14:paraId="0AF1291D" w14:textId="77777777" w:rsidR="00541630" w:rsidRPr="00407504" w:rsidRDefault="00541630" w:rsidP="00407504">
            <w:pPr>
              <w:jc w:val="right"/>
              <w:rPr>
                <w:color w:val="000000"/>
                <w:szCs w:val="28"/>
              </w:rPr>
            </w:pPr>
            <w:r w:rsidRPr="00407504">
              <w:rPr>
                <w:color w:val="000000"/>
                <w:szCs w:val="28"/>
              </w:rPr>
              <w:t>0.263</w:t>
            </w:r>
          </w:p>
        </w:tc>
        <w:tc>
          <w:tcPr>
            <w:tcW w:w="1167" w:type="dxa"/>
            <w:tcBorders>
              <w:top w:val="nil"/>
              <w:left w:val="nil"/>
              <w:bottom w:val="single" w:sz="4" w:space="0" w:color="000000"/>
              <w:right w:val="single" w:sz="4" w:space="0" w:color="000000"/>
            </w:tcBorders>
            <w:shd w:val="clear" w:color="auto" w:fill="auto"/>
            <w:vAlign w:val="bottom"/>
            <w:hideMark/>
          </w:tcPr>
          <w:p w14:paraId="60C3004B" w14:textId="77777777" w:rsidR="00541630" w:rsidRPr="00407504" w:rsidRDefault="00541630" w:rsidP="00407504">
            <w:pPr>
              <w:jc w:val="right"/>
              <w:rPr>
                <w:color w:val="000000"/>
                <w:szCs w:val="28"/>
              </w:rPr>
            </w:pPr>
            <w:r w:rsidRPr="00407504">
              <w:rPr>
                <w:color w:val="000000"/>
                <w:szCs w:val="28"/>
              </w:rPr>
              <w:t>-0.222</w:t>
            </w:r>
          </w:p>
        </w:tc>
      </w:tr>
      <w:tr w:rsidR="00541630" w:rsidRPr="00407504" w14:paraId="34F53F82"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31CA00EB" w14:textId="77777777" w:rsidR="00541630" w:rsidRPr="00407504" w:rsidRDefault="00541630" w:rsidP="00541630">
            <w:pPr>
              <w:rPr>
                <w:color w:val="000000"/>
                <w:szCs w:val="28"/>
              </w:rPr>
            </w:pPr>
            <w:r w:rsidRPr="00407504">
              <w:rPr>
                <w:color w:val="000000"/>
                <w:szCs w:val="28"/>
              </w:rPr>
              <w:t>ТК5</w:t>
            </w:r>
          </w:p>
        </w:tc>
        <w:tc>
          <w:tcPr>
            <w:tcW w:w="2410" w:type="dxa"/>
            <w:tcBorders>
              <w:top w:val="nil"/>
              <w:left w:val="nil"/>
              <w:bottom w:val="single" w:sz="4" w:space="0" w:color="000000"/>
              <w:right w:val="single" w:sz="4" w:space="0" w:color="000000"/>
            </w:tcBorders>
            <w:shd w:val="clear" w:color="auto" w:fill="auto"/>
            <w:hideMark/>
          </w:tcPr>
          <w:p w14:paraId="2D9215DB" w14:textId="77777777" w:rsidR="00541630" w:rsidRPr="00407504" w:rsidRDefault="00541630" w:rsidP="00541630">
            <w:pPr>
              <w:rPr>
                <w:color w:val="000000"/>
                <w:szCs w:val="28"/>
              </w:rPr>
            </w:pPr>
            <w:r w:rsidRPr="00407504">
              <w:rPr>
                <w:color w:val="000000"/>
                <w:szCs w:val="28"/>
              </w:rPr>
              <w:t>ТК6</w:t>
            </w:r>
          </w:p>
        </w:tc>
        <w:tc>
          <w:tcPr>
            <w:tcW w:w="1351" w:type="dxa"/>
            <w:tcBorders>
              <w:top w:val="nil"/>
              <w:left w:val="nil"/>
              <w:bottom w:val="single" w:sz="4" w:space="0" w:color="000000"/>
              <w:right w:val="single" w:sz="4" w:space="0" w:color="000000"/>
            </w:tcBorders>
            <w:shd w:val="clear" w:color="auto" w:fill="auto"/>
            <w:vAlign w:val="bottom"/>
            <w:hideMark/>
          </w:tcPr>
          <w:p w14:paraId="585D4E45" w14:textId="77777777" w:rsidR="00541630" w:rsidRPr="00407504" w:rsidRDefault="00541630" w:rsidP="00407504">
            <w:pPr>
              <w:jc w:val="right"/>
              <w:rPr>
                <w:color w:val="000000"/>
                <w:szCs w:val="28"/>
              </w:rPr>
            </w:pPr>
            <w:r w:rsidRPr="00407504">
              <w:rPr>
                <w:color w:val="000000"/>
                <w:szCs w:val="28"/>
              </w:rPr>
              <w:t>8.73</w:t>
            </w:r>
          </w:p>
        </w:tc>
        <w:tc>
          <w:tcPr>
            <w:tcW w:w="1273" w:type="dxa"/>
            <w:tcBorders>
              <w:top w:val="nil"/>
              <w:left w:val="nil"/>
              <w:bottom w:val="single" w:sz="4" w:space="0" w:color="000000"/>
              <w:right w:val="single" w:sz="4" w:space="0" w:color="000000"/>
            </w:tcBorders>
            <w:shd w:val="clear" w:color="auto" w:fill="auto"/>
            <w:vAlign w:val="bottom"/>
            <w:hideMark/>
          </w:tcPr>
          <w:p w14:paraId="0E90937F" w14:textId="77777777" w:rsidR="00541630" w:rsidRPr="00407504" w:rsidRDefault="00541630" w:rsidP="00407504">
            <w:pPr>
              <w:jc w:val="right"/>
              <w:rPr>
                <w:color w:val="000000"/>
                <w:szCs w:val="28"/>
              </w:rPr>
            </w:pPr>
            <w:r w:rsidRPr="00407504">
              <w:rPr>
                <w:color w:val="000000"/>
                <w:szCs w:val="28"/>
              </w:rPr>
              <w:t>-8.34</w:t>
            </w:r>
          </w:p>
        </w:tc>
        <w:tc>
          <w:tcPr>
            <w:tcW w:w="1202" w:type="dxa"/>
            <w:tcBorders>
              <w:top w:val="nil"/>
              <w:left w:val="nil"/>
              <w:bottom w:val="single" w:sz="4" w:space="0" w:color="000000"/>
              <w:right w:val="single" w:sz="4" w:space="0" w:color="000000"/>
            </w:tcBorders>
            <w:shd w:val="clear" w:color="auto" w:fill="auto"/>
            <w:vAlign w:val="bottom"/>
            <w:hideMark/>
          </w:tcPr>
          <w:p w14:paraId="5B772E3A" w14:textId="77777777" w:rsidR="00541630" w:rsidRPr="00407504" w:rsidRDefault="00541630" w:rsidP="00407504">
            <w:pPr>
              <w:jc w:val="right"/>
              <w:rPr>
                <w:color w:val="000000"/>
                <w:szCs w:val="28"/>
              </w:rPr>
            </w:pPr>
            <w:r w:rsidRPr="00407504">
              <w:rPr>
                <w:color w:val="000000"/>
                <w:szCs w:val="28"/>
              </w:rPr>
              <w:t>0.54</w:t>
            </w:r>
          </w:p>
        </w:tc>
        <w:tc>
          <w:tcPr>
            <w:tcW w:w="1415" w:type="dxa"/>
            <w:tcBorders>
              <w:top w:val="nil"/>
              <w:left w:val="nil"/>
              <w:bottom w:val="single" w:sz="4" w:space="0" w:color="000000"/>
              <w:right w:val="single" w:sz="4" w:space="0" w:color="000000"/>
            </w:tcBorders>
            <w:shd w:val="clear" w:color="auto" w:fill="auto"/>
            <w:vAlign w:val="bottom"/>
            <w:hideMark/>
          </w:tcPr>
          <w:p w14:paraId="06353EAA" w14:textId="77777777" w:rsidR="00541630" w:rsidRPr="00407504" w:rsidRDefault="00541630" w:rsidP="00407504">
            <w:pPr>
              <w:jc w:val="right"/>
              <w:rPr>
                <w:color w:val="000000"/>
                <w:szCs w:val="28"/>
              </w:rPr>
            </w:pPr>
            <w:r w:rsidRPr="00407504">
              <w:rPr>
                <w:color w:val="000000"/>
                <w:szCs w:val="28"/>
              </w:rPr>
              <w:t>0.49</w:t>
            </w:r>
          </w:p>
        </w:tc>
        <w:tc>
          <w:tcPr>
            <w:tcW w:w="1133" w:type="dxa"/>
            <w:tcBorders>
              <w:top w:val="nil"/>
              <w:left w:val="nil"/>
              <w:bottom w:val="single" w:sz="4" w:space="0" w:color="000000"/>
              <w:right w:val="single" w:sz="4" w:space="0" w:color="000000"/>
            </w:tcBorders>
            <w:shd w:val="clear" w:color="auto" w:fill="auto"/>
            <w:vAlign w:val="bottom"/>
            <w:hideMark/>
          </w:tcPr>
          <w:p w14:paraId="43B1C032" w14:textId="77777777" w:rsidR="00541630" w:rsidRPr="00407504" w:rsidRDefault="00541630" w:rsidP="00407504">
            <w:pPr>
              <w:jc w:val="right"/>
              <w:rPr>
                <w:color w:val="000000"/>
                <w:szCs w:val="28"/>
              </w:rPr>
            </w:pPr>
            <w:r w:rsidRPr="00407504">
              <w:rPr>
                <w:color w:val="000000"/>
                <w:szCs w:val="28"/>
              </w:rPr>
              <w:t>4.84</w:t>
            </w:r>
          </w:p>
        </w:tc>
        <w:tc>
          <w:tcPr>
            <w:tcW w:w="1132" w:type="dxa"/>
            <w:tcBorders>
              <w:top w:val="nil"/>
              <w:left w:val="nil"/>
              <w:bottom w:val="single" w:sz="4" w:space="0" w:color="000000"/>
              <w:right w:val="single" w:sz="4" w:space="0" w:color="000000"/>
            </w:tcBorders>
            <w:shd w:val="clear" w:color="auto" w:fill="auto"/>
            <w:vAlign w:val="bottom"/>
            <w:hideMark/>
          </w:tcPr>
          <w:p w14:paraId="15272019" w14:textId="77777777" w:rsidR="00541630" w:rsidRPr="00407504" w:rsidRDefault="00541630" w:rsidP="00407504">
            <w:pPr>
              <w:jc w:val="right"/>
              <w:rPr>
                <w:color w:val="000000"/>
                <w:szCs w:val="28"/>
              </w:rPr>
            </w:pPr>
            <w:r w:rsidRPr="00407504">
              <w:rPr>
                <w:color w:val="000000"/>
                <w:szCs w:val="28"/>
              </w:rPr>
              <w:t>4.30</w:t>
            </w:r>
          </w:p>
        </w:tc>
        <w:tc>
          <w:tcPr>
            <w:tcW w:w="1020" w:type="dxa"/>
            <w:tcBorders>
              <w:top w:val="nil"/>
              <w:left w:val="nil"/>
              <w:bottom w:val="single" w:sz="4" w:space="0" w:color="000000"/>
              <w:right w:val="single" w:sz="4" w:space="0" w:color="000000"/>
            </w:tcBorders>
            <w:shd w:val="clear" w:color="auto" w:fill="auto"/>
            <w:vAlign w:val="bottom"/>
            <w:hideMark/>
          </w:tcPr>
          <w:p w14:paraId="19072212" w14:textId="77777777" w:rsidR="00541630" w:rsidRPr="00407504" w:rsidRDefault="00541630" w:rsidP="00407504">
            <w:pPr>
              <w:jc w:val="right"/>
              <w:rPr>
                <w:color w:val="000000"/>
                <w:szCs w:val="28"/>
              </w:rPr>
            </w:pPr>
            <w:r w:rsidRPr="00407504">
              <w:rPr>
                <w:color w:val="000000"/>
                <w:szCs w:val="28"/>
              </w:rPr>
              <w:t>0.63</w:t>
            </w:r>
          </w:p>
        </w:tc>
        <w:tc>
          <w:tcPr>
            <w:tcW w:w="1123" w:type="dxa"/>
            <w:tcBorders>
              <w:top w:val="nil"/>
              <w:left w:val="nil"/>
              <w:bottom w:val="single" w:sz="4" w:space="0" w:color="000000"/>
              <w:right w:val="single" w:sz="4" w:space="0" w:color="000000"/>
            </w:tcBorders>
            <w:shd w:val="clear" w:color="auto" w:fill="auto"/>
            <w:vAlign w:val="bottom"/>
            <w:hideMark/>
          </w:tcPr>
          <w:p w14:paraId="41B2CEDA" w14:textId="77777777" w:rsidR="00541630" w:rsidRPr="00407504" w:rsidRDefault="00541630" w:rsidP="00407504">
            <w:pPr>
              <w:jc w:val="right"/>
              <w:rPr>
                <w:color w:val="000000"/>
                <w:szCs w:val="28"/>
              </w:rPr>
            </w:pPr>
            <w:r w:rsidRPr="00407504">
              <w:rPr>
                <w:color w:val="000000"/>
                <w:szCs w:val="28"/>
              </w:rPr>
              <w:t>0.14</w:t>
            </w:r>
          </w:p>
        </w:tc>
        <w:tc>
          <w:tcPr>
            <w:tcW w:w="1407" w:type="dxa"/>
            <w:tcBorders>
              <w:top w:val="nil"/>
              <w:left w:val="nil"/>
              <w:bottom w:val="single" w:sz="4" w:space="0" w:color="000000"/>
              <w:right w:val="single" w:sz="4" w:space="0" w:color="000000"/>
            </w:tcBorders>
            <w:shd w:val="clear" w:color="auto" w:fill="auto"/>
            <w:vAlign w:val="bottom"/>
            <w:hideMark/>
          </w:tcPr>
          <w:p w14:paraId="03B65186" w14:textId="77777777" w:rsidR="00541630" w:rsidRPr="00407504" w:rsidRDefault="00541630" w:rsidP="00407504">
            <w:pPr>
              <w:jc w:val="right"/>
              <w:rPr>
                <w:color w:val="000000"/>
                <w:szCs w:val="28"/>
              </w:rPr>
            </w:pPr>
            <w:r w:rsidRPr="00407504">
              <w:rPr>
                <w:color w:val="000000"/>
                <w:szCs w:val="28"/>
              </w:rPr>
              <w:t>2.144</w:t>
            </w:r>
          </w:p>
        </w:tc>
        <w:tc>
          <w:tcPr>
            <w:tcW w:w="1276" w:type="dxa"/>
            <w:tcBorders>
              <w:top w:val="nil"/>
              <w:left w:val="nil"/>
              <w:bottom w:val="single" w:sz="4" w:space="0" w:color="000000"/>
              <w:right w:val="single" w:sz="4" w:space="0" w:color="000000"/>
            </w:tcBorders>
            <w:shd w:val="clear" w:color="auto" w:fill="auto"/>
            <w:vAlign w:val="bottom"/>
            <w:hideMark/>
          </w:tcPr>
          <w:p w14:paraId="04622A5F" w14:textId="77777777" w:rsidR="00541630" w:rsidRPr="00407504" w:rsidRDefault="00541630" w:rsidP="00407504">
            <w:pPr>
              <w:jc w:val="right"/>
              <w:rPr>
                <w:color w:val="000000"/>
                <w:szCs w:val="28"/>
              </w:rPr>
            </w:pPr>
            <w:r w:rsidRPr="00407504">
              <w:rPr>
                <w:color w:val="000000"/>
                <w:szCs w:val="28"/>
              </w:rPr>
              <w:t>1.958</w:t>
            </w:r>
          </w:p>
        </w:tc>
        <w:tc>
          <w:tcPr>
            <w:tcW w:w="1276" w:type="dxa"/>
            <w:tcBorders>
              <w:top w:val="nil"/>
              <w:left w:val="nil"/>
              <w:bottom w:val="single" w:sz="4" w:space="0" w:color="000000"/>
              <w:right w:val="single" w:sz="4" w:space="0" w:color="000000"/>
            </w:tcBorders>
            <w:shd w:val="clear" w:color="auto" w:fill="auto"/>
            <w:vAlign w:val="bottom"/>
            <w:hideMark/>
          </w:tcPr>
          <w:p w14:paraId="7AAA682E" w14:textId="77777777" w:rsidR="00541630" w:rsidRPr="00407504" w:rsidRDefault="00541630" w:rsidP="00407504">
            <w:pPr>
              <w:jc w:val="right"/>
              <w:rPr>
                <w:color w:val="000000"/>
                <w:szCs w:val="28"/>
              </w:rPr>
            </w:pPr>
            <w:r w:rsidRPr="00407504">
              <w:rPr>
                <w:color w:val="000000"/>
                <w:szCs w:val="28"/>
              </w:rPr>
              <w:t>0.039</w:t>
            </w:r>
          </w:p>
        </w:tc>
        <w:tc>
          <w:tcPr>
            <w:tcW w:w="1135" w:type="dxa"/>
            <w:tcBorders>
              <w:top w:val="nil"/>
              <w:left w:val="nil"/>
              <w:bottom w:val="single" w:sz="4" w:space="0" w:color="000000"/>
              <w:right w:val="single" w:sz="4" w:space="0" w:color="000000"/>
            </w:tcBorders>
            <w:shd w:val="clear" w:color="auto" w:fill="auto"/>
            <w:vAlign w:val="bottom"/>
            <w:hideMark/>
          </w:tcPr>
          <w:p w14:paraId="766BA737" w14:textId="77777777" w:rsidR="00541630" w:rsidRPr="00407504" w:rsidRDefault="00541630" w:rsidP="00407504">
            <w:pPr>
              <w:jc w:val="right"/>
              <w:rPr>
                <w:color w:val="000000"/>
                <w:szCs w:val="28"/>
              </w:rPr>
            </w:pPr>
            <w:r w:rsidRPr="00407504">
              <w:rPr>
                <w:color w:val="000000"/>
                <w:szCs w:val="28"/>
              </w:rPr>
              <w:t>0.039</w:t>
            </w:r>
          </w:p>
        </w:tc>
        <w:tc>
          <w:tcPr>
            <w:tcW w:w="1167" w:type="dxa"/>
            <w:tcBorders>
              <w:top w:val="nil"/>
              <w:left w:val="nil"/>
              <w:bottom w:val="single" w:sz="4" w:space="0" w:color="000000"/>
              <w:right w:val="single" w:sz="4" w:space="0" w:color="000000"/>
            </w:tcBorders>
            <w:shd w:val="clear" w:color="auto" w:fill="auto"/>
            <w:vAlign w:val="bottom"/>
            <w:hideMark/>
          </w:tcPr>
          <w:p w14:paraId="1AFAE896" w14:textId="77777777" w:rsidR="00541630" w:rsidRPr="00407504" w:rsidRDefault="00541630" w:rsidP="00407504">
            <w:pPr>
              <w:jc w:val="right"/>
              <w:rPr>
                <w:color w:val="000000"/>
                <w:szCs w:val="28"/>
              </w:rPr>
            </w:pPr>
            <w:r w:rsidRPr="00407504">
              <w:rPr>
                <w:color w:val="000000"/>
                <w:szCs w:val="28"/>
              </w:rPr>
              <w:t>0.330</w:t>
            </w:r>
          </w:p>
        </w:tc>
        <w:tc>
          <w:tcPr>
            <w:tcW w:w="1167" w:type="dxa"/>
            <w:tcBorders>
              <w:top w:val="nil"/>
              <w:left w:val="nil"/>
              <w:bottom w:val="single" w:sz="4" w:space="0" w:color="000000"/>
              <w:right w:val="single" w:sz="4" w:space="0" w:color="000000"/>
            </w:tcBorders>
            <w:shd w:val="clear" w:color="auto" w:fill="auto"/>
            <w:vAlign w:val="bottom"/>
            <w:hideMark/>
          </w:tcPr>
          <w:p w14:paraId="26B982DC" w14:textId="77777777" w:rsidR="00541630" w:rsidRPr="00407504" w:rsidRDefault="00541630" w:rsidP="00407504">
            <w:pPr>
              <w:jc w:val="right"/>
              <w:rPr>
                <w:color w:val="000000"/>
                <w:szCs w:val="28"/>
              </w:rPr>
            </w:pPr>
            <w:r w:rsidRPr="00407504">
              <w:rPr>
                <w:color w:val="000000"/>
                <w:szCs w:val="28"/>
              </w:rPr>
              <w:t>-0.315</w:t>
            </w:r>
          </w:p>
        </w:tc>
      </w:tr>
      <w:tr w:rsidR="00541630" w:rsidRPr="00407504" w14:paraId="5E711E1C"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3F922808" w14:textId="77777777" w:rsidR="00541630" w:rsidRPr="00407504" w:rsidRDefault="00541630" w:rsidP="00541630">
            <w:pPr>
              <w:rPr>
                <w:color w:val="000000"/>
                <w:szCs w:val="28"/>
              </w:rPr>
            </w:pPr>
            <w:r w:rsidRPr="00407504">
              <w:rPr>
                <w:color w:val="000000"/>
                <w:szCs w:val="28"/>
              </w:rPr>
              <w:t>ТК6</w:t>
            </w:r>
          </w:p>
        </w:tc>
        <w:tc>
          <w:tcPr>
            <w:tcW w:w="2410" w:type="dxa"/>
            <w:tcBorders>
              <w:top w:val="nil"/>
              <w:left w:val="nil"/>
              <w:bottom w:val="single" w:sz="4" w:space="0" w:color="000000"/>
              <w:right w:val="single" w:sz="4" w:space="0" w:color="000000"/>
            </w:tcBorders>
            <w:shd w:val="clear" w:color="auto" w:fill="auto"/>
            <w:hideMark/>
          </w:tcPr>
          <w:p w14:paraId="65169185" w14:textId="77777777" w:rsidR="00541630" w:rsidRPr="00407504" w:rsidRDefault="00541630" w:rsidP="00541630">
            <w:pPr>
              <w:rPr>
                <w:color w:val="000000"/>
                <w:szCs w:val="28"/>
              </w:rPr>
            </w:pPr>
            <w:r w:rsidRPr="00407504">
              <w:rPr>
                <w:color w:val="000000"/>
                <w:szCs w:val="28"/>
              </w:rPr>
              <w:t>ул. Школьная, 17</w:t>
            </w:r>
          </w:p>
        </w:tc>
        <w:tc>
          <w:tcPr>
            <w:tcW w:w="1351" w:type="dxa"/>
            <w:tcBorders>
              <w:top w:val="nil"/>
              <w:left w:val="nil"/>
              <w:bottom w:val="single" w:sz="4" w:space="0" w:color="000000"/>
              <w:right w:val="single" w:sz="4" w:space="0" w:color="000000"/>
            </w:tcBorders>
            <w:shd w:val="clear" w:color="auto" w:fill="auto"/>
            <w:vAlign w:val="bottom"/>
            <w:hideMark/>
          </w:tcPr>
          <w:p w14:paraId="2DD99A9F" w14:textId="77777777" w:rsidR="00541630" w:rsidRPr="00407504" w:rsidRDefault="00541630" w:rsidP="00407504">
            <w:pPr>
              <w:jc w:val="right"/>
              <w:rPr>
                <w:color w:val="000000"/>
                <w:szCs w:val="28"/>
              </w:rPr>
            </w:pPr>
            <w:r w:rsidRPr="00407504">
              <w:rPr>
                <w:color w:val="000000"/>
                <w:szCs w:val="28"/>
              </w:rPr>
              <w:t>8.73</w:t>
            </w:r>
          </w:p>
        </w:tc>
        <w:tc>
          <w:tcPr>
            <w:tcW w:w="1273" w:type="dxa"/>
            <w:tcBorders>
              <w:top w:val="nil"/>
              <w:left w:val="nil"/>
              <w:bottom w:val="single" w:sz="4" w:space="0" w:color="000000"/>
              <w:right w:val="single" w:sz="4" w:space="0" w:color="000000"/>
            </w:tcBorders>
            <w:shd w:val="clear" w:color="auto" w:fill="auto"/>
            <w:vAlign w:val="bottom"/>
            <w:hideMark/>
          </w:tcPr>
          <w:p w14:paraId="100D908B" w14:textId="77777777" w:rsidR="00541630" w:rsidRPr="00407504" w:rsidRDefault="00541630" w:rsidP="00407504">
            <w:pPr>
              <w:jc w:val="right"/>
              <w:rPr>
                <w:color w:val="000000"/>
                <w:szCs w:val="28"/>
              </w:rPr>
            </w:pPr>
            <w:r w:rsidRPr="00407504">
              <w:rPr>
                <w:color w:val="000000"/>
                <w:szCs w:val="28"/>
              </w:rPr>
              <w:t>-8.34</w:t>
            </w:r>
          </w:p>
        </w:tc>
        <w:tc>
          <w:tcPr>
            <w:tcW w:w="1202" w:type="dxa"/>
            <w:tcBorders>
              <w:top w:val="nil"/>
              <w:left w:val="nil"/>
              <w:bottom w:val="single" w:sz="4" w:space="0" w:color="000000"/>
              <w:right w:val="single" w:sz="4" w:space="0" w:color="000000"/>
            </w:tcBorders>
            <w:shd w:val="clear" w:color="auto" w:fill="auto"/>
            <w:vAlign w:val="bottom"/>
            <w:hideMark/>
          </w:tcPr>
          <w:p w14:paraId="736EE29C" w14:textId="77777777" w:rsidR="00541630" w:rsidRPr="00407504" w:rsidRDefault="00541630" w:rsidP="00407504">
            <w:pPr>
              <w:jc w:val="right"/>
              <w:rPr>
                <w:color w:val="000000"/>
                <w:szCs w:val="28"/>
              </w:rPr>
            </w:pPr>
            <w:r w:rsidRPr="00407504">
              <w:rPr>
                <w:color w:val="000000"/>
                <w:szCs w:val="28"/>
              </w:rPr>
              <w:t>0.11</w:t>
            </w:r>
          </w:p>
        </w:tc>
        <w:tc>
          <w:tcPr>
            <w:tcW w:w="1415" w:type="dxa"/>
            <w:tcBorders>
              <w:top w:val="nil"/>
              <w:left w:val="nil"/>
              <w:bottom w:val="single" w:sz="4" w:space="0" w:color="000000"/>
              <w:right w:val="single" w:sz="4" w:space="0" w:color="000000"/>
            </w:tcBorders>
            <w:shd w:val="clear" w:color="auto" w:fill="auto"/>
            <w:vAlign w:val="bottom"/>
            <w:hideMark/>
          </w:tcPr>
          <w:p w14:paraId="7FF86AC3" w14:textId="77777777" w:rsidR="00541630" w:rsidRPr="00407504" w:rsidRDefault="00541630" w:rsidP="00407504">
            <w:pPr>
              <w:jc w:val="right"/>
              <w:rPr>
                <w:color w:val="000000"/>
                <w:szCs w:val="28"/>
              </w:rPr>
            </w:pPr>
            <w:r w:rsidRPr="00407504">
              <w:rPr>
                <w:color w:val="000000"/>
                <w:szCs w:val="28"/>
              </w:rPr>
              <w:t>0.10</w:t>
            </w:r>
          </w:p>
        </w:tc>
        <w:tc>
          <w:tcPr>
            <w:tcW w:w="1133" w:type="dxa"/>
            <w:tcBorders>
              <w:top w:val="nil"/>
              <w:left w:val="nil"/>
              <w:bottom w:val="single" w:sz="4" w:space="0" w:color="000000"/>
              <w:right w:val="single" w:sz="4" w:space="0" w:color="000000"/>
            </w:tcBorders>
            <w:shd w:val="clear" w:color="auto" w:fill="auto"/>
            <w:vAlign w:val="bottom"/>
            <w:hideMark/>
          </w:tcPr>
          <w:p w14:paraId="7824B0D9" w14:textId="77777777" w:rsidR="00541630" w:rsidRPr="00407504" w:rsidRDefault="00541630" w:rsidP="00407504">
            <w:pPr>
              <w:jc w:val="right"/>
              <w:rPr>
                <w:color w:val="000000"/>
                <w:szCs w:val="28"/>
              </w:rPr>
            </w:pPr>
            <w:r w:rsidRPr="00407504">
              <w:rPr>
                <w:color w:val="000000"/>
                <w:szCs w:val="28"/>
              </w:rPr>
              <w:t>4.30</w:t>
            </w:r>
          </w:p>
        </w:tc>
        <w:tc>
          <w:tcPr>
            <w:tcW w:w="1132" w:type="dxa"/>
            <w:tcBorders>
              <w:top w:val="nil"/>
              <w:left w:val="nil"/>
              <w:bottom w:val="single" w:sz="4" w:space="0" w:color="000000"/>
              <w:right w:val="single" w:sz="4" w:space="0" w:color="000000"/>
            </w:tcBorders>
            <w:shd w:val="clear" w:color="auto" w:fill="auto"/>
            <w:vAlign w:val="bottom"/>
            <w:hideMark/>
          </w:tcPr>
          <w:p w14:paraId="32A17855" w14:textId="77777777" w:rsidR="00541630" w:rsidRPr="00407504" w:rsidRDefault="00541630" w:rsidP="00407504">
            <w:pPr>
              <w:jc w:val="right"/>
              <w:rPr>
                <w:color w:val="000000"/>
                <w:szCs w:val="28"/>
              </w:rPr>
            </w:pPr>
            <w:r w:rsidRPr="00407504">
              <w:rPr>
                <w:color w:val="000000"/>
                <w:szCs w:val="28"/>
              </w:rPr>
              <w:t>14.19</w:t>
            </w:r>
          </w:p>
        </w:tc>
        <w:tc>
          <w:tcPr>
            <w:tcW w:w="1020" w:type="dxa"/>
            <w:tcBorders>
              <w:top w:val="nil"/>
              <w:left w:val="nil"/>
              <w:bottom w:val="single" w:sz="4" w:space="0" w:color="000000"/>
              <w:right w:val="single" w:sz="4" w:space="0" w:color="000000"/>
            </w:tcBorders>
            <w:shd w:val="clear" w:color="auto" w:fill="auto"/>
            <w:vAlign w:val="bottom"/>
            <w:hideMark/>
          </w:tcPr>
          <w:p w14:paraId="77922653" w14:textId="77777777" w:rsidR="00541630" w:rsidRPr="00407504" w:rsidRDefault="00541630" w:rsidP="00407504">
            <w:pPr>
              <w:jc w:val="right"/>
              <w:rPr>
                <w:color w:val="000000"/>
                <w:szCs w:val="28"/>
              </w:rPr>
            </w:pPr>
            <w:r w:rsidRPr="00407504">
              <w:rPr>
                <w:color w:val="000000"/>
                <w:szCs w:val="28"/>
              </w:rPr>
              <w:t>10.73</w:t>
            </w:r>
          </w:p>
        </w:tc>
        <w:tc>
          <w:tcPr>
            <w:tcW w:w="1123" w:type="dxa"/>
            <w:tcBorders>
              <w:top w:val="nil"/>
              <w:left w:val="nil"/>
              <w:bottom w:val="single" w:sz="4" w:space="0" w:color="000000"/>
              <w:right w:val="single" w:sz="4" w:space="0" w:color="000000"/>
            </w:tcBorders>
            <w:shd w:val="clear" w:color="auto" w:fill="auto"/>
            <w:vAlign w:val="bottom"/>
            <w:hideMark/>
          </w:tcPr>
          <w:p w14:paraId="3CD52900" w14:textId="77777777" w:rsidR="00541630" w:rsidRPr="00407504" w:rsidRDefault="00541630" w:rsidP="00407504">
            <w:pPr>
              <w:jc w:val="right"/>
              <w:rPr>
                <w:color w:val="000000"/>
                <w:szCs w:val="28"/>
              </w:rPr>
            </w:pPr>
            <w:r w:rsidRPr="00407504">
              <w:rPr>
                <w:color w:val="000000"/>
                <w:szCs w:val="28"/>
              </w:rPr>
              <w:t>0.63</w:t>
            </w:r>
          </w:p>
        </w:tc>
        <w:tc>
          <w:tcPr>
            <w:tcW w:w="1407" w:type="dxa"/>
            <w:tcBorders>
              <w:top w:val="nil"/>
              <w:left w:val="nil"/>
              <w:bottom w:val="single" w:sz="4" w:space="0" w:color="000000"/>
              <w:right w:val="single" w:sz="4" w:space="0" w:color="000000"/>
            </w:tcBorders>
            <w:shd w:val="clear" w:color="auto" w:fill="auto"/>
            <w:vAlign w:val="bottom"/>
            <w:hideMark/>
          </w:tcPr>
          <w:p w14:paraId="5892BFBD" w14:textId="77777777" w:rsidR="00541630" w:rsidRPr="00407504" w:rsidRDefault="00541630" w:rsidP="00407504">
            <w:pPr>
              <w:jc w:val="right"/>
              <w:rPr>
                <w:color w:val="000000"/>
                <w:szCs w:val="28"/>
              </w:rPr>
            </w:pPr>
            <w:r w:rsidRPr="00407504">
              <w:rPr>
                <w:color w:val="000000"/>
                <w:szCs w:val="28"/>
              </w:rPr>
              <w:t>2.142</w:t>
            </w:r>
          </w:p>
        </w:tc>
        <w:tc>
          <w:tcPr>
            <w:tcW w:w="1276" w:type="dxa"/>
            <w:tcBorders>
              <w:top w:val="nil"/>
              <w:left w:val="nil"/>
              <w:bottom w:val="single" w:sz="4" w:space="0" w:color="000000"/>
              <w:right w:val="single" w:sz="4" w:space="0" w:color="000000"/>
            </w:tcBorders>
            <w:shd w:val="clear" w:color="auto" w:fill="auto"/>
            <w:vAlign w:val="bottom"/>
            <w:hideMark/>
          </w:tcPr>
          <w:p w14:paraId="10D28E3B" w14:textId="77777777" w:rsidR="00541630" w:rsidRPr="00407504" w:rsidRDefault="00541630" w:rsidP="00407504">
            <w:pPr>
              <w:jc w:val="right"/>
              <w:rPr>
                <w:color w:val="000000"/>
                <w:szCs w:val="28"/>
              </w:rPr>
            </w:pPr>
            <w:r w:rsidRPr="00407504">
              <w:rPr>
                <w:color w:val="000000"/>
                <w:szCs w:val="28"/>
              </w:rPr>
              <w:t>1.959</w:t>
            </w:r>
          </w:p>
        </w:tc>
        <w:tc>
          <w:tcPr>
            <w:tcW w:w="1276" w:type="dxa"/>
            <w:tcBorders>
              <w:top w:val="nil"/>
              <w:left w:val="nil"/>
              <w:bottom w:val="single" w:sz="4" w:space="0" w:color="000000"/>
              <w:right w:val="single" w:sz="4" w:space="0" w:color="000000"/>
            </w:tcBorders>
            <w:shd w:val="clear" w:color="auto" w:fill="auto"/>
            <w:vAlign w:val="bottom"/>
            <w:hideMark/>
          </w:tcPr>
          <w:p w14:paraId="38D4B5A7" w14:textId="77777777" w:rsidR="00541630" w:rsidRPr="00407504" w:rsidRDefault="00541630" w:rsidP="00407504">
            <w:pPr>
              <w:jc w:val="right"/>
              <w:rPr>
                <w:color w:val="000000"/>
                <w:szCs w:val="28"/>
              </w:rPr>
            </w:pPr>
            <w:r w:rsidRPr="00407504">
              <w:rPr>
                <w:color w:val="000000"/>
                <w:szCs w:val="28"/>
              </w:rPr>
              <w:t>0.039</w:t>
            </w:r>
          </w:p>
        </w:tc>
        <w:tc>
          <w:tcPr>
            <w:tcW w:w="1135" w:type="dxa"/>
            <w:tcBorders>
              <w:top w:val="nil"/>
              <w:left w:val="nil"/>
              <w:bottom w:val="single" w:sz="4" w:space="0" w:color="000000"/>
              <w:right w:val="single" w:sz="4" w:space="0" w:color="000000"/>
            </w:tcBorders>
            <w:shd w:val="clear" w:color="auto" w:fill="auto"/>
            <w:vAlign w:val="bottom"/>
            <w:hideMark/>
          </w:tcPr>
          <w:p w14:paraId="5349A8ED" w14:textId="77777777" w:rsidR="00541630" w:rsidRPr="00407504" w:rsidRDefault="00541630" w:rsidP="00407504">
            <w:pPr>
              <w:jc w:val="right"/>
              <w:rPr>
                <w:color w:val="000000"/>
                <w:szCs w:val="28"/>
              </w:rPr>
            </w:pPr>
            <w:r w:rsidRPr="00407504">
              <w:rPr>
                <w:color w:val="000000"/>
                <w:szCs w:val="28"/>
              </w:rPr>
              <w:t>0.039</w:t>
            </w:r>
          </w:p>
        </w:tc>
        <w:tc>
          <w:tcPr>
            <w:tcW w:w="1167" w:type="dxa"/>
            <w:tcBorders>
              <w:top w:val="nil"/>
              <w:left w:val="nil"/>
              <w:bottom w:val="single" w:sz="4" w:space="0" w:color="000000"/>
              <w:right w:val="single" w:sz="4" w:space="0" w:color="000000"/>
            </w:tcBorders>
            <w:shd w:val="clear" w:color="auto" w:fill="auto"/>
            <w:vAlign w:val="bottom"/>
            <w:hideMark/>
          </w:tcPr>
          <w:p w14:paraId="4BE25D18" w14:textId="77777777" w:rsidR="00541630" w:rsidRPr="00407504" w:rsidRDefault="00541630" w:rsidP="00407504">
            <w:pPr>
              <w:jc w:val="right"/>
              <w:rPr>
                <w:color w:val="000000"/>
                <w:szCs w:val="28"/>
              </w:rPr>
            </w:pPr>
            <w:r w:rsidRPr="00407504">
              <w:rPr>
                <w:color w:val="000000"/>
                <w:szCs w:val="28"/>
              </w:rPr>
              <w:t>0.330</w:t>
            </w:r>
          </w:p>
        </w:tc>
        <w:tc>
          <w:tcPr>
            <w:tcW w:w="1167" w:type="dxa"/>
            <w:tcBorders>
              <w:top w:val="nil"/>
              <w:left w:val="nil"/>
              <w:bottom w:val="single" w:sz="4" w:space="0" w:color="000000"/>
              <w:right w:val="single" w:sz="4" w:space="0" w:color="000000"/>
            </w:tcBorders>
            <w:shd w:val="clear" w:color="auto" w:fill="auto"/>
            <w:vAlign w:val="bottom"/>
            <w:hideMark/>
          </w:tcPr>
          <w:p w14:paraId="461A491F" w14:textId="77777777" w:rsidR="00541630" w:rsidRPr="00407504" w:rsidRDefault="00541630" w:rsidP="00407504">
            <w:pPr>
              <w:jc w:val="right"/>
              <w:rPr>
                <w:color w:val="000000"/>
                <w:szCs w:val="28"/>
              </w:rPr>
            </w:pPr>
            <w:r w:rsidRPr="00407504">
              <w:rPr>
                <w:color w:val="000000"/>
                <w:szCs w:val="28"/>
              </w:rPr>
              <w:t>-0.315</w:t>
            </w:r>
          </w:p>
        </w:tc>
      </w:tr>
      <w:tr w:rsidR="00541630" w:rsidRPr="00407504" w14:paraId="2CD38D1C"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349CEF77" w14:textId="77777777" w:rsidR="00541630" w:rsidRPr="00407504" w:rsidRDefault="00541630" w:rsidP="00541630">
            <w:pPr>
              <w:rPr>
                <w:color w:val="000000"/>
                <w:szCs w:val="28"/>
              </w:rPr>
            </w:pPr>
            <w:r w:rsidRPr="00407504">
              <w:rPr>
                <w:color w:val="000000"/>
                <w:szCs w:val="28"/>
              </w:rPr>
              <w:t>у.2</w:t>
            </w:r>
          </w:p>
        </w:tc>
        <w:tc>
          <w:tcPr>
            <w:tcW w:w="2410" w:type="dxa"/>
            <w:tcBorders>
              <w:top w:val="nil"/>
              <w:left w:val="nil"/>
              <w:bottom w:val="single" w:sz="4" w:space="0" w:color="000000"/>
              <w:right w:val="single" w:sz="4" w:space="0" w:color="000000"/>
            </w:tcBorders>
            <w:shd w:val="clear" w:color="auto" w:fill="auto"/>
            <w:hideMark/>
          </w:tcPr>
          <w:p w14:paraId="039B732A" w14:textId="77777777" w:rsidR="00541630" w:rsidRPr="00407504" w:rsidRDefault="00541630" w:rsidP="00541630">
            <w:pPr>
              <w:rPr>
                <w:color w:val="000000"/>
                <w:szCs w:val="28"/>
              </w:rPr>
            </w:pPr>
            <w:r w:rsidRPr="00407504">
              <w:rPr>
                <w:color w:val="000000"/>
                <w:szCs w:val="28"/>
              </w:rPr>
              <w:t>у.2.2</w:t>
            </w:r>
          </w:p>
        </w:tc>
        <w:tc>
          <w:tcPr>
            <w:tcW w:w="1351" w:type="dxa"/>
            <w:tcBorders>
              <w:top w:val="nil"/>
              <w:left w:val="nil"/>
              <w:bottom w:val="single" w:sz="4" w:space="0" w:color="000000"/>
              <w:right w:val="single" w:sz="4" w:space="0" w:color="000000"/>
            </w:tcBorders>
            <w:shd w:val="clear" w:color="auto" w:fill="auto"/>
            <w:vAlign w:val="bottom"/>
            <w:hideMark/>
          </w:tcPr>
          <w:p w14:paraId="7D9DB7F1" w14:textId="77777777" w:rsidR="00541630" w:rsidRPr="00407504" w:rsidRDefault="00541630" w:rsidP="00407504">
            <w:pPr>
              <w:jc w:val="right"/>
              <w:rPr>
                <w:color w:val="000000"/>
                <w:szCs w:val="28"/>
              </w:rPr>
            </w:pPr>
            <w:r w:rsidRPr="00407504">
              <w:rPr>
                <w:color w:val="000000"/>
                <w:szCs w:val="28"/>
              </w:rPr>
              <w:t>16.07</w:t>
            </w:r>
          </w:p>
        </w:tc>
        <w:tc>
          <w:tcPr>
            <w:tcW w:w="1273" w:type="dxa"/>
            <w:tcBorders>
              <w:top w:val="nil"/>
              <w:left w:val="nil"/>
              <w:bottom w:val="single" w:sz="4" w:space="0" w:color="000000"/>
              <w:right w:val="single" w:sz="4" w:space="0" w:color="000000"/>
            </w:tcBorders>
            <w:shd w:val="clear" w:color="auto" w:fill="auto"/>
            <w:vAlign w:val="bottom"/>
            <w:hideMark/>
          </w:tcPr>
          <w:p w14:paraId="26A6A6C4" w14:textId="77777777" w:rsidR="00541630" w:rsidRPr="00407504" w:rsidRDefault="00541630" w:rsidP="00407504">
            <w:pPr>
              <w:jc w:val="right"/>
              <w:rPr>
                <w:color w:val="000000"/>
                <w:szCs w:val="28"/>
              </w:rPr>
            </w:pPr>
            <w:r w:rsidRPr="00407504">
              <w:rPr>
                <w:color w:val="000000"/>
                <w:szCs w:val="28"/>
              </w:rPr>
              <w:t>-14.00</w:t>
            </w:r>
          </w:p>
        </w:tc>
        <w:tc>
          <w:tcPr>
            <w:tcW w:w="1202" w:type="dxa"/>
            <w:tcBorders>
              <w:top w:val="nil"/>
              <w:left w:val="nil"/>
              <w:bottom w:val="single" w:sz="4" w:space="0" w:color="000000"/>
              <w:right w:val="single" w:sz="4" w:space="0" w:color="000000"/>
            </w:tcBorders>
            <w:shd w:val="clear" w:color="auto" w:fill="auto"/>
            <w:vAlign w:val="bottom"/>
            <w:hideMark/>
          </w:tcPr>
          <w:p w14:paraId="62587DC0" w14:textId="77777777" w:rsidR="00541630" w:rsidRPr="00407504" w:rsidRDefault="00541630" w:rsidP="00407504">
            <w:pPr>
              <w:jc w:val="right"/>
              <w:rPr>
                <w:color w:val="000000"/>
                <w:szCs w:val="28"/>
              </w:rPr>
            </w:pPr>
            <w:r w:rsidRPr="00407504">
              <w:rPr>
                <w:color w:val="000000"/>
                <w:szCs w:val="28"/>
              </w:rPr>
              <w:t>0.10</w:t>
            </w:r>
          </w:p>
        </w:tc>
        <w:tc>
          <w:tcPr>
            <w:tcW w:w="1415" w:type="dxa"/>
            <w:tcBorders>
              <w:top w:val="nil"/>
              <w:left w:val="nil"/>
              <w:bottom w:val="single" w:sz="4" w:space="0" w:color="000000"/>
              <w:right w:val="single" w:sz="4" w:space="0" w:color="000000"/>
            </w:tcBorders>
            <w:shd w:val="clear" w:color="auto" w:fill="auto"/>
            <w:vAlign w:val="bottom"/>
            <w:hideMark/>
          </w:tcPr>
          <w:p w14:paraId="77DD12B4" w14:textId="77777777" w:rsidR="00541630" w:rsidRPr="00407504" w:rsidRDefault="00541630" w:rsidP="00407504">
            <w:pPr>
              <w:jc w:val="right"/>
              <w:rPr>
                <w:color w:val="000000"/>
                <w:szCs w:val="28"/>
              </w:rPr>
            </w:pPr>
            <w:r w:rsidRPr="00407504">
              <w:rPr>
                <w:color w:val="000000"/>
                <w:szCs w:val="28"/>
              </w:rPr>
              <w:t>0.08</w:t>
            </w:r>
          </w:p>
        </w:tc>
        <w:tc>
          <w:tcPr>
            <w:tcW w:w="1133" w:type="dxa"/>
            <w:tcBorders>
              <w:top w:val="nil"/>
              <w:left w:val="nil"/>
              <w:bottom w:val="single" w:sz="4" w:space="0" w:color="000000"/>
              <w:right w:val="single" w:sz="4" w:space="0" w:color="000000"/>
            </w:tcBorders>
            <w:shd w:val="clear" w:color="auto" w:fill="auto"/>
            <w:vAlign w:val="bottom"/>
            <w:hideMark/>
          </w:tcPr>
          <w:p w14:paraId="77236911" w14:textId="77777777" w:rsidR="00541630" w:rsidRPr="00407504" w:rsidRDefault="00541630" w:rsidP="00407504">
            <w:pPr>
              <w:jc w:val="right"/>
              <w:rPr>
                <w:color w:val="000000"/>
                <w:szCs w:val="28"/>
              </w:rPr>
            </w:pPr>
            <w:r w:rsidRPr="00407504">
              <w:rPr>
                <w:color w:val="000000"/>
                <w:szCs w:val="28"/>
              </w:rPr>
              <w:t>4.66</w:t>
            </w:r>
          </w:p>
        </w:tc>
        <w:tc>
          <w:tcPr>
            <w:tcW w:w="1132" w:type="dxa"/>
            <w:tcBorders>
              <w:top w:val="nil"/>
              <w:left w:val="nil"/>
              <w:bottom w:val="single" w:sz="4" w:space="0" w:color="000000"/>
              <w:right w:val="single" w:sz="4" w:space="0" w:color="000000"/>
            </w:tcBorders>
            <w:shd w:val="clear" w:color="auto" w:fill="auto"/>
            <w:vAlign w:val="bottom"/>
            <w:hideMark/>
          </w:tcPr>
          <w:p w14:paraId="24829DC0" w14:textId="77777777" w:rsidR="00541630" w:rsidRPr="00407504" w:rsidRDefault="00541630" w:rsidP="00407504">
            <w:pPr>
              <w:jc w:val="right"/>
              <w:rPr>
                <w:color w:val="000000"/>
                <w:szCs w:val="28"/>
              </w:rPr>
            </w:pPr>
            <w:r w:rsidRPr="00407504">
              <w:rPr>
                <w:color w:val="000000"/>
                <w:szCs w:val="28"/>
              </w:rPr>
              <w:t>4.56</w:t>
            </w:r>
          </w:p>
        </w:tc>
        <w:tc>
          <w:tcPr>
            <w:tcW w:w="1020" w:type="dxa"/>
            <w:tcBorders>
              <w:top w:val="nil"/>
              <w:left w:val="nil"/>
              <w:bottom w:val="single" w:sz="4" w:space="0" w:color="000000"/>
              <w:right w:val="single" w:sz="4" w:space="0" w:color="000000"/>
            </w:tcBorders>
            <w:shd w:val="clear" w:color="auto" w:fill="auto"/>
            <w:vAlign w:val="bottom"/>
            <w:hideMark/>
          </w:tcPr>
          <w:p w14:paraId="41EA89DE" w14:textId="77777777" w:rsidR="00541630" w:rsidRPr="00407504" w:rsidRDefault="00541630" w:rsidP="00407504">
            <w:pPr>
              <w:jc w:val="right"/>
              <w:rPr>
                <w:color w:val="000000"/>
                <w:szCs w:val="28"/>
              </w:rPr>
            </w:pPr>
            <w:r w:rsidRPr="00407504">
              <w:rPr>
                <w:color w:val="000000"/>
                <w:szCs w:val="28"/>
              </w:rPr>
              <w:t>0.33</w:t>
            </w:r>
          </w:p>
        </w:tc>
        <w:tc>
          <w:tcPr>
            <w:tcW w:w="1123" w:type="dxa"/>
            <w:tcBorders>
              <w:top w:val="nil"/>
              <w:left w:val="nil"/>
              <w:bottom w:val="single" w:sz="4" w:space="0" w:color="000000"/>
              <w:right w:val="single" w:sz="4" w:space="0" w:color="000000"/>
            </w:tcBorders>
            <w:shd w:val="clear" w:color="auto" w:fill="auto"/>
            <w:vAlign w:val="bottom"/>
            <w:hideMark/>
          </w:tcPr>
          <w:p w14:paraId="5DB7EF8D" w14:textId="77777777" w:rsidR="00541630" w:rsidRPr="00407504" w:rsidRDefault="00541630" w:rsidP="00407504">
            <w:pPr>
              <w:jc w:val="right"/>
              <w:rPr>
                <w:color w:val="000000"/>
                <w:szCs w:val="28"/>
              </w:rPr>
            </w:pPr>
            <w:r w:rsidRPr="00407504">
              <w:rPr>
                <w:color w:val="000000"/>
                <w:szCs w:val="28"/>
              </w:rPr>
              <w:t>0.26</w:t>
            </w:r>
          </w:p>
        </w:tc>
        <w:tc>
          <w:tcPr>
            <w:tcW w:w="1407" w:type="dxa"/>
            <w:tcBorders>
              <w:top w:val="nil"/>
              <w:left w:val="nil"/>
              <w:bottom w:val="single" w:sz="4" w:space="0" w:color="000000"/>
              <w:right w:val="single" w:sz="4" w:space="0" w:color="000000"/>
            </w:tcBorders>
            <w:shd w:val="clear" w:color="auto" w:fill="auto"/>
            <w:vAlign w:val="bottom"/>
            <w:hideMark/>
          </w:tcPr>
          <w:p w14:paraId="746DCF42" w14:textId="77777777" w:rsidR="00541630" w:rsidRPr="00407504" w:rsidRDefault="00541630" w:rsidP="00407504">
            <w:pPr>
              <w:jc w:val="right"/>
              <w:rPr>
                <w:color w:val="000000"/>
                <w:szCs w:val="28"/>
              </w:rPr>
            </w:pPr>
            <w:r w:rsidRPr="00407504">
              <w:rPr>
                <w:color w:val="000000"/>
                <w:szCs w:val="28"/>
              </w:rPr>
              <w:t>7.207</w:t>
            </w:r>
          </w:p>
        </w:tc>
        <w:tc>
          <w:tcPr>
            <w:tcW w:w="1276" w:type="dxa"/>
            <w:tcBorders>
              <w:top w:val="nil"/>
              <w:left w:val="nil"/>
              <w:bottom w:val="single" w:sz="4" w:space="0" w:color="000000"/>
              <w:right w:val="single" w:sz="4" w:space="0" w:color="000000"/>
            </w:tcBorders>
            <w:shd w:val="clear" w:color="auto" w:fill="auto"/>
            <w:vAlign w:val="bottom"/>
            <w:hideMark/>
          </w:tcPr>
          <w:p w14:paraId="33B50B6B" w14:textId="77777777" w:rsidR="00541630" w:rsidRPr="00407504" w:rsidRDefault="00541630" w:rsidP="00407504">
            <w:pPr>
              <w:jc w:val="right"/>
              <w:rPr>
                <w:color w:val="000000"/>
                <w:szCs w:val="28"/>
              </w:rPr>
            </w:pPr>
            <w:r w:rsidRPr="00407504">
              <w:rPr>
                <w:color w:val="000000"/>
                <w:szCs w:val="28"/>
              </w:rPr>
              <w:t>5.472</w:t>
            </w:r>
          </w:p>
        </w:tc>
        <w:tc>
          <w:tcPr>
            <w:tcW w:w="1276" w:type="dxa"/>
            <w:tcBorders>
              <w:top w:val="nil"/>
              <w:left w:val="nil"/>
              <w:bottom w:val="single" w:sz="4" w:space="0" w:color="000000"/>
              <w:right w:val="single" w:sz="4" w:space="0" w:color="000000"/>
            </w:tcBorders>
            <w:shd w:val="clear" w:color="auto" w:fill="auto"/>
            <w:vAlign w:val="bottom"/>
            <w:hideMark/>
          </w:tcPr>
          <w:p w14:paraId="6C7C4371" w14:textId="77777777" w:rsidR="00541630" w:rsidRPr="00407504" w:rsidRDefault="00541630" w:rsidP="00407504">
            <w:pPr>
              <w:jc w:val="right"/>
              <w:rPr>
                <w:color w:val="000000"/>
                <w:szCs w:val="28"/>
              </w:rPr>
            </w:pPr>
            <w:r w:rsidRPr="00407504">
              <w:rPr>
                <w:color w:val="000000"/>
                <w:szCs w:val="28"/>
              </w:rPr>
              <w:t>0.039</w:t>
            </w:r>
          </w:p>
        </w:tc>
        <w:tc>
          <w:tcPr>
            <w:tcW w:w="1135" w:type="dxa"/>
            <w:tcBorders>
              <w:top w:val="nil"/>
              <w:left w:val="nil"/>
              <w:bottom w:val="single" w:sz="4" w:space="0" w:color="000000"/>
              <w:right w:val="single" w:sz="4" w:space="0" w:color="000000"/>
            </w:tcBorders>
            <w:shd w:val="clear" w:color="auto" w:fill="auto"/>
            <w:vAlign w:val="bottom"/>
            <w:hideMark/>
          </w:tcPr>
          <w:p w14:paraId="763448B9" w14:textId="77777777" w:rsidR="00541630" w:rsidRPr="00407504" w:rsidRDefault="00541630" w:rsidP="00407504">
            <w:pPr>
              <w:jc w:val="right"/>
              <w:rPr>
                <w:color w:val="000000"/>
                <w:szCs w:val="28"/>
              </w:rPr>
            </w:pPr>
            <w:r w:rsidRPr="00407504">
              <w:rPr>
                <w:color w:val="000000"/>
                <w:szCs w:val="28"/>
              </w:rPr>
              <w:t>0.039</w:t>
            </w:r>
          </w:p>
        </w:tc>
        <w:tc>
          <w:tcPr>
            <w:tcW w:w="1167" w:type="dxa"/>
            <w:tcBorders>
              <w:top w:val="nil"/>
              <w:left w:val="nil"/>
              <w:bottom w:val="single" w:sz="4" w:space="0" w:color="000000"/>
              <w:right w:val="single" w:sz="4" w:space="0" w:color="000000"/>
            </w:tcBorders>
            <w:shd w:val="clear" w:color="auto" w:fill="auto"/>
            <w:vAlign w:val="bottom"/>
            <w:hideMark/>
          </w:tcPr>
          <w:p w14:paraId="4ED6D904" w14:textId="77777777" w:rsidR="00541630" w:rsidRPr="00407504" w:rsidRDefault="00541630" w:rsidP="00407504">
            <w:pPr>
              <w:jc w:val="right"/>
              <w:rPr>
                <w:color w:val="000000"/>
                <w:szCs w:val="28"/>
              </w:rPr>
            </w:pPr>
            <w:r w:rsidRPr="00407504">
              <w:rPr>
                <w:color w:val="000000"/>
                <w:szCs w:val="28"/>
              </w:rPr>
              <w:t>0.607</w:t>
            </w:r>
          </w:p>
        </w:tc>
        <w:tc>
          <w:tcPr>
            <w:tcW w:w="1167" w:type="dxa"/>
            <w:tcBorders>
              <w:top w:val="nil"/>
              <w:left w:val="nil"/>
              <w:bottom w:val="single" w:sz="4" w:space="0" w:color="000000"/>
              <w:right w:val="single" w:sz="4" w:space="0" w:color="000000"/>
            </w:tcBorders>
            <w:shd w:val="clear" w:color="auto" w:fill="auto"/>
            <w:vAlign w:val="bottom"/>
            <w:hideMark/>
          </w:tcPr>
          <w:p w14:paraId="23505961" w14:textId="77777777" w:rsidR="00541630" w:rsidRPr="00407504" w:rsidRDefault="00541630" w:rsidP="00407504">
            <w:pPr>
              <w:jc w:val="right"/>
              <w:rPr>
                <w:color w:val="000000"/>
                <w:szCs w:val="28"/>
              </w:rPr>
            </w:pPr>
            <w:r w:rsidRPr="00407504">
              <w:rPr>
                <w:color w:val="000000"/>
                <w:szCs w:val="28"/>
              </w:rPr>
              <w:t>-0.529</w:t>
            </w:r>
          </w:p>
        </w:tc>
      </w:tr>
      <w:tr w:rsidR="00541630" w:rsidRPr="00407504" w14:paraId="5482190C"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4AD92AC9" w14:textId="77777777" w:rsidR="00541630" w:rsidRPr="00407504" w:rsidRDefault="00541630" w:rsidP="00541630">
            <w:pPr>
              <w:rPr>
                <w:color w:val="000000"/>
                <w:szCs w:val="28"/>
              </w:rPr>
            </w:pPr>
            <w:r w:rsidRPr="00407504">
              <w:rPr>
                <w:color w:val="000000"/>
                <w:szCs w:val="28"/>
              </w:rPr>
              <w:t>у.2.2</w:t>
            </w:r>
          </w:p>
        </w:tc>
        <w:tc>
          <w:tcPr>
            <w:tcW w:w="2410" w:type="dxa"/>
            <w:tcBorders>
              <w:top w:val="nil"/>
              <w:left w:val="nil"/>
              <w:bottom w:val="single" w:sz="4" w:space="0" w:color="000000"/>
              <w:right w:val="single" w:sz="4" w:space="0" w:color="000000"/>
            </w:tcBorders>
            <w:shd w:val="clear" w:color="auto" w:fill="auto"/>
            <w:hideMark/>
          </w:tcPr>
          <w:p w14:paraId="084B4308" w14:textId="77777777" w:rsidR="00541630" w:rsidRPr="00407504" w:rsidRDefault="00541630" w:rsidP="00541630">
            <w:pPr>
              <w:rPr>
                <w:color w:val="000000"/>
                <w:szCs w:val="28"/>
              </w:rPr>
            </w:pPr>
            <w:r w:rsidRPr="00407504">
              <w:rPr>
                <w:color w:val="000000"/>
                <w:szCs w:val="28"/>
              </w:rPr>
              <w:t>у.2.3</w:t>
            </w:r>
          </w:p>
        </w:tc>
        <w:tc>
          <w:tcPr>
            <w:tcW w:w="1351" w:type="dxa"/>
            <w:tcBorders>
              <w:top w:val="nil"/>
              <w:left w:val="nil"/>
              <w:bottom w:val="single" w:sz="4" w:space="0" w:color="000000"/>
              <w:right w:val="single" w:sz="4" w:space="0" w:color="000000"/>
            </w:tcBorders>
            <w:shd w:val="clear" w:color="auto" w:fill="auto"/>
            <w:vAlign w:val="bottom"/>
            <w:hideMark/>
          </w:tcPr>
          <w:p w14:paraId="4A572D7F" w14:textId="77777777" w:rsidR="00541630" w:rsidRPr="00407504" w:rsidRDefault="00541630" w:rsidP="00407504">
            <w:pPr>
              <w:jc w:val="right"/>
              <w:rPr>
                <w:color w:val="000000"/>
                <w:szCs w:val="28"/>
              </w:rPr>
            </w:pPr>
            <w:r w:rsidRPr="00407504">
              <w:rPr>
                <w:color w:val="000000"/>
                <w:szCs w:val="28"/>
              </w:rPr>
              <w:t>12.07</w:t>
            </w:r>
          </w:p>
        </w:tc>
        <w:tc>
          <w:tcPr>
            <w:tcW w:w="1273" w:type="dxa"/>
            <w:tcBorders>
              <w:top w:val="nil"/>
              <w:left w:val="nil"/>
              <w:bottom w:val="single" w:sz="4" w:space="0" w:color="000000"/>
              <w:right w:val="single" w:sz="4" w:space="0" w:color="000000"/>
            </w:tcBorders>
            <w:shd w:val="clear" w:color="auto" w:fill="auto"/>
            <w:vAlign w:val="bottom"/>
            <w:hideMark/>
          </w:tcPr>
          <w:p w14:paraId="0D7945B2" w14:textId="77777777" w:rsidR="00541630" w:rsidRPr="00407504" w:rsidRDefault="00541630" w:rsidP="00407504">
            <w:pPr>
              <w:jc w:val="right"/>
              <w:rPr>
                <w:color w:val="000000"/>
                <w:szCs w:val="28"/>
              </w:rPr>
            </w:pPr>
            <w:r w:rsidRPr="00407504">
              <w:rPr>
                <w:color w:val="000000"/>
                <w:szCs w:val="28"/>
              </w:rPr>
              <w:t>-10.50</w:t>
            </w:r>
          </w:p>
        </w:tc>
        <w:tc>
          <w:tcPr>
            <w:tcW w:w="1202" w:type="dxa"/>
            <w:tcBorders>
              <w:top w:val="nil"/>
              <w:left w:val="nil"/>
              <w:bottom w:val="single" w:sz="4" w:space="0" w:color="000000"/>
              <w:right w:val="single" w:sz="4" w:space="0" w:color="000000"/>
            </w:tcBorders>
            <w:shd w:val="clear" w:color="auto" w:fill="auto"/>
            <w:vAlign w:val="bottom"/>
            <w:hideMark/>
          </w:tcPr>
          <w:p w14:paraId="00736801" w14:textId="77777777" w:rsidR="00541630" w:rsidRPr="00407504" w:rsidRDefault="00541630" w:rsidP="00407504">
            <w:pPr>
              <w:jc w:val="right"/>
              <w:rPr>
                <w:color w:val="000000"/>
                <w:szCs w:val="28"/>
              </w:rPr>
            </w:pPr>
            <w:r w:rsidRPr="00407504">
              <w:rPr>
                <w:color w:val="000000"/>
                <w:szCs w:val="28"/>
              </w:rPr>
              <w:t>0.39</w:t>
            </w:r>
          </w:p>
        </w:tc>
        <w:tc>
          <w:tcPr>
            <w:tcW w:w="1415" w:type="dxa"/>
            <w:tcBorders>
              <w:top w:val="nil"/>
              <w:left w:val="nil"/>
              <w:bottom w:val="single" w:sz="4" w:space="0" w:color="000000"/>
              <w:right w:val="single" w:sz="4" w:space="0" w:color="000000"/>
            </w:tcBorders>
            <w:shd w:val="clear" w:color="auto" w:fill="auto"/>
            <w:vAlign w:val="bottom"/>
            <w:hideMark/>
          </w:tcPr>
          <w:p w14:paraId="66699387" w14:textId="77777777" w:rsidR="00541630" w:rsidRPr="00407504" w:rsidRDefault="00541630" w:rsidP="00407504">
            <w:pPr>
              <w:jc w:val="right"/>
              <w:rPr>
                <w:color w:val="000000"/>
                <w:szCs w:val="28"/>
              </w:rPr>
            </w:pPr>
            <w:r w:rsidRPr="00407504">
              <w:rPr>
                <w:color w:val="000000"/>
                <w:szCs w:val="28"/>
              </w:rPr>
              <w:t>0.29</w:t>
            </w:r>
          </w:p>
        </w:tc>
        <w:tc>
          <w:tcPr>
            <w:tcW w:w="1133" w:type="dxa"/>
            <w:tcBorders>
              <w:top w:val="nil"/>
              <w:left w:val="nil"/>
              <w:bottom w:val="single" w:sz="4" w:space="0" w:color="000000"/>
              <w:right w:val="single" w:sz="4" w:space="0" w:color="000000"/>
            </w:tcBorders>
            <w:shd w:val="clear" w:color="auto" w:fill="auto"/>
            <w:vAlign w:val="bottom"/>
            <w:hideMark/>
          </w:tcPr>
          <w:p w14:paraId="7B4D7F7A" w14:textId="77777777" w:rsidR="00541630" w:rsidRPr="00407504" w:rsidRDefault="00541630" w:rsidP="00407504">
            <w:pPr>
              <w:jc w:val="right"/>
              <w:rPr>
                <w:color w:val="000000"/>
                <w:szCs w:val="28"/>
              </w:rPr>
            </w:pPr>
            <w:r w:rsidRPr="00407504">
              <w:rPr>
                <w:color w:val="000000"/>
                <w:szCs w:val="28"/>
              </w:rPr>
              <w:t>4.25</w:t>
            </w:r>
          </w:p>
        </w:tc>
        <w:tc>
          <w:tcPr>
            <w:tcW w:w="1132" w:type="dxa"/>
            <w:tcBorders>
              <w:top w:val="nil"/>
              <w:left w:val="nil"/>
              <w:bottom w:val="single" w:sz="4" w:space="0" w:color="000000"/>
              <w:right w:val="single" w:sz="4" w:space="0" w:color="000000"/>
            </w:tcBorders>
            <w:shd w:val="clear" w:color="auto" w:fill="auto"/>
            <w:vAlign w:val="bottom"/>
            <w:hideMark/>
          </w:tcPr>
          <w:p w14:paraId="67206407" w14:textId="77777777" w:rsidR="00541630" w:rsidRPr="00407504" w:rsidRDefault="00541630" w:rsidP="00407504">
            <w:pPr>
              <w:jc w:val="right"/>
              <w:rPr>
                <w:color w:val="000000"/>
                <w:szCs w:val="28"/>
              </w:rPr>
            </w:pPr>
            <w:r w:rsidRPr="00407504">
              <w:rPr>
                <w:color w:val="000000"/>
                <w:szCs w:val="28"/>
              </w:rPr>
              <w:t>3.86</w:t>
            </w:r>
          </w:p>
        </w:tc>
        <w:tc>
          <w:tcPr>
            <w:tcW w:w="1020" w:type="dxa"/>
            <w:tcBorders>
              <w:top w:val="nil"/>
              <w:left w:val="nil"/>
              <w:bottom w:val="single" w:sz="4" w:space="0" w:color="000000"/>
              <w:right w:val="single" w:sz="4" w:space="0" w:color="000000"/>
            </w:tcBorders>
            <w:shd w:val="clear" w:color="auto" w:fill="auto"/>
            <w:vAlign w:val="bottom"/>
            <w:hideMark/>
          </w:tcPr>
          <w:p w14:paraId="60AA525B" w14:textId="77777777" w:rsidR="00541630" w:rsidRPr="00407504" w:rsidRDefault="00541630" w:rsidP="00407504">
            <w:pPr>
              <w:jc w:val="right"/>
              <w:rPr>
                <w:color w:val="000000"/>
                <w:szCs w:val="28"/>
              </w:rPr>
            </w:pPr>
            <w:r w:rsidRPr="00407504">
              <w:rPr>
                <w:color w:val="000000"/>
                <w:szCs w:val="28"/>
              </w:rPr>
              <w:t>0.86</w:t>
            </w:r>
          </w:p>
        </w:tc>
        <w:tc>
          <w:tcPr>
            <w:tcW w:w="1123" w:type="dxa"/>
            <w:tcBorders>
              <w:top w:val="nil"/>
              <w:left w:val="nil"/>
              <w:bottom w:val="single" w:sz="4" w:space="0" w:color="000000"/>
              <w:right w:val="single" w:sz="4" w:space="0" w:color="000000"/>
            </w:tcBorders>
            <w:shd w:val="clear" w:color="auto" w:fill="auto"/>
            <w:vAlign w:val="bottom"/>
            <w:hideMark/>
          </w:tcPr>
          <w:p w14:paraId="012669E5" w14:textId="77777777" w:rsidR="00541630" w:rsidRPr="00407504" w:rsidRDefault="00541630" w:rsidP="00407504">
            <w:pPr>
              <w:jc w:val="right"/>
              <w:rPr>
                <w:color w:val="000000"/>
                <w:szCs w:val="28"/>
              </w:rPr>
            </w:pPr>
            <w:r w:rsidRPr="00407504">
              <w:rPr>
                <w:color w:val="000000"/>
                <w:szCs w:val="28"/>
              </w:rPr>
              <w:t>0.57</w:t>
            </w:r>
          </w:p>
        </w:tc>
        <w:tc>
          <w:tcPr>
            <w:tcW w:w="1407" w:type="dxa"/>
            <w:tcBorders>
              <w:top w:val="nil"/>
              <w:left w:val="nil"/>
              <w:bottom w:val="single" w:sz="4" w:space="0" w:color="000000"/>
              <w:right w:val="single" w:sz="4" w:space="0" w:color="000000"/>
            </w:tcBorders>
            <w:shd w:val="clear" w:color="auto" w:fill="auto"/>
            <w:vAlign w:val="bottom"/>
            <w:hideMark/>
          </w:tcPr>
          <w:p w14:paraId="39B91AD5" w14:textId="77777777" w:rsidR="00541630" w:rsidRPr="00407504" w:rsidRDefault="00541630" w:rsidP="00407504">
            <w:pPr>
              <w:jc w:val="right"/>
              <w:rPr>
                <w:color w:val="000000"/>
                <w:szCs w:val="28"/>
              </w:rPr>
            </w:pPr>
            <w:r w:rsidRPr="00407504">
              <w:rPr>
                <w:color w:val="000000"/>
                <w:szCs w:val="28"/>
              </w:rPr>
              <w:t>13.737</w:t>
            </w:r>
          </w:p>
        </w:tc>
        <w:tc>
          <w:tcPr>
            <w:tcW w:w="1276" w:type="dxa"/>
            <w:tcBorders>
              <w:top w:val="nil"/>
              <w:left w:val="nil"/>
              <w:bottom w:val="single" w:sz="4" w:space="0" w:color="000000"/>
              <w:right w:val="single" w:sz="4" w:space="0" w:color="000000"/>
            </w:tcBorders>
            <w:shd w:val="clear" w:color="auto" w:fill="auto"/>
            <w:vAlign w:val="bottom"/>
            <w:hideMark/>
          </w:tcPr>
          <w:p w14:paraId="0D473067" w14:textId="77777777" w:rsidR="00541630" w:rsidRPr="00407504" w:rsidRDefault="00541630" w:rsidP="00407504">
            <w:pPr>
              <w:jc w:val="right"/>
              <w:rPr>
                <w:color w:val="000000"/>
                <w:szCs w:val="28"/>
              </w:rPr>
            </w:pPr>
            <w:r w:rsidRPr="00407504">
              <w:rPr>
                <w:color w:val="000000"/>
                <w:szCs w:val="28"/>
              </w:rPr>
              <w:t>10.411</w:t>
            </w:r>
          </w:p>
        </w:tc>
        <w:tc>
          <w:tcPr>
            <w:tcW w:w="1276" w:type="dxa"/>
            <w:tcBorders>
              <w:top w:val="nil"/>
              <w:left w:val="nil"/>
              <w:bottom w:val="single" w:sz="4" w:space="0" w:color="000000"/>
              <w:right w:val="single" w:sz="4" w:space="0" w:color="000000"/>
            </w:tcBorders>
            <w:shd w:val="clear" w:color="auto" w:fill="auto"/>
            <w:vAlign w:val="bottom"/>
            <w:hideMark/>
          </w:tcPr>
          <w:p w14:paraId="1AD1D697"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7F222BCE" w14:textId="77777777" w:rsidR="00541630" w:rsidRPr="00407504" w:rsidRDefault="00541630" w:rsidP="00407504">
            <w:pPr>
              <w:jc w:val="right"/>
              <w:rPr>
                <w:color w:val="000000"/>
                <w:szCs w:val="28"/>
              </w:rPr>
            </w:pPr>
            <w:r w:rsidRPr="00407504">
              <w:rPr>
                <w:color w:val="000000"/>
                <w:szCs w:val="28"/>
              </w:rPr>
              <w:t>0.042</w:t>
            </w:r>
          </w:p>
        </w:tc>
        <w:tc>
          <w:tcPr>
            <w:tcW w:w="1167" w:type="dxa"/>
            <w:tcBorders>
              <w:top w:val="nil"/>
              <w:left w:val="nil"/>
              <w:bottom w:val="single" w:sz="4" w:space="0" w:color="000000"/>
              <w:right w:val="single" w:sz="4" w:space="0" w:color="000000"/>
            </w:tcBorders>
            <w:shd w:val="clear" w:color="auto" w:fill="auto"/>
            <w:vAlign w:val="bottom"/>
            <w:hideMark/>
          </w:tcPr>
          <w:p w14:paraId="5CF76C94" w14:textId="77777777" w:rsidR="00541630" w:rsidRPr="00407504" w:rsidRDefault="00541630" w:rsidP="00407504">
            <w:pPr>
              <w:jc w:val="right"/>
              <w:rPr>
                <w:color w:val="000000"/>
                <w:szCs w:val="28"/>
              </w:rPr>
            </w:pPr>
            <w:r w:rsidRPr="00407504">
              <w:rPr>
                <w:color w:val="000000"/>
                <w:szCs w:val="28"/>
              </w:rPr>
              <w:t>0.719</w:t>
            </w:r>
          </w:p>
        </w:tc>
        <w:tc>
          <w:tcPr>
            <w:tcW w:w="1167" w:type="dxa"/>
            <w:tcBorders>
              <w:top w:val="nil"/>
              <w:left w:val="nil"/>
              <w:bottom w:val="single" w:sz="4" w:space="0" w:color="000000"/>
              <w:right w:val="single" w:sz="4" w:space="0" w:color="000000"/>
            </w:tcBorders>
            <w:shd w:val="clear" w:color="auto" w:fill="auto"/>
            <w:vAlign w:val="bottom"/>
            <w:hideMark/>
          </w:tcPr>
          <w:p w14:paraId="1B0D5597" w14:textId="77777777" w:rsidR="00541630" w:rsidRPr="00407504" w:rsidRDefault="00541630" w:rsidP="00407504">
            <w:pPr>
              <w:jc w:val="right"/>
              <w:rPr>
                <w:color w:val="000000"/>
                <w:szCs w:val="28"/>
              </w:rPr>
            </w:pPr>
            <w:r w:rsidRPr="00407504">
              <w:rPr>
                <w:color w:val="000000"/>
                <w:szCs w:val="28"/>
              </w:rPr>
              <w:t>-0.626</w:t>
            </w:r>
          </w:p>
        </w:tc>
      </w:tr>
      <w:tr w:rsidR="00541630" w:rsidRPr="00407504" w14:paraId="796303C5"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1E07B774" w14:textId="77777777" w:rsidR="00541630" w:rsidRPr="00407504" w:rsidRDefault="00541630" w:rsidP="00541630">
            <w:pPr>
              <w:rPr>
                <w:color w:val="000000"/>
                <w:szCs w:val="28"/>
              </w:rPr>
            </w:pPr>
            <w:r w:rsidRPr="00407504">
              <w:rPr>
                <w:color w:val="000000"/>
                <w:szCs w:val="28"/>
              </w:rPr>
              <w:t>у.2.3</w:t>
            </w:r>
          </w:p>
        </w:tc>
        <w:tc>
          <w:tcPr>
            <w:tcW w:w="2410" w:type="dxa"/>
            <w:tcBorders>
              <w:top w:val="nil"/>
              <w:left w:val="nil"/>
              <w:bottom w:val="single" w:sz="4" w:space="0" w:color="000000"/>
              <w:right w:val="single" w:sz="4" w:space="0" w:color="000000"/>
            </w:tcBorders>
            <w:shd w:val="clear" w:color="auto" w:fill="auto"/>
            <w:hideMark/>
          </w:tcPr>
          <w:p w14:paraId="2915ABAB" w14:textId="77777777" w:rsidR="00541630" w:rsidRPr="00407504" w:rsidRDefault="00541630" w:rsidP="00541630">
            <w:pPr>
              <w:rPr>
                <w:color w:val="000000"/>
                <w:szCs w:val="28"/>
              </w:rPr>
            </w:pPr>
            <w:r w:rsidRPr="00407504">
              <w:rPr>
                <w:color w:val="000000"/>
                <w:szCs w:val="28"/>
              </w:rPr>
              <w:t>у.2.4</w:t>
            </w:r>
          </w:p>
        </w:tc>
        <w:tc>
          <w:tcPr>
            <w:tcW w:w="1351" w:type="dxa"/>
            <w:tcBorders>
              <w:top w:val="nil"/>
              <w:left w:val="nil"/>
              <w:bottom w:val="single" w:sz="4" w:space="0" w:color="000000"/>
              <w:right w:val="single" w:sz="4" w:space="0" w:color="000000"/>
            </w:tcBorders>
            <w:shd w:val="clear" w:color="auto" w:fill="auto"/>
            <w:vAlign w:val="bottom"/>
            <w:hideMark/>
          </w:tcPr>
          <w:p w14:paraId="3F678062" w14:textId="77777777" w:rsidR="00541630" w:rsidRPr="00407504" w:rsidRDefault="00541630" w:rsidP="00407504">
            <w:pPr>
              <w:jc w:val="right"/>
              <w:rPr>
                <w:color w:val="000000"/>
                <w:szCs w:val="28"/>
              </w:rPr>
            </w:pPr>
            <w:r w:rsidRPr="00407504">
              <w:rPr>
                <w:color w:val="000000"/>
                <w:szCs w:val="28"/>
              </w:rPr>
              <w:t>12.07</w:t>
            </w:r>
          </w:p>
        </w:tc>
        <w:tc>
          <w:tcPr>
            <w:tcW w:w="1273" w:type="dxa"/>
            <w:tcBorders>
              <w:top w:val="nil"/>
              <w:left w:val="nil"/>
              <w:bottom w:val="single" w:sz="4" w:space="0" w:color="000000"/>
              <w:right w:val="single" w:sz="4" w:space="0" w:color="000000"/>
            </w:tcBorders>
            <w:shd w:val="clear" w:color="auto" w:fill="auto"/>
            <w:vAlign w:val="bottom"/>
            <w:hideMark/>
          </w:tcPr>
          <w:p w14:paraId="00B51176" w14:textId="77777777" w:rsidR="00541630" w:rsidRPr="00407504" w:rsidRDefault="00541630" w:rsidP="00407504">
            <w:pPr>
              <w:jc w:val="right"/>
              <w:rPr>
                <w:color w:val="000000"/>
                <w:szCs w:val="28"/>
              </w:rPr>
            </w:pPr>
            <w:r w:rsidRPr="00407504">
              <w:rPr>
                <w:color w:val="000000"/>
                <w:szCs w:val="28"/>
              </w:rPr>
              <w:t>-10.50</w:t>
            </w:r>
          </w:p>
        </w:tc>
        <w:tc>
          <w:tcPr>
            <w:tcW w:w="1202" w:type="dxa"/>
            <w:tcBorders>
              <w:top w:val="nil"/>
              <w:left w:val="nil"/>
              <w:bottom w:val="single" w:sz="4" w:space="0" w:color="000000"/>
              <w:right w:val="single" w:sz="4" w:space="0" w:color="000000"/>
            </w:tcBorders>
            <w:shd w:val="clear" w:color="auto" w:fill="auto"/>
            <w:vAlign w:val="bottom"/>
            <w:hideMark/>
          </w:tcPr>
          <w:p w14:paraId="3D6B97E3" w14:textId="77777777" w:rsidR="00541630" w:rsidRPr="00407504" w:rsidRDefault="00541630" w:rsidP="00407504">
            <w:pPr>
              <w:jc w:val="right"/>
              <w:rPr>
                <w:color w:val="000000"/>
                <w:szCs w:val="28"/>
              </w:rPr>
            </w:pPr>
            <w:r w:rsidRPr="00407504">
              <w:rPr>
                <w:color w:val="000000"/>
                <w:szCs w:val="28"/>
              </w:rPr>
              <w:t>0.09</w:t>
            </w:r>
          </w:p>
        </w:tc>
        <w:tc>
          <w:tcPr>
            <w:tcW w:w="1415" w:type="dxa"/>
            <w:tcBorders>
              <w:top w:val="nil"/>
              <w:left w:val="nil"/>
              <w:bottom w:val="single" w:sz="4" w:space="0" w:color="000000"/>
              <w:right w:val="single" w:sz="4" w:space="0" w:color="000000"/>
            </w:tcBorders>
            <w:shd w:val="clear" w:color="auto" w:fill="auto"/>
            <w:vAlign w:val="bottom"/>
            <w:hideMark/>
          </w:tcPr>
          <w:p w14:paraId="63AEA5E6" w14:textId="77777777" w:rsidR="00541630" w:rsidRPr="00407504" w:rsidRDefault="00541630" w:rsidP="00407504">
            <w:pPr>
              <w:jc w:val="right"/>
              <w:rPr>
                <w:color w:val="000000"/>
                <w:szCs w:val="28"/>
              </w:rPr>
            </w:pPr>
            <w:r w:rsidRPr="00407504">
              <w:rPr>
                <w:color w:val="000000"/>
                <w:szCs w:val="28"/>
              </w:rPr>
              <w:t>0.07</w:t>
            </w:r>
          </w:p>
        </w:tc>
        <w:tc>
          <w:tcPr>
            <w:tcW w:w="1133" w:type="dxa"/>
            <w:tcBorders>
              <w:top w:val="nil"/>
              <w:left w:val="nil"/>
              <w:bottom w:val="single" w:sz="4" w:space="0" w:color="000000"/>
              <w:right w:val="single" w:sz="4" w:space="0" w:color="000000"/>
            </w:tcBorders>
            <w:shd w:val="clear" w:color="auto" w:fill="auto"/>
            <w:vAlign w:val="bottom"/>
            <w:hideMark/>
          </w:tcPr>
          <w:p w14:paraId="3E1F43F8" w14:textId="77777777" w:rsidR="00541630" w:rsidRPr="00407504" w:rsidRDefault="00541630" w:rsidP="00407504">
            <w:pPr>
              <w:jc w:val="right"/>
              <w:rPr>
                <w:color w:val="000000"/>
                <w:szCs w:val="28"/>
              </w:rPr>
            </w:pPr>
            <w:r w:rsidRPr="00407504">
              <w:rPr>
                <w:color w:val="000000"/>
                <w:szCs w:val="28"/>
              </w:rPr>
              <w:t>3.86</w:t>
            </w:r>
          </w:p>
        </w:tc>
        <w:tc>
          <w:tcPr>
            <w:tcW w:w="1132" w:type="dxa"/>
            <w:tcBorders>
              <w:top w:val="nil"/>
              <w:left w:val="nil"/>
              <w:bottom w:val="single" w:sz="4" w:space="0" w:color="000000"/>
              <w:right w:val="single" w:sz="4" w:space="0" w:color="000000"/>
            </w:tcBorders>
            <w:shd w:val="clear" w:color="auto" w:fill="auto"/>
            <w:vAlign w:val="bottom"/>
            <w:hideMark/>
          </w:tcPr>
          <w:p w14:paraId="507F4BA6" w14:textId="77777777" w:rsidR="00541630" w:rsidRPr="00407504" w:rsidRDefault="00541630" w:rsidP="00407504">
            <w:pPr>
              <w:jc w:val="right"/>
              <w:rPr>
                <w:color w:val="000000"/>
                <w:szCs w:val="28"/>
              </w:rPr>
            </w:pPr>
            <w:r w:rsidRPr="00407504">
              <w:rPr>
                <w:color w:val="000000"/>
                <w:szCs w:val="28"/>
              </w:rPr>
              <w:t>3.78</w:t>
            </w:r>
          </w:p>
        </w:tc>
        <w:tc>
          <w:tcPr>
            <w:tcW w:w="1020" w:type="dxa"/>
            <w:tcBorders>
              <w:top w:val="nil"/>
              <w:left w:val="nil"/>
              <w:bottom w:val="single" w:sz="4" w:space="0" w:color="000000"/>
              <w:right w:val="single" w:sz="4" w:space="0" w:color="000000"/>
            </w:tcBorders>
            <w:shd w:val="clear" w:color="auto" w:fill="auto"/>
            <w:vAlign w:val="bottom"/>
            <w:hideMark/>
          </w:tcPr>
          <w:p w14:paraId="3E85EEE1" w14:textId="77777777" w:rsidR="00541630" w:rsidRPr="00407504" w:rsidRDefault="00541630" w:rsidP="00407504">
            <w:pPr>
              <w:jc w:val="right"/>
              <w:rPr>
                <w:color w:val="000000"/>
                <w:szCs w:val="28"/>
              </w:rPr>
            </w:pPr>
            <w:r w:rsidRPr="00407504">
              <w:rPr>
                <w:color w:val="000000"/>
                <w:szCs w:val="28"/>
              </w:rPr>
              <w:t>0.93</w:t>
            </w:r>
          </w:p>
        </w:tc>
        <w:tc>
          <w:tcPr>
            <w:tcW w:w="1123" w:type="dxa"/>
            <w:tcBorders>
              <w:top w:val="nil"/>
              <w:left w:val="nil"/>
              <w:bottom w:val="single" w:sz="4" w:space="0" w:color="000000"/>
              <w:right w:val="single" w:sz="4" w:space="0" w:color="000000"/>
            </w:tcBorders>
            <w:shd w:val="clear" w:color="auto" w:fill="auto"/>
            <w:vAlign w:val="bottom"/>
            <w:hideMark/>
          </w:tcPr>
          <w:p w14:paraId="332A03D5" w14:textId="77777777" w:rsidR="00541630" w:rsidRPr="00407504" w:rsidRDefault="00541630" w:rsidP="00407504">
            <w:pPr>
              <w:jc w:val="right"/>
              <w:rPr>
                <w:color w:val="000000"/>
                <w:szCs w:val="28"/>
              </w:rPr>
            </w:pPr>
            <w:r w:rsidRPr="00407504">
              <w:rPr>
                <w:color w:val="000000"/>
                <w:szCs w:val="28"/>
              </w:rPr>
              <w:t>0.86</w:t>
            </w:r>
          </w:p>
        </w:tc>
        <w:tc>
          <w:tcPr>
            <w:tcW w:w="1407" w:type="dxa"/>
            <w:tcBorders>
              <w:top w:val="nil"/>
              <w:left w:val="nil"/>
              <w:bottom w:val="single" w:sz="4" w:space="0" w:color="000000"/>
              <w:right w:val="single" w:sz="4" w:space="0" w:color="000000"/>
            </w:tcBorders>
            <w:shd w:val="clear" w:color="auto" w:fill="auto"/>
            <w:vAlign w:val="bottom"/>
            <w:hideMark/>
          </w:tcPr>
          <w:p w14:paraId="6DE1D0E7" w14:textId="77777777" w:rsidR="00541630" w:rsidRPr="00407504" w:rsidRDefault="00541630" w:rsidP="00407504">
            <w:pPr>
              <w:jc w:val="right"/>
              <w:rPr>
                <w:color w:val="000000"/>
                <w:szCs w:val="28"/>
              </w:rPr>
            </w:pPr>
            <w:r w:rsidRPr="00407504">
              <w:rPr>
                <w:color w:val="000000"/>
                <w:szCs w:val="28"/>
              </w:rPr>
              <w:t>13.736</w:t>
            </w:r>
          </w:p>
        </w:tc>
        <w:tc>
          <w:tcPr>
            <w:tcW w:w="1276" w:type="dxa"/>
            <w:tcBorders>
              <w:top w:val="nil"/>
              <w:left w:val="nil"/>
              <w:bottom w:val="single" w:sz="4" w:space="0" w:color="000000"/>
              <w:right w:val="single" w:sz="4" w:space="0" w:color="000000"/>
            </w:tcBorders>
            <w:shd w:val="clear" w:color="auto" w:fill="auto"/>
            <w:vAlign w:val="bottom"/>
            <w:hideMark/>
          </w:tcPr>
          <w:p w14:paraId="0B18158C" w14:textId="77777777" w:rsidR="00541630" w:rsidRPr="00407504" w:rsidRDefault="00541630" w:rsidP="00407504">
            <w:pPr>
              <w:jc w:val="right"/>
              <w:rPr>
                <w:color w:val="000000"/>
                <w:szCs w:val="28"/>
              </w:rPr>
            </w:pPr>
            <w:r w:rsidRPr="00407504">
              <w:rPr>
                <w:color w:val="000000"/>
                <w:szCs w:val="28"/>
              </w:rPr>
              <w:t>10.412</w:t>
            </w:r>
          </w:p>
        </w:tc>
        <w:tc>
          <w:tcPr>
            <w:tcW w:w="1276" w:type="dxa"/>
            <w:tcBorders>
              <w:top w:val="nil"/>
              <w:left w:val="nil"/>
              <w:bottom w:val="single" w:sz="4" w:space="0" w:color="000000"/>
              <w:right w:val="single" w:sz="4" w:space="0" w:color="000000"/>
            </w:tcBorders>
            <w:shd w:val="clear" w:color="auto" w:fill="auto"/>
            <w:vAlign w:val="bottom"/>
            <w:hideMark/>
          </w:tcPr>
          <w:p w14:paraId="1DBB0197"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2A38CE2E" w14:textId="77777777" w:rsidR="00541630" w:rsidRPr="00407504" w:rsidRDefault="00541630" w:rsidP="00407504">
            <w:pPr>
              <w:jc w:val="right"/>
              <w:rPr>
                <w:color w:val="000000"/>
                <w:szCs w:val="28"/>
              </w:rPr>
            </w:pPr>
            <w:r w:rsidRPr="00407504">
              <w:rPr>
                <w:color w:val="000000"/>
                <w:szCs w:val="28"/>
              </w:rPr>
              <w:t>0.042</w:t>
            </w:r>
          </w:p>
        </w:tc>
        <w:tc>
          <w:tcPr>
            <w:tcW w:w="1167" w:type="dxa"/>
            <w:tcBorders>
              <w:top w:val="nil"/>
              <w:left w:val="nil"/>
              <w:bottom w:val="single" w:sz="4" w:space="0" w:color="000000"/>
              <w:right w:val="single" w:sz="4" w:space="0" w:color="000000"/>
            </w:tcBorders>
            <w:shd w:val="clear" w:color="auto" w:fill="auto"/>
            <w:vAlign w:val="bottom"/>
            <w:hideMark/>
          </w:tcPr>
          <w:p w14:paraId="604A89C2" w14:textId="77777777" w:rsidR="00541630" w:rsidRPr="00407504" w:rsidRDefault="00541630" w:rsidP="00407504">
            <w:pPr>
              <w:jc w:val="right"/>
              <w:rPr>
                <w:color w:val="000000"/>
                <w:szCs w:val="28"/>
              </w:rPr>
            </w:pPr>
            <w:r w:rsidRPr="00407504">
              <w:rPr>
                <w:color w:val="000000"/>
                <w:szCs w:val="28"/>
              </w:rPr>
              <w:t>0.719</w:t>
            </w:r>
          </w:p>
        </w:tc>
        <w:tc>
          <w:tcPr>
            <w:tcW w:w="1167" w:type="dxa"/>
            <w:tcBorders>
              <w:top w:val="nil"/>
              <w:left w:val="nil"/>
              <w:bottom w:val="single" w:sz="4" w:space="0" w:color="000000"/>
              <w:right w:val="single" w:sz="4" w:space="0" w:color="000000"/>
            </w:tcBorders>
            <w:shd w:val="clear" w:color="auto" w:fill="auto"/>
            <w:vAlign w:val="bottom"/>
            <w:hideMark/>
          </w:tcPr>
          <w:p w14:paraId="2693C985" w14:textId="77777777" w:rsidR="00541630" w:rsidRPr="00407504" w:rsidRDefault="00541630" w:rsidP="00407504">
            <w:pPr>
              <w:jc w:val="right"/>
              <w:rPr>
                <w:color w:val="000000"/>
                <w:szCs w:val="28"/>
              </w:rPr>
            </w:pPr>
            <w:r w:rsidRPr="00407504">
              <w:rPr>
                <w:color w:val="000000"/>
                <w:szCs w:val="28"/>
              </w:rPr>
              <w:t>-0.626</w:t>
            </w:r>
          </w:p>
        </w:tc>
      </w:tr>
      <w:tr w:rsidR="00541630" w:rsidRPr="00407504" w14:paraId="4ACD32FB"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66949B0B" w14:textId="77777777" w:rsidR="00541630" w:rsidRPr="00407504" w:rsidRDefault="00541630" w:rsidP="00541630">
            <w:pPr>
              <w:rPr>
                <w:color w:val="000000"/>
                <w:szCs w:val="28"/>
              </w:rPr>
            </w:pPr>
            <w:r w:rsidRPr="00407504">
              <w:rPr>
                <w:color w:val="000000"/>
                <w:szCs w:val="28"/>
              </w:rPr>
              <w:t>у.2.5</w:t>
            </w:r>
          </w:p>
        </w:tc>
        <w:tc>
          <w:tcPr>
            <w:tcW w:w="2410" w:type="dxa"/>
            <w:tcBorders>
              <w:top w:val="nil"/>
              <w:left w:val="nil"/>
              <w:bottom w:val="single" w:sz="4" w:space="0" w:color="000000"/>
              <w:right w:val="single" w:sz="4" w:space="0" w:color="000000"/>
            </w:tcBorders>
            <w:shd w:val="clear" w:color="auto" w:fill="auto"/>
            <w:hideMark/>
          </w:tcPr>
          <w:p w14:paraId="6E0CE636" w14:textId="77777777" w:rsidR="00541630" w:rsidRPr="00407504" w:rsidRDefault="00541630" w:rsidP="00541630">
            <w:pPr>
              <w:rPr>
                <w:color w:val="000000"/>
                <w:szCs w:val="28"/>
              </w:rPr>
            </w:pPr>
            <w:r w:rsidRPr="00407504">
              <w:rPr>
                <w:color w:val="000000"/>
                <w:szCs w:val="28"/>
              </w:rPr>
              <w:t>у.2.6</w:t>
            </w:r>
          </w:p>
        </w:tc>
        <w:tc>
          <w:tcPr>
            <w:tcW w:w="1351" w:type="dxa"/>
            <w:tcBorders>
              <w:top w:val="nil"/>
              <w:left w:val="nil"/>
              <w:bottom w:val="single" w:sz="4" w:space="0" w:color="000000"/>
              <w:right w:val="single" w:sz="4" w:space="0" w:color="000000"/>
            </w:tcBorders>
            <w:shd w:val="clear" w:color="auto" w:fill="auto"/>
            <w:vAlign w:val="bottom"/>
            <w:hideMark/>
          </w:tcPr>
          <w:p w14:paraId="7FE89110" w14:textId="77777777" w:rsidR="00541630" w:rsidRPr="00407504" w:rsidRDefault="00541630" w:rsidP="00407504">
            <w:pPr>
              <w:jc w:val="right"/>
              <w:rPr>
                <w:color w:val="000000"/>
                <w:szCs w:val="28"/>
              </w:rPr>
            </w:pPr>
            <w:r w:rsidRPr="00407504">
              <w:rPr>
                <w:color w:val="000000"/>
                <w:szCs w:val="28"/>
              </w:rPr>
              <w:t>8.06</w:t>
            </w:r>
          </w:p>
        </w:tc>
        <w:tc>
          <w:tcPr>
            <w:tcW w:w="1273" w:type="dxa"/>
            <w:tcBorders>
              <w:top w:val="nil"/>
              <w:left w:val="nil"/>
              <w:bottom w:val="single" w:sz="4" w:space="0" w:color="000000"/>
              <w:right w:val="single" w:sz="4" w:space="0" w:color="000000"/>
            </w:tcBorders>
            <w:shd w:val="clear" w:color="auto" w:fill="auto"/>
            <w:vAlign w:val="bottom"/>
            <w:hideMark/>
          </w:tcPr>
          <w:p w14:paraId="1811FEF0" w14:textId="77777777" w:rsidR="00541630" w:rsidRPr="00407504" w:rsidRDefault="00541630" w:rsidP="00407504">
            <w:pPr>
              <w:jc w:val="right"/>
              <w:rPr>
                <w:color w:val="000000"/>
                <w:szCs w:val="28"/>
              </w:rPr>
            </w:pPr>
            <w:r w:rsidRPr="00407504">
              <w:rPr>
                <w:color w:val="000000"/>
                <w:szCs w:val="28"/>
              </w:rPr>
              <w:t>-7.00</w:t>
            </w:r>
          </w:p>
        </w:tc>
        <w:tc>
          <w:tcPr>
            <w:tcW w:w="1202" w:type="dxa"/>
            <w:tcBorders>
              <w:top w:val="nil"/>
              <w:left w:val="nil"/>
              <w:bottom w:val="single" w:sz="4" w:space="0" w:color="000000"/>
              <w:right w:val="single" w:sz="4" w:space="0" w:color="000000"/>
            </w:tcBorders>
            <w:shd w:val="clear" w:color="auto" w:fill="auto"/>
            <w:vAlign w:val="bottom"/>
            <w:hideMark/>
          </w:tcPr>
          <w:p w14:paraId="056DF4DD" w14:textId="77777777" w:rsidR="00541630" w:rsidRPr="00407504" w:rsidRDefault="00541630" w:rsidP="00407504">
            <w:pPr>
              <w:jc w:val="right"/>
              <w:rPr>
                <w:color w:val="000000"/>
                <w:szCs w:val="28"/>
              </w:rPr>
            </w:pPr>
            <w:r w:rsidRPr="00407504">
              <w:rPr>
                <w:color w:val="000000"/>
                <w:szCs w:val="28"/>
              </w:rPr>
              <w:t>0.07</w:t>
            </w:r>
          </w:p>
        </w:tc>
        <w:tc>
          <w:tcPr>
            <w:tcW w:w="1415" w:type="dxa"/>
            <w:tcBorders>
              <w:top w:val="nil"/>
              <w:left w:val="nil"/>
              <w:bottom w:val="single" w:sz="4" w:space="0" w:color="000000"/>
              <w:right w:val="single" w:sz="4" w:space="0" w:color="000000"/>
            </w:tcBorders>
            <w:shd w:val="clear" w:color="auto" w:fill="auto"/>
            <w:vAlign w:val="bottom"/>
            <w:hideMark/>
          </w:tcPr>
          <w:p w14:paraId="6657742F" w14:textId="77777777" w:rsidR="00541630" w:rsidRPr="00407504" w:rsidRDefault="00541630" w:rsidP="00407504">
            <w:pPr>
              <w:jc w:val="right"/>
              <w:rPr>
                <w:color w:val="000000"/>
                <w:szCs w:val="28"/>
              </w:rPr>
            </w:pPr>
            <w:r w:rsidRPr="00407504">
              <w:rPr>
                <w:color w:val="000000"/>
                <w:szCs w:val="28"/>
              </w:rPr>
              <w:t>0.06</w:t>
            </w:r>
          </w:p>
        </w:tc>
        <w:tc>
          <w:tcPr>
            <w:tcW w:w="1133" w:type="dxa"/>
            <w:tcBorders>
              <w:top w:val="nil"/>
              <w:left w:val="nil"/>
              <w:bottom w:val="single" w:sz="4" w:space="0" w:color="000000"/>
              <w:right w:val="single" w:sz="4" w:space="0" w:color="000000"/>
            </w:tcBorders>
            <w:shd w:val="clear" w:color="auto" w:fill="auto"/>
            <w:vAlign w:val="bottom"/>
            <w:hideMark/>
          </w:tcPr>
          <w:p w14:paraId="44112E3A" w14:textId="77777777" w:rsidR="00541630" w:rsidRPr="00407504" w:rsidRDefault="00541630" w:rsidP="00407504">
            <w:pPr>
              <w:jc w:val="right"/>
              <w:rPr>
                <w:color w:val="000000"/>
                <w:szCs w:val="28"/>
              </w:rPr>
            </w:pPr>
            <w:r w:rsidRPr="00407504">
              <w:rPr>
                <w:color w:val="000000"/>
                <w:szCs w:val="28"/>
              </w:rPr>
              <w:t>3.60</w:t>
            </w:r>
          </w:p>
        </w:tc>
        <w:tc>
          <w:tcPr>
            <w:tcW w:w="1132" w:type="dxa"/>
            <w:tcBorders>
              <w:top w:val="nil"/>
              <w:left w:val="nil"/>
              <w:bottom w:val="single" w:sz="4" w:space="0" w:color="000000"/>
              <w:right w:val="single" w:sz="4" w:space="0" w:color="000000"/>
            </w:tcBorders>
            <w:shd w:val="clear" w:color="auto" w:fill="auto"/>
            <w:vAlign w:val="bottom"/>
            <w:hideMark/>
          </w:tcPr>
          <w:p w14:paraId="62274A46" w14:textId="77777777" w:rsidR="00541630" w:rsidRPr="00407504" w:rsidRDefault="00541630" w:rsidP="00407504">
            <w:pPr>
              <w:jc w:val="right"/>
              <w:rPr>
                <w:color w:val="000000"/>
                <w:szCs w:val="28"/>
              </w:rPr>
            </w:pPr>
            <w:r w:rsidRPr="00407504">
              <w:rPr>
                <w:color w:val="000000"/>
                <w:szCs w:val="28"/>
              </w:rPr>
              <w:t>3.53</w:t>
            </w:r>
          </w:p>
        </w:tc>
        <w:tc>
          <w:tcPr>
            <w:tcW w:w="1020" w:type="dxa"/>
            <w:tcBorders>
              <w:top w:val="nil"/>
              <w:left w:val="nil"/>
              <w:bottom w:val="single" w:sz="4" w:space="0" w:color="000000"/>
              <w:right w:val="single" w:sz="4" w:space="0" w:color="000000"/>
            </w:tcBorders>
            <w:shd w:val="clear" w:color="auto" w:fill="auto"/>
            <w:vAlign w:val="bottom"/>
            <w:hideMark/>
          </w:tcPr>
          <w:p w14:paraId="18594C27" w14:textId="77777777" w:rsidR="00541630" w:rsidRPr="00407504" w:rsidRDefault="00541630" w:rsidP="00407504">
            <w:pPr>
              <w:jc w:val="right"/>
              <w:rPr>
                <w:color w:val="000000"/>
                <w:szCs w:val="28"/>
              </w:rPr>
            </w:pPr>
            <w:r w:rsidRPr="00407504">
              <w:rPr>
                <w:color w:val="000000"/>
                <w:szCs w:val="28"/>
              </w:rPr>
              <w:t>1.12</w:t>
            </w:r>
          </w:p>
        </w:tc>
        <w:tc>
          <w:tcPr>
            <w:tcW w:w="1123" w:type="dxa"/>
            <w:tcBorders>
              <w:top w:val="nil"/>
              <w:left w:val="nil"/>
              <w:bottom w:val="single" w:sz="4" w:space="0" w:color="000000"/>
              <w:right w:val="single" w:sz="4" w:space="0" w:color="000000"/>
            </w:tcBorders>
            <w:shd w:val="clear" w:color="auto" w:fill="auto"/>
            <w:vAlign w:val="bottom"/>
            <w:hideMark/>
          </w:tcPr>
          <w:p w14:paraId="34CB3D26" w14:textId="77777777" w:rsidR="00541630" w:rsidRPr="00407504" w:rsidRDefault="00541630" w:rsidP="00407504">
            <w:pPr>
              <w:jc w:val="right"/>
              <w:rPr>
                <w:color w:val="000000"/>
                <w:szCs w:val="28"/>
              </w:rPr>
            </w:pPr>
            <w:r w:rsidRPr="00407504">
              <w:rPr>
                <w:color w:val="000000"/>
                <w:szCs w:val="28"/>
              </w:rPr>
              <w:t>1.06</w:t>
            </w:r>
          </w:p>
        </w:tc>
        <w:tc>
          <w:tcPr>
            <w:tcW w:w="1407" w:type="dxa"/>
            <w:tcBorders>
              <w:top w:val="nil"/>
              <w:left w:val="nil"/>
              <w:bottom w:val="single" w:sz="4" w:space="0" w:color="000000"/>
              <w:right w:val="single" w:sz="4" w:space="0" w:color="000000"/>
            </w:tcBorders>
            <w:shd w:val="clear" w:color="auto" w:fill="auto"/>
            <w:vAlign w:val="bottom"/>
            <w:hideMark/>
          </w:tcPr>
          <w:p w14:paraId="73F5B17E" w14:textId="77777777" w:rsidR="00541630" w:rsidRPr="00407504" w:rsidRDefault="00541630" w:rsidP="00407504">
            <w:pPr>
              <w:jc w:val="right"/>
              <w:rPr>
                <w:color w:val="000000"/>
                <w:szCs w:val="28"/>
              </w:rPr>
            </w:pPr>
            <w:r w:rsidRPr="00407504">
              <w:rPr>
                <w:color w:val="000000"/>
                <w:szCs w:val="28"/>
              </w:rPr>
              <w:t>6.151</w:t>
            </w:r>
          </w:p>
        </w:tc>
        <w:tc>
          <w:tcPr>
            <w:tcW w:w="1276" w:type="dxa"/>
            <w:tcBorders>
              <w:top w:val="nil"/>
              <w:left w:val="nil"/>
              <w:bottom w:val="single" w:sz="4" w:space="0" w:color="000000"/>
              <w:right w:val="single" w:sz="4" w:space="0" w:color="000000"/>
            </w:tcBorders>
            <w:shd w:val="clear" w:color="auto" w:fill="auto"/>
            <w:vAlign w:val="bottom"/>
            <w:hideMark/>
          </w:tcPr>
          <w:p w14:paraId="33A7350C" w14:textId="77777777" w:rsidR="00541630" w:rsidRPr="00407504" w:rsidRDefault="00541630" w:rsidP="00407504">
            <w:pPr>
              <w:jc w:val="right"/>
              <w:rPr>
                <w:color w:val="000000"/>
                <w:szCs w:val="28"/>
              </w:rPr>
            </w:pPr>
            <w:r w:rsidRPr="00407504">
              <w:rPr>
                <w:color w:val="000000"/>
                <w:szCs w:val="28"/>
              </w:rPr>
              <w:t>4.651</w:t>
            </w:r>
          </w:p>
        </w:tc>
        <w:tc>
          <w:tcPr>
            <w:tcW w:w="1276" w:type="dxa"/>
            <w:tcBorders>
              <w:top w:val="nil"/>
              <w:left w:val="nil"/>
              <w:bottom w:val="single" w:sz="4" w:space="0" w:color="000000"/>
              <w:right w:val="single" w:sz="4" w:space="0" w:color="000000"/>
            </w:tcBorders>
            <w:shd w:val="clear" w:color="auto" w:fill="auto"/>
            <w:vAlign w:val="bottom"/>
            <w:hideMark/>
          </w:tcPr>
          <w:p w14:paraId="7057D6E8"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74DC63AF" w14:textId="77777777" w:rsidR="00541630" w:rsidRPr="00407504" w:rsidRDefault="00541630" w:rsidP="00407504">
            <w:pPr>
              <w:jc w:val="right"/>
              <w:rPr>
                <w:color w:val="000000"/>
                <w:szCs w:val="28"/>
              </w:rPr>
            </w:pPr>
            <w:r w:rsidRPr="00407504">
              <w:rPr>
                <w:color w:val="000000"/>
                <w:szCs w:val="28"/>
              </w:rPr>
              <w:t>0.042</w:t>
            </w:r>
          </w:p>
        </w:tc>
        <w:tc>
          <w:tcPr>
            <w:tcW w:w="1167" w:type="dxa"/>
            <w:tcBorders>
              <w:top w:val="nil"/>
              <w:left w:val="nil"/>
              <w:bottom w:val="single" w:sz="4" w:space="0" w:color="000000"/>
              <w:right w:val="single" w:sz="4" w:space="0" w:color="000000"/>
            </w:tcBorders>
            <w:shd w:val="clear" w:color="auto" w:fill="auto"/>
            <w:vAlign w:val="bottom"/>
            <w:hideMark/>
          </w:tcPr>
          <w:p w14:paraId="45E935DF" w14:textId="77777777" w:rsidR="00541630" w:rsidRPr="00407504" w:rsidRDefault="00541630" w:rsidP="00407504">
            <w:pPr>
              <w:jc w:val="right"/>
              <w:rPr>
                <w:color w:val="000000"/>
                <w:szCs w:val="28"/>
              </w:rPr>
            </w:pPr>
            <w:r w:rsidRPr="00407504">
              <w:rPr>
                <w:color w:val="000000"/>
                <w:szCs w:val="28"/>
              </w:rPr>
              <w:t>0.480</w:t>
            </w:r>
          </w:p>
        </w:tc>
        <w:tc>
          <w:tcPr>
            <w:tcW w:w="1167" w:type="dxa"/>
            <w:tcBorders>
              <w:top w:val="nil"/>
              <w:left w:val="nil"/>
              <w:bottom w:val="single" w:sz="4" w:space="0" w:color="000000"/>
              <w:right w:val="single" w:sz="4" w:space="0" w:color="000000"/>
            </w:tcBorders>
            <w:shd w:val="clear" w:color="auto" w:fill="auto"/>
            <w:vAlign w:val="bottom"/>
            <w:hideMark/>
          </w:tcPr>
          <w:p w14:paraId="1EC48B3F" w14:textId="77777777" w:rsidR="00541630" w:rsidRPr="00407504" w:rsidRDefault="00541630" w:rsidP="00407504">
            <w:pPr>
              <w:jc w:val="right"/>
              <w:rPr>
                <w:color w:val="000000"/>
                <w:szCs w:val="28"/>
              </w:rPr>
            </w:pPr>
            <w:r w:rsidRPr="00407504">
              <w:rPr>
                <w:color w:val="000000"/>
                <w:szCs w:val="28"/>
              </w:rPr>
              <w:t>-0.417</w:t>
            </w:r>
          </w:p>
        </w:tc>
      </w:tr>
      <w:tr w:rsidR="00541630" w:rsidRPr="00407504" w14:paraId="6C065675"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3D2995DC" w14:textId="77777777" w:rsidR="00541630" w:rsidRPr="00407504" w:rsidRDefault="00541630" w:rsidP="00541630">
            <w:pPr>
              <w:rPr>
                <w:color w:val="000000"/>
                <w:szCs w:val="28"/>
              </w:rPr>
            </w:pPr>
            <w:r w:rsidRPr="00407504">
              <w:rPr>
                <w:color w:val="000000"/>
                <w:szCs w:val="28"/>
              </w:rPr>
              <w:t>у.2.6</w:t>
            </w:r>
          </w:p>
        </w:tc>
        <w:tc>
          <w:tcPr>
            <w:tcW w:w="2410" w:type="dxa"/>
            <w:tcBorders>
              <w:top w:val="nil"/>
              <w:left w:val="nil"/>
              <w:bottom w:val="single" w:sz="4" w:space="0" w:color="000000"/>
              <w:right w:val="single" w:sz="4" w:space="0" w:color="000000"/>
            </w:tcBorders>
            <w:shd w:val="clear" w:color="auto" w:fill="auto"/>
            <w:hideMark/>
          </w:tcPr>
          <w:p w14:paraId="7F66E81E" w14:textId="77777777" w:rsidR="00541630" w:rsidRPr="00407504" w:rsidRDefault="00541630" w:rsidP="00541630">
            <w:pPr>
              <w:rPr>
                <w:color w:val="000000"/>
                <w:szCs w:val="28"/>
              </w:rPr>
            </w:pPr>
            <w:r w:rsidRPr="00407504">
              <w:rPr>
                <w:color w:val="000000"/>
                <w:szCs w:val="28"/>
              </w:rPr>
              <w:t>у.2.7</w:t>
            </w:r>
          </w:p>
        </w:tc>
        <w:tc>
          <w:tcPr>
            <w:tcW w:w="1351" w:type="dxa"/>
            <w:tcBorders>
              <w:top w:val="nil"/>
              <w:left w:val="nil"/>
              <w:bottom w:val="single" w:sz="4" w:space="0" w:color="000000"/>
              <w:right w:val="single" w:sz="4" w:space="0" w:color="000000"/>
            </w:tcBorders>
            <w:shd w:val="clear" w:color="auto" w:fill="auto"/>
            <w:vAlign w:val="bottom"/>
            <w:hideMark/>
          </w:tcPr>
          <w:p w14:paraId="29E3C6E1" w14:textId="77777777" w:rsidR="00541630" w:rsidRPr="00407504" w:rsidRDefault="00541630" w:rsidP="00407504">
            <w:pPr>
              <w:jc w:val="right"/>
              <w:rPr>
                <w:color w:val="000000"/>
                <w:szCs w:val="28"/>
              </w:rPr>
            </w:pPr>
            <w:r w:rsidRPr="00407504">
              <w:rPr>
                <w:color w:val="000000"/>
                <w:szCs w:val="28"/>
              </w:rPr>
              <w:t>8.06</w:t>
            </w:r>
          </w:p>
        </w:tc>
        <w:tc>
          <w:tcPr>
            <w:tcW w:w="1273" w:type="dxa"/>
            <w:tcBorders>
              <w:top w:val="nil"/>
              <w:left w:val="nil"/>
              <w:bottom w:val="single" w:sz="4" w:space="0" w:color="000000"/>
              <w:right w:val="single" w:sz="4" w:space="0" w:color="000000"/>
            </w:tcBorders>
            <w:shd w:val="clear" w:color="auto" w:fill="auto"/>
            <w:vAlign w:val="bottom"/>
            <w:hideMark/>
          </w:tcPr>
          <w:p w14:paraId="22516282" w14:textId="77777777" w:rsidR="00541630" w:rsidRPr="00407504" w:rsidRDefault="00541630" w:rsidP="00407504">
            <w:pPr>
              <w:jc w:val="right"/>
              <w:rPr>
                <w:color w:val="000000"/>
                <w:szCs w:val="28"/>
              </w:rPr>
            </w:pPr>
            <w:r w:rsidRPr="00407504">
              <w:rPr>
                <w:color w:val="000000"/>
                <w:szCs w:val="28"/>
              </w:rPr>
              <w:t>-7.00</w:t>
            </w:r>
          </w:p>
        </w:tc>
        <w:tc>
          <w:tcPr>
            <w:tcW w:w="1202" w:type="dxa"/>
            <w:tcBorders>
              <w:top w:val="nil"/>
              <w:left w:val="nil"/>
              <w:bottom w:val="single" w:sz="4" w:space="0" w:color="000000"/>
              <w:right w:val="single" w:sz="4" w:space="0" w:color="000000"/>
            </w:tcBorders>
            <w:shd w:val="clear" w:color="auto" w:fill="auto"/>
            <w:vAlign w:val="bottom"/>
            <w:hideMark/>
          </w:tcPr>
          <w:p w14:paraId="273CD49E" w14:textId="77777777" w:rsidR="00541630" w:rsidRPr="00407504" w:rsidRDefault="00541630" w:rsidP="00407504">
            <w:pPr>
              <w:jc w:val="right"/>
              <w:rPr>
                <w:color w:val="000000"/>
                <w:szCs w:val="28"/>
              </w:rPr>
            </w:pPr>
            <w:r w:rsidRPr="00407504">
              <w:rPr>
                <w:color w:val="000000"/>
                <w:szCs w:val="28"/>
              </w:rPr>
              <w:t>0.09</w:t>
            </w:r>
          </w:p>
        </w:tc>
        <w:tc>
          <w:tcPr>
            <w:tcW w:w="1415" w:type="dxa"/>
            <w:tcBorders>
              <w:top w:val="nil"/>
              <w:left w:val="nil"/>
              <w:bottom w:val="single" w:sz="4" w:space="0" w:color="000000"/>
              <w:right w:val="single" w:sz="4" w:space="0" w:color="000000"/>
            </w:tcBorders>
            <w:shd w:val="clear" w:color="auto" w:fill="auto"/>
            <w:vAlign w:val="bottom"/>
            <w:hideMark/>
          </w:tcPr>
          <w:p w14:paraId="63B57E7F" w14:textId="77777777" w:rsidR="00541630" w:rsidRPr="00407504" w:rsidRDefault="00541630" w:rsidP="00407504">
            <w:pPr>
              <w:jc w:val="right"/>
              <w:rPr>
                <w:color w:val="000000"/>
                <w:szCs w:val="28"/>
              </w:rPr>
            </w:pPr>
            <w:r w:rsidRPr="00407504">
              <w:rPr>
                <w:color w:val="000000"/>
                <w:szCs w:val="28"/>
              </w:rPr>
              <w:t>0.07</w:t>
            </w:r>
          </w:p>
        </w:tc>
        <w:tc>
          <w:tcPr>
            <w:tcW w:w="1133" w:type="dxa"/>
            <w:tcBorders>
              <w:top w:val="nil"/>
              <w:left w:val="nil"/>
              <w:bottom w:val="single" w:sz="4" w:space="0" w:color="000000"/>
              <w:right w:val="single" w:sz="4" w:space="0" w:color="000000"/>
            </w:tcBorders>
            <w:shd w:val="clear" w:color="auto" w:fill="auto"/>
            <w:vAlign w:val="bottom"/>
            <w:hideMark/>
          </w:tcPr>
          <w:p w14:paraId="44C2CAD1" w14:textId="77777777" w:rsidR="00541630" w:rsidRPr="00407504" w:rsidRDefault="00541630" w:rsidP="00407504">
            <w:pPr>
              <w:jc w:val="right"/>
              <w:rPr>
                <w:color w:val="000000"/>
                <w:szCs w:val="28"/>
              </w:rPr>
            </w:pPr>
            <w:r w:rsidRPr="00407504">
              <w:rPr>
                <w:color w:val="000000"/>
                <w:szCs w:val="28"/>
              </w:rPr>
              <w:t>3.53</w:t>
            </w:r>
          </w:p>
        </w:tc>
        <w:tc>
          <w:tcPr>
            <w:tcW w:w="1132" w:type="dxa"/>
            <w:tcBorders>
              <w:top w:val="nil"/>
              <w:left w:val="nil"/>
              <w:bottom w:val="single" w:sz="4" w:space="0" w:color="000000"/>
              <w:right w:val="single" w:sz="4" w:space="0" w:color="000000"/>
            </w:tcBorders>
            <w:shd w:val="clear" w:color="auto" w:fill="auto"/>
            <w:vAlign w:val="bottom"/>
            <w:hideMark/>
          </w:tcPr>
          <w:p w14:paraId="7FEB975A" w14:textId="77777777" w:rsidR="00541630" w:rsidRPr="00407504" w:rsidRDefault="00541630" w:rsidP="00407504">
            <w:pPr>
              <w:jc w:val="right"/>
              <w:rPr>
                <w:color w:val="000000"/>
                <w:szCs w:val="28"/>
              </w:rPr>
            </w:pPr>
            <w:r w:rsidRPr="00407504">
              <w:rPr>
                <w:color w:val="000000"/>
                <w:szCs w:val="28"/>
              </w:rPr>
              <w:t>3.44</w:t>
            </w:r>
          </w:p>
        </w:tc>
        <w:tc>
          <w:tcPr>
            <w:tcW w:w="1020" w:type="dxa"/>
            <w:tcBorders>
              <w:top w:val="nil"/>
              <w:left w:val="nil"/>
              <w:bottom w:val="single" w:sz="4" w:space="0" w:color="000000"/>
              <w:right w:val="single" w:sz="4" w:space="0" w:color="000000"/>
            </w:tcBorders>
            <w:shd w:val="clear" w:color="auto" w:fill="auto"/>
            <w:vAlign w:val="bottom"/>
            <w:hideMark/>
          </w:tcPr>
          <w:p w14:paraId="0C1A5953" w14:textId="77777777" w:rsidR="00541630" w:rsidRPr="00407504" w:rsidRDefault="00541630" w:rsidP="00407504">
            <w:pPr>
              <w:jc w:val="right"/>
              <w:rPr>
                <w:color w:val="000000"/>
                <w:szCs w:val="28"/>
              </w:rPr>
            </w:pPr>
            <w:r w:rsidRPr="00407504">
              <w:rPr>
                <w:color w:val="000000"/>
                <w:szCs w:val="28"/>
              </w:rPr>
              <w:t>1.19</w:t>
            </w:r>
          </w:p>
        </w:tc>
        <w:tc>
          <w:tcPr>
            <w:tcW w:w="1123" w:type="dxa"/>
            <w:tcBorders>
              <w:top w:val="nil"/>
              <w:left w:val="nil"/>
              <w:bottom w:val="single" w:sz="4" w:space="0" w:color="000000"/>
              <w:right w:val="single" w:sz="4" w:space="0" w:color="000000"/>
            </w:tcBorders>
            <w:shd w:val="clear" w:color="auto" w:fill="auto"/>
            <w:vAlign w:val="bottom"/>
            <w:hideMark/>
          </w:tcPr>
          <w:p w14:paraId="69E181EB" w14:textId="77777777" w:rsidR="00541630" w:rsidRPr="00407504" w:rsidRDefault="00541630" w:rsidP="00407504">
            <w:pPr>
              <w:jc w:val="right"/>
              <w:rPr>
                <w:color w:val="000000"/>
                <w:szCs w:val="28"/>
              </w:rPr>
            </w:pPr>
            <w:r w:rsidRPr="00407504">
              <w:rPr>
                <w:color w:val="000000"/>
                <w:szCs w:val="28"/>
              </w:rPr>
              <w:t>1.12</w:t>
            </w:r>
          </w:p>
        </w:tc>
        <w:tc>
          <w:tcPr>
            <w:tcW w:w="1407" w:type="dxa"/>
            <w:tcBorders>
              <w:top w:val="nil"/>
              <w:left w:val="nil"/>
              <w:bottom w:val="single" w:sz="4" w:space="0" w:color="000000"/>
              <w:right w:val="single" w:sz="4" w:space="0" w:color="000000"/>
            </w:tcBorders>
            <w:shd w:val="clear" w:color="auto" w:fill="auto"/>
            <w:vAlign w:val="bottom"/>
            <w:hideMark/>
          </w:tcPr>
          <w:p w14:paraId="0B41FA21" w14:textId="77777777" w:rsidR="00541630" w:rsidRPr="00407504" w:rsidRDefault="00541630" w:rsidP="00407504">
            <w:pPr>
              <w:jc w:val="right"/>
              <w:rPr>
                <w:color w:val="000000"/>
                <w:szCs w:val="28"/>
              </w:rPr>
            </w:pPr>
            <w:r w:rsidRPr="00407504">
              <w:rPr>
                <w:color w:val="000000"/>
                <w:szCs w:val="28"/>
              </w:rPr>
              <w:t>6.151</w:t>
            </w:r>
          </w:p>
        </w:tc>
        <w:tc>
          <w:tcPr>
            <w:tcW w:w="1276" w:type="dxa"/>
            <w:tcBorders>
              <w:top w:val="nil"/>
              <w:left w:val="nil"/>
              <w:bottom w:val="single" w:sz="4" w:space="0" w:color="000000"/>
              <w:right w:val="single" w:sz="4" w:space="0" w:color="000000"/>
            </w:tcBorders>
            <w:shd w:val="clear" w:color="auto" w:fill="auto"/>
            <w:vAlign w:val="bottom"/>
            <w:hideMark/>
          </w:tcPr>
          <w:p w14:paraId="7D256AB9" w14:textId="77777777" w:rsidR="00541630" w:rsidRPr="00407504" w:rsidRDefault="00541630" w:rsidP="00407504">
            <w:pPr>
              <w:jc w:val="right"/>
              <w:rPr>
                <w:color w:val="000000"/>
                <w:szCs w:val="28"/>
              </w:rPr>
            </w:pPr>
            <w:r w:rsidRPr="00407504">
              <w:rPr>
                <w:color w:val="000000"/>
                <w:szCs w:val="28"/>
              </w:rPr>
              <w:t>4.651</w:t>
            </w:r>
          </w:p>
        </w:tc>
        <w:tc>
          <w:tcPr>
            <w:tcW w:w="1276" w:type="dxa"/>
            <w:tcBorders>
              <w:top w:val="nil"/>
              <w:left w:val="nil"/>
              <w:bottom w:val="single" w:sz="4" w:space="0" w:color="000000"/>
              <w:right w:val="single" w:sz="4" w:space="0" w:color="000000"/>
            </w:tcBorders>
            <w:shd w:val="clear" w:color="auto" w:fill="auto"/>
            <w:vAlign w:val="bottom"/>
            <w:hideMark/>
          </w:tcPr>
          <w:p w14:paraId="67A54674"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4A8CB345" w14:textId="77777777" w:rsidR="00541630" w:rsidRPr="00407504" w:rsidRDefault="00541630" w:rsidP="00407504">
            <w:pPr>
              <w:jc w:val="right"/>
              <w:rPr>
                <w:color w:val="000000"/>
                <w:szCs w:val="28"/>
              </w:rPr>
            </w:pPr>
            <w:r w:rsidRPr="00407504">
              <w:rPr>
                <w:color w:val="000000"/>
                <w:szCs w:val="28"/>
              </w:rPr>
              <w:t>0.042</w:t>
            </w:r>
          </w:p>
        </w:tc>
        <w:tc>
          <w:tcPr>
            <w:tcW w:w="1167" w:type="dxa"/>
            <w:tcBorders>
              <w:top w:val="nil"/>
              <w:left w:val="nil"/>
              <w:bottom w:val="single" w:sz="4" w:space="0" w:color="000000"/>
              <w:right w:val="single" w:sz="4" w:space="0" w:color="000000"/>
            </w:tcBorders>
            <w:shd w:val="clear" w:color="auto" w:fill="auto"/>
            <w:vAlign w:val="bottom"/>
            <w:hideMark/>
          </w:tcPr>
          <w:p w14:paraId="12C643D2" w14:textId="77777777" w:rsidR="00541630" w:rsidRPr="00407504" w:rsidRDefault="00541630" w:rsidP="00407504">
            <w:pPr>
              <w:jc w:val="right"/>
              <w:rPr>
                <w:color w:val="000000"/>
                <w:szCs w:val="28"/>
              </w:rPr>
            </w:pPr>
            <w:r w:rsidRPr="00407504">
              <w:rPr>
                <w:color w:val="000000"/>
                <w:szCs w:val="28"/>
              </w:rPr>
              <w:t>0.480</w:t>
            </w:r>
          </w:p>
        </w:tc>
        <w:tc>
          <w:tcPr>
            <w:tcW w:w="1167" w:type="dxa"/>
            <w:tcBorders>
              <w:top w:val="nil"/>
              <w:left w:val="nil"/>
              <w:bottom w:val="single" w:sz="4" w:space="0" w:color="000000"/>
              <w:right w:val="single" w:sz="4" w:space="0" w:color="000000"/>
            </w:tcBorders>
            <w:shd w:val="clear" w:color="auto" w:fill="auto"/>
            <w:vAlign w:val="bottom"/>
            <w:hideMark/>
          </w:tcPr>
          <w:p w14:paraId="5B249C64" w14:textId="77777777" w:rsidR="00541630" w:rsidRPr="00407504" w:rsidRDefault="00541630" w:rsidP="00407504">
            <w:pPr>
              <w:jc w:val="right"/>
              <w:rPr>
                <w:color w:val="000000"/>
                <w:szCs w:val="28"/>
              </w:rPr>
            </w:pPr>
            <w:r w:rsidRPr="00407504">
              <w:rPr>
                <w:color w:val="000000"/>
                <w:szCs w:val="28"/>
              </w:rPr>
              <w:t>-0.417</w:t>
            </w:r>
          </w:p>
        </w:tc>
      </w:tr>
      <w:tr w:rsidR="00541630" w:rsidRPr="00407504" w14:paraId="72CED5F7"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4A2FC236" w14:textId="77777777" w:rsidR="00541630" w:rsidRPr="00407504" w:rsidRDefault="00541630" w:rsidP="00541630">
            <w:pPr>
              <w:rPr>
                <w:color w:val="000000"/>
                <w:szCs w:val="28"/>
              </w:rPr>
            </w:pPr>
            <w:r w:rsidRPr="00407504">
              <w:rPr>
                <w:color w:val="000000"/>
                <w:szCs w:val="28"/>
              </w:rPr>
              <w:t>у.2.8</w:t>
            </w:r>
          </w:p>
        </w:tc>
        <w:tc>
          <w:tcPr>
            <w:tcW w:w="2410" w:type="dxa"/>
            <w:tcBorders>
              <w:top w:val="nil"/>
              <w:left w:val="nil"/>
              <w:bottom w:val="single" w:sz="4" w:space="0" w:color="000000"/>
              <w:right w:val="single" w:sz="4" w:space="0" w:color="000000"/>
            </w:tcBorders>
            <w:shd w:val="clear" w:color="auto" w:fill="auto"/>
            <w:hideMark/>
          </w:tcPr>
          <w:p w14:paraId="253A6743" w14:textId="77777777" w:rsidR="00541630" w:rsidRPr="00407504" w:rsidRDefault="00541630" w:rsidP="00541630">
            <w:pPr>
              <w:rPr>
                <w:color w:val="000000"/>
                <w:szCs w:val="28"/>
              </w:rPr>
            </w:pPr>
            <w:r w:rsidRPr="00407504">
              <w:rPr>
                <w:color w:val="000000"/>
                <w:szCs w:val="28"/>
              </w:rPr>
              <w:t>ул. Школьная, 3</w:t>
            </w:r>
          </w:p>
        </w:tc>
        <w:tc>
          <w:tcPr>
            <w:tcW w:w="1351" w:type="dxa"/>
            <w:tcBorders>
              <w:top w:val="nil"/>
              <w:left w:val="nil"/>
              <w:bottom w:val="single" w:sz="4" w:space="0" w:color="000000"/>
              <w:right w:val="single" w:sz="4" w:space="0" w:color="000000"/>
            </w:tcBorders>
            <w:shd w:val="clear" w:color="auto" w:fill="auto"/>
            <w:vAlign w:val="bottom"/>
            <w:hideMark/>
          </w:tcPr>
          <w:p w14:paraId="4C98406B" w14:textId="77777777" w:rsidR="00541630" w:rsidRPr="00407504" w:rsidRDefault="00541630" w:rsidP="00407504">
            <w:pPr>
              <w:jc w:val="right"/>
              <w:rPr>
                <w:color w:val="000000"/>
                <w:szCs w:val="28"/>
              </w:rPr>
            </w:pPr>
            <w:r w:rsidRPr="00407504">
              <w:rPr>
                <w:color w:val="000000"/>
                <w:szCs w:val="28"/>
              </w:rPr>
              <w:t>4.01</w:t>
            </w:r>
          </w:p>
        </w:tc>
        <w:tc>
          <w:tcPr>
            <w:tcW w:w="1273" w:type="dxa"/>
            <w:tcBorders>
              <w:top w:val="nil"/>
              <w:left w:val="nil"/>
              <w:bottom w:val="single" w:sz="4" w:space="0" w:color="000000"/>
              <w:right w:val="single" w:sz="4" w:space="0" w:color="000000"/>
            </w:tcBorders>
            <w:shd w:val="clear" w:color="auto" w:fill="auto"/>
            <w:vAlign w:val="bottom"/>
            <w:hideMark/>
          </w:tcPr>
          <w:p w14:paraId="07EC22DD" w14:textId="77777777" w:rsidR="00541630" w:rsidRPr="00407504" w:rsidRDefault="00541630" w:rsidP="00407504">
            <w:pPr>
              <w:jc w:val="right"/>
              <w:rPr>
                <w:color w:val="000000"/>
                <w:szCs w:val="28"/>
              </w:rPr>
            </w:pPr>
            <w:r w:rsidRPr="00407504">
              <w:rPr>
                <w:color w:val="000000"/>
                <w:szCs w:val="28"/>
              </w:rPr>
              <w:t>-3.50</w:t>
            </w:r>
          </w:p>
        </w:tc>
        <w:tc>
          <w:tcPr>
            <w:tcW w:w="1202" w:type="dxa"/>
            <w:tcBorders>
              <w:top w:val="nil"/>
              <w:left w:val="nil"/>
              <w:bottom w:val="single" w:sz="4" w:space="0" w:color="000000"/>
              <w:right w:val="single" w:sz="4" w:space="0" w:color="000000"/>
            </w:tcBorders>
            <w:shd w:val="clear" w:color="auto" w:fill="auto"/>
            <w:vAlign w:val="bottom"/>
            <w:hideMark/>
          </w:tcPr>
          <w:p w14:paraId="09023189" w14:textId="77777777" w:rsidR="00541630" w:rsidRPr="00407504" w:rsidRDefault="00541630" w:rsidP="00407504">
            <w:pPr>
              <w:jc w:val="right"/>
              <w:rPr>
                <w:color w:val="000000"/>
                <w:szCs w:val="28"/>
              </w:rPr>
            </w:pPr>
            <w:r w:rsidRPr="00407504">
              <w:rPr>
                <w:color w:val="000000"/>
                <w:szCs w:val="28"/>
              </w:rPr>
              <w:t>0.05</w:t>
            </w:r>
          </w:p>
        </w:tc>
        <w:tc>
          <w:tcPr>
            <w:tcW w:w="1415" w:type="dxa"/>
            <w:tcBorders>
              <w:top w:val="nil"/>
              <w:left w:val="nil"/>
              <w:bottom w:val="single" w:sz="4" w:space="0" w:color="000000"/>
              <w:right w:val="single" w:sz="4" w:space="0" w:color="000000"/>
            </w:tcBorders>
            <w:shd w:val="clear" w:color="auto" w:fill="auto"/>
            <w:vAlign w:val="bottom"/>
            <w:hideMark/>
          </w:tcPr>
          <w:p w14:paraId="3432FF8E" w14:textId="77777777" w:rsidR="00541630" w:rsidRPr="00407504" w:rsidRDefault="00541630" w:rsidP="00407504">
            <w:pPr>
              <w:jc w:val="right"/>
              <w:rPr>
                <w:color w:val="000000"/>
                <w:szCs w:val="28"/>
              </w:rPr>
            </w:pPr>
            <w:r w:rsidRPr="00407504">
              <w:rPr>
                <w:color w:val="000000"/>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14:paraId="2382B990" w14:textId="77777777" w:rsidR="00541630" w:rsidRPr="00407504" w:rsidRDefault="00541630" w:rsidP="00407504">
            <w:pPr>
              <w:jc w:val="right"/>
              <w:rPr>
                <w:color w:val="000000"/>
                <w:szCs w:val="28"/>
              </w:rPr>
            </w:pPr>
            <w:r w:rsidRPr="00407504">
              <w:rPr>
                <w:color w:val="000000"/>
                <w:szCs w:val="28"/>
              </w:rPr>
              <w:t>3.40</w:t>
            </w:r>
          </w:p>
        </w:tc>
        <w:tc>
          <w:tcPr>
            <w:tcW w:w="1132" w:type="dxa"/>
            <w:tcBorders>
              <w:top w:val="nil"/>
              <w:left w:val="nil"/>
              <w:bottom w:val="single" w:sz="4" w:space="0" w:color="000000"/>
              <w:right w:val="single" w:sz="4" w:space="0" w:color="000000"/>
            </w:tcBorders>
            <w:shd w:val="clear" w:color="auto" w:fill="auto"/>
            <w:vAlign w:val="bottom"/>
            <w:hideMark/>
          </w:tcPr>
          <w:p w14:paraId="69158E05" w14:textId="77777777" w:rsidR="00541630" w:rsidRPr="00407504" w:rsidRDefault="00541630" w:rsidP="00407504">
            <w:pPr>
              <w:jc w:val="right"/>
              <w:rPr>
                <w:color w:val="000000"/>
                <w:szCs w:val="28"/>
              </w:rPr>
            </w:pPr>
            <w:r w:rsidRPr="00407504">
              <w:rPr>
                <w:color w:val="000000"/>
                <w:szCs w:val="28"/>
              </w:rPr>
              <w:t>13.36</w:t>
            </w:r>
          </w:p>
        </w:tc>
        <w:tc>
          <w:tcPr>
            <w:tcW w:w="1020" w:type="dxa"/>
            <w:tcBorders>
              <w:top w:val="nil"/>
              <w:left w:val="nil"/>
              <w:bottom w:val="single" w:sz="4" w:space="0" w:color="000000"/>
              <w:right w:val="single" w:sz="4" w:space="0" w:color="000000"/>
            </w:tcBorders>
            <w:shd w:val="clear" w:color="auto" w:fill="auto"/>
            <w:vAlign w:val="bottom"/>
            <w:hideMark/>
          </w:tcPr>
          <w:p w14:paraId="7AF6454E" w14:textId="77777777" w:rsidR="00541630" w:rsidRPr="00407504" w:rsidRDefault="00541630" w:rsidP="00407504">
            <w:pPr>
              <w:jc w:val="right"/>
              <w:rPr>
                <w:color w:val="000000"/>
                <w:szCs w:val="28"/>
              </w:rPr>
            </w:pPr>
            <w:r w:rsidRPr="00407504">
              <w:rPr>
                <w:color w:val="000000"/>
                <w:szCs w:val="28"/>
              </w:rPr>
              <w:t>11.25</w:t>
            </w:r>
          </w:p>
        </w:tc>
        <w:tc>
          <w:tcPr>
            <w:tcW w:w="1123" w:type="dxa"/>
            <w:tcBorders>
              <w:top w:val="nil"/>
              <w:left w:val="nil"/>
              <w:bottom w:val="single" w:sz="4" w:space="0" w:color="000000"/>
              <w:right w:val="single" w:sz="4" w:space="0" w:color="000000"/>
            </w:tcBorders>
            <w:shd w:val="clear" w:color="auto" w:fill="auto"/>
            <w:vAlign w:val="bottom"/>
            <w:hideMark/>
          </w:tcPr>
          <w:p w14:paraId="54CDCC54" w14:textId="77777777" w:rsidR="00541630" w:rsidRPr="00407504" w:rsidRDefault="00541630" w:rsidP="00407504">
            <w:pPr>
              <w:jc w:val="right"/>
              <w:rPr>
                <w:color w:val="000000"/>
                <w:szCs w:val="28"/>
              </w:rPr>
            </w:pPr>
            <w:r w:rsidRPr="00407504">
              <w:rPr>
                <w:color w:val="000000"/>
                <w:szCs w:val="28"/>
              </w:rPr>
              <w:t>1.21</w:t>
            </w:r>
          </w:p>
        </w:tc>
        <w:tc>
          <w:tcPr>
            <w:tcW w:w="1407" w:type="dxa"/>
            <w:tcBorders>
              <w:top w:val="nil"/>
              <w:left w:val="nil"/>
              <w:bottom w:val="single" w:sz="4" w:space="0" w:color="000000"/>
              <w:right w:val="single" w:sz="4" w:space="0" w:color="000000"/>
            </w:tcBorders>
            <w:shd w:val="clear" w:color="auto" w:fill="auto"/>
            <w:vAlign w:val="bottom"/>
            <w:hideMark/>
          </w:tcPr>
          <w:p w14:paraId="76248A41" w14:textId="77777777" w:rsidR="00541630" w:rsidRPr="00407504" w:rsidRDefault="00541630" w:rsidP="00407504">
            <w:pPr>
              <w:jc w:val="right"/>
              <w:rPr>
                <w:color w:val="000000"/>
                <w:szCs w:val="28"/>
              </w:rPr>
            </w:pPr>
            <w:r w:rsidRPr="00407504">
              <w:rPr>
                <w:color w:val="000000"/>
                <w:szCs w:val="28"/>
              </w:rPr>
              <w:t>1.540</w:t>
            </w:r>
          </w:p>
        </w:tc>
        <w:tc>
          <w:tcPr>
            <w:tcW w:w="1276" w:type="dxa"/>
            <w:tcBorders>
              <w:top w:val="nil"/>
              <w:left w:val="nil"/>
              <w:bottom w:val="single" w:sz="4" w:space="0" w:color="000000"/>
              <w:right w:val="single" w:sz="4" w:space="0" w:color="000000"/>
            </w:tcBorders>
            <w:shd w:val="clear" w:color="auto" w:fill="auto"/>
            <w:vAlign w:val="bottom"/>
            <w:hideMark/>
          </w:tcPr>
          <w:p w14:paraId="72D8D459" w14:textId="77777777" w:rsidR="00541630" w:rsidRPr="00407504" w:rsidRDefault="00541630" w:rsidP="00407504">
            <w:pPr>
              <w:jc w:val="right"/>
              <w:rPr>
                <w:color w:val="000000"/>
                <w:szCs w:val="28"/>
              </w:rPr>
            </w:pPr>
            <w:r w:rsidRPr="00407504">
              <w:rPr>
                <w:color w:val="000000"/>
                <w:szCs w:val="28"/>
              </w:rPr>
              <w:t>1.180</w:t>
            </w:r>
          </w:p>
        </w:tc>
        <w:tc>
          <w:tcPr>
            <w:tcW w:w="1276" w:type="dxa"/>
            <w:tcBorders>
              <w:top w:val="nil"/>
              <w:left w:val="nil"/>
              <w:bottom w:val="single" w:sz="4" w:space="0" w:color="000000"/>
              <w:right w:val="single" w:sz="4" w:space="0" w:color="000000"/>
            </w:tcBorders>
            <w:shd w:val="clear" w:color="auto" w:fill="auto"/>
            <w:vAlign w:val="bottom"/>
            <w:hideMark/>
          </w:tcPr>
          <w:p w14:paraId="2C7BA750" w14:textId="77777777" w:rsidR="00541630" w:rsidRPr="00407504" w:rsidRDefault="00541630" w:rsidP="00407504">
            <w:pPr>
              <w:jc w:val="right"/>
              <w:rPr>
                <w:color w:val="000000"/>
                <w:szCs w:val="28"/>
              </w:rPr>
            </w:pPr>
            <w:r w:rsidRPr="00407504">
              <w:rPr>
                <w:color w:val="000000"/>
                <w:szCs w:val="28"/>
              </w:rPr>
              <w:t>0.042</w:t>
            </w:r>
          </w:p>
        </w:tc>
        <w:tc>
          <w:tcPr>
            <w:tcW w:w="1135" w:type="dxa"/>
            <w:tcBorders>
              <w:top w:val="nil"/>
              <w:left w:val="nil"/>
              <w:bottom w:val="single" w:sz="4" w:space="0" w:color="000000"/>
              <w:right w:val="single" w:sz="4" w:space="0" w:color="000000"/>
            </w:tcBorders>
            <w:shd w:val="clear" w:color="auto" w:fill="auto"/>
            <w:vAlign w:val="bottom"/>
            <w:hideMark/>
          </w:tcPr>
          <w:p w14:paraId="1ECE722B" w14:textId="77777777" w:rsidR="00541630" w:rsidRPr="00407504" w:rsidRDefault="00541630" w:rsidP="00407504">
            <w:pPr>
              <w:jc w:val="right"/>
              <w:rPr>
                <w:color w:val="000000"/>
                <w:szCs w:val="28"/>
              </w:rPr>
            </w:pPr>
            <w:r w:rsidRPr="00407504">
              <w:rPr>
                <w:color w:val="000000"/>
                <w:szCs w:val="28"/>
              </w:rPr>
              <w:t>0.043</w:t>
            </w:r>
          </w:p>
        </w:tc>
        <w:tc>
          <w:tcPr>
            <w:tcW w:w="1167" w:type="dxa"/>
            <w:tcBorders>
              <w:top w:val="nil"/>
              <w:left w:val="nil"/>
              <w:bottom w:val="single" w:sz="4" w:space="0" w:color="000000"/>
              <w:right w:val="single" w:sz="4" w:space="0" w:color="000000"/>
            </w:tcBorders>
            <w:shd w:val="clear" w:color="auto" w:fill="auto"/>
            <w:vAlign w:val="bottom"/>
            <w:hideMark/>
          </w:tcPr>
          <w:p w14:paraId="70FEA7BF" w14:textId="77777777" w:rsidR="00541630" w:rsidRPr="00407504" w:rsidRDefault="00541630" w:rsidP="00407504">
            <w:pPr>
              <w:jc w:val="right"/>
              <w:rPr>
                <w:color w:val="000000"/>
                <w:szCs w:val="28"/>
              </w:rPr>
            </w:pPr>
            <w:r w:rsidRPr="00407504">
              <w:rPr>
                <w:color w:val="000000"/>
                <w:szCs w:val="28"/>
              </w:rPr>
              <w:t>0.239</w:t>
            </w:r>
          </w:p>
        </w:tc>
        <w:tc>
          <w:tcPr>
            <w:tcW w:w="1167" w:type="dxa"/>
            <w:tcBorders>
              <w:top w:val="nil"/>
              <w:left w:val="nil"/>
              <w:bottom w:val="single" w:sz="4" w:space="0" w:color="000000"/>
              <w:right w:val="single" w:sz="4" w:space="0" w:color="000000"/>
            </w:tcBorders>
            <w:shd w:val="clear" w:color="auto" w:fill="auto"/>
            <w:vAlign w:val="bottom"/>
            <w:hideMark/>
          </w:tcPr>
          <w:p w14:paraId="74763934" w14:textId="77777777" w:rsidR="00541630" w:rsidRPr="00407504" w:rsidRDefault="00541630" w:rsidP="00407504">
            <w:pPr>
              <w:jc w:val="right"/>
              <w:rPr>
                <w:color w:val="000000"/>
                <w:szCs w:val="28"/>
              </w:rPr>
            </w:pPr>
            <w:r w:rsidRPr="00407504">
              <w:rPr>
                <w:color w:val="000000"/>
                <w:szCs w:val="28"/>
              </w:rPr>
              <w:t>-0.209</w:t>
            </w:r>
          </w:p>
        </w:tc>
      </w:tr>
      <w:tr w:rsidR="00541630" w:rsidRPr="00407504" w14:paraId="52B94570"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03F347A4" w14:textId="77777777" w:rsidR="00541630" w:rsidRPr="00407504" w:rsidRDefault="00541630" w:rsidP="00541630">
            <w:pPr>
              <w:rPr>
                <w:color w:val="000000"/>
                <w:szCs w:val="28"/>
              </w:rPr>
            </w:pPr>
            <w:r w:rsidRPr="00407504">
              <w:rPr>
                <w:color w:val="000000"/>
                <w:szCs w:val="28"/>
              </w:rPr>
              <w:t>у.2.7</w:t>
            </w:r>
          </w:p>
        </w:tc>
        <w:tc>
          <w:tcPr>
            <w:tcW w:w="2410" w:type="dxa"/>
            <w:tcBorders>
              <w:top w:val="nil"/>
              <w:left w:val="nil"/>
              <w:bottom w:val="single" w:sz="4" w:space="0" w:color="000000"/>
              <w:right w:val="single" w:sz="4" w:space="0" w:color="000000"/>
            </w:tcBorders>
            <w:shd w:val="clear" w:color="auto" w:fill="auto"/>
            <w:hideMark/>
          </w:tcPr>
          <w:p w14:paraId="27102024" w14:textId="77777777" w:rsidR="00541630" w:rsidRPr="00407504" w:rsidRDefault="00541630" w:rsidP="00541630">
            <w:pPr>
              <w:rPr>
                <w:color w:val="000000"/>
                <w:szCs w:val="28"/>
              </w:rPr>
            </w:pPr>
            <w:r w:rsidRPr="00407504">
              <w:rPr>
                <w:color w:val="000000"/>
                <w:szCs w:val="28"/>
              </w:rPr>
              <w:t>ул. Школьная, 5</w:t>
            </w:r>
          </w:p>
        </w:tc>
        <w:tc>
          <w:tcPr>
            <w:tcW w:w="1351" w:type="dxa"/>
            <w:tcBorders>
              <w:top w:val="nil"/>
              <w:left w:val="nil"/>
              <w:bottom w:val="single" w:sz="4" w:space="0" w:color="000000"/>
              <w:right w:val="single" w:sz="4" w:space="0" w:color="000000"/>
            </w:tcBorders>
            <w:shd w:val="clear" w:color="auto" w:fill="auto"/>
            <w:vAlign w:val="bottom"/>
            <w:hideMark/>
          </w:tcPr>
          <w:p w14:paraId="30ADDC72" w14:textId="77777777" w:rsidR="00541630" w:rsidRPr="00407504" w:rsidRDefault="00541630" w:rsidP="00407504">
            <w:pPr>
              <w:jc w:val="right"/>
              <w:rPr>
                <w:color w:val="000000"/>
                <w:szCs w:val="28"/>
              </w:rPr>
            </w:pPr>
            <w:r w:rsidRPr="00407504">
              <w:rPr>
                <w:color w:val="000000"/>
                <w:szCs w:val="28"/>
              </w:rPr>
              <w:t>4.05</w:t>
            </w:r>
          </w:p>
        </w:tc>
        <w:tc>
          <w:tcPr>
            <w:tcW w:w="1273" w:type="dxa"/>
            <w:tcBorders>
              <w:top w:val="nil"/>
              <w:left w:val="nil"/>
              <w:bottom w:val="single" w:sz="4" w:space="0" w:color="000000"/>
              <w:right w:val="single" w:sz="4" w:space="0" w:color="000000"/>
            </w:tcBorders>
            <w:shd w:val="clear" w:color="auto" w:fill="auto"/>
            <w:vAlign w:val="bottom"/>
            <w:hideMark/>
          </w:tcPr>
          <w:p w14:paraId="18EED350" w14:textId="77777777" w:rsidR="00541630" w:rsidRPr="00407504" w:rsidRDefault="00541630" w:rsidP="00407504">
            <w:pPr>
              <w:jc w:val="right"/>
              <w:rPr>
                <w:color w:val="000000"/>
                <w:szCs w:val="28"/>
              </w:rPr>
            </w:pPr>
            <w:r w:rsidRPr="00407504">
              <w:rPr>
                <w:color w:val="000000"/>
                <w:szCs w:val="28"/>
              </w:rPr>
              <w:t>-3.50</w:t>
            </w:r>
          </w:p>
        </w:tc>
        <w:tc>
          <w:tcPr>
            <w:tcW w:w="1202" w:type="dxa"/>
            <w:tcBorders>
              <w:top w:val="nil"/>
              <w:left w:val="nil"/>
              <w:bottom w:val="single" w:sz="4" w:space="0" w:color="000000"/>
              <w:right w:val="single" w:sz="4" w:space="0" w:color="000000"/>
            </w:tcBorders>
            <w:shd w:val="clear" w:color="auto" w:fill="auto"/>
            <w:vAlign w:val="bottom"/>
            <w:hideMark/>
          </w:tcPr>
          <w:p w14:paraId="1D2D6BFF" w14:textId="77777777" w:rsidR="00541630" w:rsidRPr="00407504" w:rsidRDefault="00541630" w:rsidP="00407504">
            <w:pPr>
              <w:jc w:val="right"/>
              <w:rPr>
                <w:color w:val="000000"/>
                <w:szCs w:val="28"/>
              </w:rPr>
            </w:pPr>
            <w:r w:rsidRPr="00407504">
              <w:rPr>
                <w:color w:val="000000"/>
                <w:szCs w:val="28"/>
              </w:rPr>
              <w:t>0.00</w:t>
            </w:r>
          </w:p>
        </w:tc>
        <w:tc>
          <w:tcPr>
            <w:tcW w:w="1415" w:type="dxa"/>
            <w:tcBorders>
              <w:top w:val="nil"/>
              <w:left w:val="nil"/>
              <w:bottom w:val="single" w:sz="4" w:space="0" w:color="000000"/>
              <w:right w:val="single" w:sz="4" w:space="0" w:color="000000"/>
            </w:tcBorders>
            <w:shd w:val="clear" w:color="auto" w:fill="auto"/>
            <w:vAlign w:val="bottom"/>
            <w:hideMark/>
          </w:tcPr>
          <w:p w14:paraId="7294D77F" w14:textId="77777777" w:rsidR="00541630" w:rsidRPr="00407504" w:rsidRDefault="00541630" w:rsidP="00407504">
            <w:pPr>
              <w:jc w:val="right"/>
              <w:rPr>
                <w:color w:val="000000"/>
                <w:szCs w:val="28"/>
              </w:rPr>
            </w:pPr>
            <w:r w:rsidRPr="00407504">
              <w:rPr>
                <w:color w:val="000000"/>
                <w:szCs w:val="28"/>
              </w:rPr>
              <w:t>0.00</w:t>
            </w:r>
          </w:p>
        </w:tc>
        <w:tc>
          <w:tcPr>
            <w:tcW w:w="1133" w:type="dxa"/>
            <w:tcBorders>
              <w:top w:val="nil"/>
              <w:left w:val="nil"/>
              <w:bottom w:val="single" w:sz="4" w:space="0" w:color="000000"/>
              <w:right w:val="single" w:sz="4" w:space="0" w:color="000000"/>
            </w:tcBorders>
            <w:shd w:val="clear" w:color="auto" w:fill="auto"/>
            <w:vAlign w:val="bottom"/>
            <w:hideMark/>
          </w:tcPr>
          <w:p w14:paraId="531C1660" w14:textId="77777777" w:rsidR="00541630" w:rsidRPr="00407504" w:rsidRDefault="00541630" w:rsidP="00407504">
            <w:pPr>
              <w:jc w:val="right"/>
              <w:rPr>
                <w:color w:val="000000"/>
                <w:szCs w:val="28"/>
              </w:rPr>
            </w:pPr>
            <w:r w:rsidRPr="00407504">
              <w:rPr>
                <w:color w:val="000000"/>
                <w:szCs w:val="28"/>
              </w:rPr>
              <w:t>3.44</w:t>
            </w:r>
          </w:p>
        </w:tc>
        <w:tc>
          <w:tcPr>
            <w:tcW w:w="1132" w:type="dxa"/>
            <w:tcBorders>
              <w:top w:val="nil"/>
              <w:left w:val="nil"/>
              <w:bottom w:val="single" w:sz="4" w:space="0" w:color="000000"/>
              <w:right w:val="single" w:sz="4" w:space="0" w:color="000000"/>
            </w:tcBorders>
            <w:shd w:val="clear" w:color="auto" w:fill="auto"/>
            <w:vAlign w:val="bottom"/>
            <w:hideMark/>
          </w:tcPr>
          <w:p w14:paraId="779348CC" w14:textId="77777777" w:rsidR="00541630" w:rsidRPr="00407504" w:rsidRDefault="00541630" w:rsidP="00407504">
            <w:pPr>
              <w:jc w:val="right"/>
              <w:rPr>
                <w:color w:val="000000"/>
                <w:szCs w:val="28"/>
              </w:rPr>
            </w:pPr>
            <w:r w:rsidRPr="00407504">
              <w:rPr>
                <w:color w:val="000000"/>
                <w:szCs w:val="28"/>
              </w:rPr>
              <w:t>13.44</w:t>
            </w:r>
          </w:p>
        </w:tc>
        <w:tc>
          <w:tcPr>
            <w:tcW w:w="1020" w:type="dxa"/>
            <w:tcBorders>
              <w:top w:val="nil"/>
              <w:left w:val="nil"/>
              <w:bottom w:val="single" w:sz="4" w:space="0" w:color="000000"/>
              <w:right w:val="single" w:sz="4" w:space="0" w:color="000000"/>
            </w:tcBorders>
            <w:shd w:val="clear" w:color="auto" w:fill="auto"/>
            <w:vAlign w:val="bottom"/>
            <w:hideMark/>
          </w:tcPr>
          <w:p w14:paraId="685CB7D6" w14:textId="77777777" w:rsidR="00541630" w:rsidRPr="00407504" w:rsidRDefault="00541630" w:rsidP="00407504">
            <w:pPr>
              <w:jc w:val="right"/>
              <w:rPr>
                <w:color w:val="000000"/>
                <w:szCs w:val="28"/>
              </w:rPr>
            </w:pPr>
            <w:r w:rsidRPr="00407504">
              <w:rPr>
                <w:color w:val="000000"/>
                <w:szCs w:val="28"/>
              </w:rPr>
              <w:t>11.19</w:t>
            </w:r>
          </w:p>
        </w:tc>
        <w:tc>
          <w:tcPr>
            <w:tcW w:w="1123" w:type="dxa"/>
            <w:tcBorders>
              <w:top w:val="nil"/>
              <w:left w:val="nil"/>
              <w:bottom w:val="single" w:sz="4" w:space="0" w:color="000000"/>
              <w:right w:val="single" w:sz="4" w:space="0" w:color="000000"/>
            </w:tcBorders>
            <w:shd w:val="clear" w:color="auto" w:fill="auto"/>
            <w:vAlign w:val="bottom"/>
            <w:hideMark/>
          </w:tcPr>
          <w:p w14:paraId="48058527" w14:textId="77777777" w:rsidR="00541630" w:rsidRPr="00407504" w:rsidRDefault="00541630" w:rsidP="00407504">
            <w:pPr>
              <w:jc w:val="right"/>
              <w:rPr>
                <w:color w:val="000000"/>
                <w:szCs w:val="28"/>
              </w:rPr>
            </w:pPr>
            <w:r w:rsidRPr="00407504">
              <w:rPr>
                <w:color w:val="000000"/>
                <w:szCs w:val="28"/>
              </w:rPr>
              <w:t>1.19</w:t>
            </w:r>
          </w:p>
        </w:tc>
        <w:tc>
          <w:tcPr>
            <w:tcW w:w="1407" w:type="dxa"/>
            <w:tcBorders>
              <w:top w:val="nil"/>
              <w:left w:val="nil"/>
              <w:bottom w:val="single" w:sz="4" w:space="0" w:color="000000"/>
              <w:right w:val="single" w:sz="4" w:space="0" w:color="000000"/>
            </w:tcBorders>
            <w:shd w:val="clear" w:color="auto" w:fill="auto"/>
            <w:vAlign w:val="bottom"/>
            <w:hideMark/>
          </w:tcPr>
          <w:p w14:paraId="16D1FF0A" w14:textId="77777777" w:rsidR="00541630" w:rsidRPr="00407504" w:rsidRDefault="00541630" w:rsidP="00407504">
            <w:pPr>
              <w:jc w:val="right"/>
              <w:rPr>
                <w:color w:val="000000"/>
                <w:szCs w:val="28"/>
              </w:rPr>
            </w:pPr>
            <w:r w:rsidRPr="00407504">
              <w:rPr>
                <w:color w:val="000000"/>
                <w:szCs w:val="28"/>
              </w:rPr>
              <w:t>0.000</w:t>
            </w:r>
          </w:p>
        </w:tc>
        <w:tc>
          <w:tcPr>
            <w:tcW w:w="1276" w:type="dxa"/>
            <w:tcBorders>
              <w:top w:val="nil"/>
              <w:left w:val="nil"/>
              <w:bottom w:val="single" w:sz="4" w:space="0" w:color="000000"/>
              <w:right w:val="single" w:sz="4" w:space="0" w:color="000000"/>
            </w:tcBorders>
            <w:shd w:val="clear" w:color="auto" w:fill="auto"/>
            <w:vAlign w:val="bottom"/>
            <w:hideMark/>
          </w:tcPr>
          <w:p w14:paraId="1131DC41" w14:textId="77777777" w:rsidR="00541630" w:rsidRPr="00407504" w:rsidRDefault="00541630" w:rsidP="00407504">
            <w:pPr>
              <w:jc w:val="right"/>
              <w:rPr>
                <w:color w:val="000000"/>
                <w:szCs w:val="28"/>
              </w:rPr>
            </w:pPr>
            <w:r w:rsidRPr="00407504">
              <w:rPr>
                <w:color w:val="000000"/>
                <w:szCs w:val="28"/>
              </w:rPr>
              <w:t>0.000</w:t>
            </w:r>
          </w:p>
        </w:tc>
        <w:tc>
          <w:tcPr>
            <w:tcW w:w="1276" w:type="dxa"/>
            <w:tcBorders>
              <w:top w:val="nil"/>
              <w:left w:val="nil"/>
              <w:bottom w:val="single" w:sz="4" w:space="0" w:color="000000"/>
              <w:right w:val="single" w:sz="4" w:space="0" w:color="000000"/>
            </w:tcBorders>
            <w:shd w:val="clear" w:color="auto" w:fill="auto"/>
            <w:vAlign w:val="bottom"/>
            <w:hideMark/>
          </w:tcPr>
          <w:p w14:paraId="72F1FAC5" w14:textId="77777777" w:rsidR="00541630" w:rsidRPr="00407504" w:rsidRDefault="00541630" w:rsidP="00407504">
            <w:pPr>
              <w:jc w:val="right"/>
              <w:rPr>
                <w:color w:val="000000"/>
                <w:szCs w:val="28"/>
              </w:rPr>
            </w:pPr>
            <w:r w:rsidRPr="00407504">
              <w:rPr>
                <w:color w:val="000000"/>
                <w:szCs w:val="28"/>
              </w:rPr>
              <w:t>0.039</w:t>
            </w:r>
          </w:p>
        </w:tc>
        <w:tc>
          <w:tcPr>
            <w:tcW w:w="1135" w:type="dxa"/>
            <w:tcBorders>
              <w:top w:val="nil"/>
              <w:left w:val="nil"/>
              <w:bottom w:val="single" w:sz="4" w:space="0" w:color="000000"/>
              <w:right w:val="single" w:sz="4" w:space="0" w:color="000000"/>
            </w:tcBorders>
            <w:shd w:val="clear" w:color="auto" w:fill="auto"/>
            <w:vAlign w:val="bottom"/>
            <w:hideMark/>
          </w:tcPr>
          <w:p w14:paraId="482E5BD1" w14:textId="77777777" w:rsidR="00541630" w:rsidRPr="00407504" w:rsidRDefault="00541630" w:rsidP="00407504">
            <w:pPr>
              <w:jc w:val="right"/>
              <w:rPr>
                <w:color w:val="000000"/>
                <w:szCs w:val="28"/>
              </w:rPr>
            </w:pPr>
            <w:r w:rsidRPr="00407504">
              <w:rPr>
                <w:color w:val="000000"/>
                <w:szCs w:val="28"/>
              </w:rPr>
              <w:t>0.037</w:t>
            </w:r>
          </w:p>
        </w:tc>
        <w:tc>
          <w:tcPr>
            <w:tcW w:w="1167" w:type="dxa"/>
            <w:tcBorders>
              <w:top w:val="nil"/>
              <w:left w:val="nil"/>
              <w:bottom w:val="single" w:sz="4" w:space="0" w:color="000000"/>
              <w:right w:val="single" w:sz="4" w:space="0" w:color="000000"/>
            </w:tcBorders>
            <w:shd w:val="clear" w:color="auto" w:fill="auto"/>
            <w:vAlign w:val="bottom"/>
            <w:hideMark/>
          </w:tcPr>
          <w:p w14:paraId="35852B55" w14:textId="77777777" w:rsidR="00541630" w:rsidRPr="00407504" w:rsidRDefault="00541630" w:rsidP="00407504">
            <w:pPr>
              <w:jc w:val="right"/>
              <w:rPr>
                <w:color w:val="000000"/>
                <w:szCs w:val="28"/>
              </w:rPr>
            </w:pPr>
            <w:r w:rsidRPr="00407504">
              <w:rPr>
                <w:color w:val="000000"/>
                <w:szCs w:val="28"/>
              </w:rPr>
              <w:t>0.001</w:t>
            </w:r>
          </w:p>
        </w:tc>
        <w:tc>
          <w:tcPr>
            <w:tcW w:w="1167" w:type="dxa"/>
            <w:tcBorders>
              <w:top w:val="nil"/>
              <w:left w:val="nil"/>
              <w:bottom w:val="single" w:sz="4" w:space="0" w:color="000000"/>
              <w:right w:val="single" w:sz="4" w:space="0" w:color="000000"/>
            </w:tcBorders>
            <w:shd w:val="clear" w:color="auto" w:fill="auto"/>
            <w:vAlign w:val="bottom"/>
            <w:hideMark/>
          </w:tcPr>
          <w:p w14:paraId="50DC1D84" w14:textId="77777777" w:rsidR="00541630" w:rsidRPr="00407504" w:rsidRDefault="00541630" w:rsidP="00407504">
            <w:pPr>
              <w:jc w:val="right"/>
              <w:rPr>
                <w:color w:val="000000"/>
                <w:szCs w:val="28"/>
              </w:rPr>
            </w:pPr>
            <w:r w:rsidRPr="00407504">
              <w:rPr>
                <w:color w:val="000000"/>
                <w:szCs w:val="28"/>
              </w:rPr>
              <w:t>-0.001</w:t>
            </w:r>
          </w:p>
        </w:tc>
      </w:tr>
      <w:tr w:rsidR="00541630" w:rsidRPr="00407504" w14:paraId="56D94D3A"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28A9BF38" w14:textId="77777777" w:rsidR="00541630" w:rsidRPr="00407504" w:rsidRDefault="00541630" w:rsidP="00541630">
            <w:pPr>
              <w:rPr>
                <w:color w:val="000000"/>
                <w:szCs w:val="28"/>
              </w:rPr>
            </w:pPr>
            <w:r w:rsidRPr="00407504">
              <w:rPr>
                <w:color w:val="000000"/>
                <w:szCs w:val="28"/>
              </w:rPr>
              <w:t>у.2.4</w:t>
            </w:r>
          </w:p>
        </w:tc>
        <w:tc>
          <w:tcPr>
            <w:tcW w:w="2410" w:type="dxa"/>
            <w:tcBorders>
              <w:top w:val="nil"/>
              <w:left w:val="nil"/>
              <w:bottom w:val="single" w:sz="4" w:space="0" w:color="000000"/>
              <w:right w:val="single" w:sz="4" w:space="0" w:color="000000"/>
            </w:tcBorders>
            <w:shd w:val="clear" w:color="auto" w:fill="auto"/>
            <w:hideMark/>
          </w:tcPr>
          <w:p w14:paraId="13197F8B" w14:textId="77777777" w:rsidR="00541630" w:rsidRPr="00407504" w:rsidRDefault="00541630" w:rsidP="00541630">
            <w:pPr>
              <w:rPr>
                <w:color w:val="000000"/>
                <w:szCs w:val="28"/>
              </w:rPr>
            </w:pPr>
            <w:r w:rsidRPr="00407504">
              <w:rPr>
                <w:color w:val="000000"/>
                <w:szCs w:val="28"/>
              </w:rPr>
              <w:t>ул. Школьная, 7</w:t>
            </w:r>
          </w:p>
        </w:tc>
        <w:tc>
          <w:tcPr>
            <w:tcW w:w="1351" w:type="dxa"/>
            <w:tcBorders>
              <w:top w:val="nil"/>
              <w:left w:val="nil"/>
              <w:bottom w:val="single" w:sz="4" w:space="0" w:color="000000"/>
              <w:right w:val="single" w:sz="4" w:space="0" w:color="000000"/>
            </w:tcBorders>
            <w:shd w:val="clear" w:color="auto" w:fill="auto"/>
            <w:vAlign w:val="bottom"/>
            <w:hideMark/>
          </w:tcPr>
          <w:p w14:paraId="543EB3D0" w14:textId="77777777" w:rsidR="00541630" w:rsidRPr="00407504" w:rsidRDefault="00541630" w:rsidP="00407504">
            <w:pPr>
              <w:jc w:val="right"/>
              <w:rPr>
                <w:color w:val="000000"/>
                <w:szCs w:val="28"/>
              </w:rPr>
            </w:pPr>
            <w:r w:rsidRPr="00407504">
              <w:rPr>
                <w:color w:val="000000"/>
                <w:szCs w:val="28"/>
              </w:rPr>
              <w:t>4.01</w:t>
            </w:r>
          </w:p>
        </w:tc>
        <w:tc>
          <w:tcPr>
            <w:tcW w:w="1273" w:type="dxa"/>
            <w:tcBorders>
              <w:top w:val="nil"/>
              <w:left w:val="nil"/>
              <w:bottom w:val="single" w:sz="4" w:space="0" w:color="000000"/>
              <w:right w:val="single" w:sz="4" w:space="0" w:color="000000"/>
            </w:tcBorders>
            <w:shd w:val="clear" w:color="auto" w:fill="auto"/>
            <w:vAlign w:val="bottom"/>
            <w:hideMark/>
          </w:tcPr>
          <w:p w14:paraId="048514DF" w14:textId="77777777" w:rsidR="00541630" w:rsidRPr="00407504" w:rsidRDefault="00541630" w:rsidP="00407504">
            <w:pPr>
              <w:jc w:val="right"/>
              <w:rPr>
                <w:color w:val="000000"/>
                <w:szCs w:val="28"/>
              </w:rPr>
            </w:pPr>
            <w:r w:rsidRPr="00407504">
              <w:rPr>
                <w:color w:val="000000"/>
                <w:szCs w:val="28"/>
              </w:rPr>
              <w:t>-3.50</w:t>
            </w:r>
          </w:p>
        </w:tc>
        <w:tc>
          <w:tcPr>
            <w:tcW w:w="1202" w:type="dxa"/>
            <w:tcBorders>
              <w:top w:val="nil"/>
              <w:left w:val="nil"/>
              <w:bottom w:val="single" w:sz="4" w:space="0" w:color="000000"/>
              <w:right w:val="single" w:sz="4" w:space="0" w:color="000000"/>
            </w:tcBorders>
            <w:shd w:val="clear" w:color="auto" w:fill="auto"/>
            <w:vAlign w:val="bottom"/>
            <w:hideMark/>
          </w:tcPr>
          <w:p w14:paraId="007E6E7B" w14:textId="77777777" w:rsidR="00541630" w:rsidRPr="00407504" w:rsidRDefault="00541630" w:rsidP="00407504">
            <w:pPr>
              <w:jc w:val="right"/>
              <w:rPr>
                <w:color w:val="000000"/>
                <w:szCs w:val="28"/>
              </w:rPr>
            </w:pPr>
            <w:r w:rsidRPr="00407504">
              <w:rPr>
                <w:color w:val="000000"/>
                <w:szCs w:val="28"/>
              </w:rPr>
              <w:t>0.00</w:t>
            </w:r>
          </w:p>
        </w:tc>
        <w:tc>
          <w:tcPr>
            <w:tcW w:w="1415" w:type="dxa"/>
            <w:tcBorders>
              <w:top w:val="nil"/>
              <w:left w:val="nil"/>
              <w:bottom w:val="single" w:sz="4" w:space="0" w:color="000000"/>
              <w:right w:val="single" w:sz="4" w:space="0" w:color="000000"/>
            </w:tcBorders>
            <w:shd w:val="clear" w:color="auto" w:fill="auto"/>
            <w:vAlign w:val="bottom"/>
            <w:hideMark/>
          </w:tcPr>
          <w:p w14:paraId="0D611265" w14:textId="77777777" w:rsidR="00541630" w:rsidRPr="00407504" w:rsidRDefault="00541630" w:rsidP="00407504">
            <w:pPr>
              <w:jc w:val="right"/>
              <w:rPr>
                <w:color w:val="000000"/>
                <w:szCs w:val="28"/>
              </w:rPr>
            </w:pPr>
            <w:r w:rsidRPr="00407504">
              <w:rPr>
                <w:color w:val="000000"/>
                <w:szCs w:val="28"/>
              </w:rPr>
              <w:t>0.00</w:t>
            </w:r>
          </w:p>
        </w:tc>
        <w:tc>
          <w:tcPr>
            <w:tcW w:w="1133" w:type="dxa"/>
            <w:tcBorders>
              <w:top w:val="nil"/>
              <w:left w:val="nil"/>
              <w:bottom w:val="single" w:sz="4" w:space="0" w:color="000000"/>
              <w:right w:val="single" w:sz="4" w:space="0" w:color="000000"/>
            </w:tcBorders>
            <w:shd w:val="clear" w:color="auto" w:fill="auto"/>
            <w:vAlign w:val="bottom"/>
            <w:hideMark/>
          </w:tcPr>
          <w:p w14:paraId="600B5886" w14:textId="77777777" w:rsidR="00541630" w:rsidRPr="00407504" w:rsidRDefault="00541630" w:rsidP="00407504">
            <w:pPr>
              <w:jc w:val="right"/>
              <w:rPr>
                <w:color w:val="000000"/>
                <w:szCs w:val="28"/>
              </w:rPr>
            </w:pPr>
            <w:r w:rsidRPr="00407504">
              <w:rPr>
                <w:color w:val="000000"/>
                <w:szCs w:val="28"/>
              </w:rPr>
              <w:t>3.78</w:t>
            </w:r>
          </w:p>
        </w:tc>
        <w:tc>
          <w:tcPr>
            <w:tcW w:w="1132" w:type="dxa"/>
            <w:tcBorders>
              <w:top w:val="nil"/>
              <w:left w:val="nil"/>
              <w:bottom w:val="single" w:sz="4" w:space="0" w:color="000000"/>
              <w:right w:val="single" w:sz="4" w:space="0" w:color="000000"/>
            </w:tcBorders>
            <w:shd w:val="clear" w:color="auto" w:fill="auto"/>
            <w:vAlign w:val="bottom"/>
            <w:hideMark/>
          </w:tcPr>
          <w:p w14:paraId="2E4FFBFD" w14:textId="77777777" w:rsidR="00541630" w:rsidRPr="00407504" w:rsidRDefault="00541630" w:rsidP="00407504">
            <w:pPr>
              <w:jc w:val="right"/>
              <w:rPr>
                <w:color w:val="000000"/>
                <w:szCs w:val="28"/>
              </w:rPr>
            </w:pPr>
            <w:r w:rsidRPr="00407504">
              <w:rPr>
                <w:color w:val="000000"/>
                <w:szCs w:val="28"/>
              </w:rPr>
              <w:t>13.78</w:t>
            </w:r>
          </w:p>
        </w:tc>
        <w:tc>
          <w:tcPr>
            <w:tcW w:w="1020" w:type="dxa"/>
            <w:tcBorders>
              <w:top w:val="nil"/>
              <w:left w:val="nil"/>
              <w:bottom w:val="single" w:sz="4" w:space="0" w:color="000000"/>
              <w:right w:val="single" w:sz="4" w:space="0" w:color="000000"/>
            </w:tcBorders>
            <w:shd w:val="clear" w:color="auto" w:fill="auto"/>
            <w:vAlign w:val="bottom"/>
            <w:hideMark/>
          </w:tcPr>
          <w:p w14:paraId="4D82D8E6" w14:textId="77777777" w:rsidR="00541630" w:rsidRPr="00407504" w:rsidRDefault="00541630" w:rsidP="00407504">
            <w:pPr>
              <w:jc w:val="right"/>
              <w:rPr>
                <w:color w:val="000000"/>
                <w:szCs w:val="28"/>
              </w:rPr>
            </w:pPr>
            <w:r w:rsidRPr="00407504">
              <w:rPr>
                <w:color w:val="000000"/>
                <w:szCs w:val="28"/>
              </w:rPr>
              <w:t>10.93</w:t>
            </w:r>
          </w:p>
        </w:tc>
        <w:tc>
          <w:tcPr>
            <w:tcW w:w="1123" w:type="dxa"/>
            <w:tcBorders>
              <w:top w:val="nil"/>
              <w:left w:val="nil"/>
              <w:bottom w:val="single" w:sz="4" w:space="0" w:color="000000"/>
              <w:right w:val="single" w:sz="4" w:space="0" w:color="000000"/>
            </w:tcBorders>
            <w:shd w:val="clear" w:color="auto" w:fill="auto"/>
            <w:vAlign w:val="bottom"/>
            <w:hideMark/>
          </w:tcPr>
          <w:p w14:paraId="2FC7CE0A" w14:textId="77777777" w:rsidR="00541630" w:rsidRPr="00407504" w:rsidRDefault="00541630" w:rsidP="00407504">
            <w:pPr>
              <w:jc w:val="right"/>
              <w:rPr>
                <w:color w:val="000000"/>
                <w:szCs w:val="28"/>
              </w:rPr>
            </w:pPr>
            <w:r w:rsidRPr="00407504">
              <w:rPr>
                <w:color w:val="000000"/>
                <w:szCs w:val="28"/>
              </w:rPr>
              <w:t>0.93</w:t>
            </w:r>
          </w:p>
        </w:tc>
        <w:tc>
          <w:tcPr>
            <w:tcW w:w="1407" w:type="dxa"/>
            <w:tcBorders>
              <w:top w:val="nil"/>
              <w:left w:val="nil"/>
              <w:bottom w:val="single" w:sz="4" w:space="0" w:color="000000"/>
              <w:right w:val="single" w:sz="4" w:space="0" w:color="000000"/>
            </w:tcBorders>
            <w:shd w:val="clear" w:color="auto" w:fill="auto"/>
            <w:vAlign w:val="bottom"/>
            <w:hideMark/>
          </w:tcPr>
          <w:p w14:paraId="1F383159" w14:textId="77777777" w:rsidR="00541630" w:rsidRPr="00407504" w:rsidRDefault="00541630" w:rsidP="00407504">
            <w:pPr>
              <w:jc w:val="right"/>
              <w:rPr>
                <w:color w:val="000000"/>
                <w:szCs w:val="28"/>
              </w:rPr>
            </w:pPr>
            <w:r w:rsidRPr="00407504">
              <w:rPr>
                <w:color w:val="000000"/>
                <w:szCs w:val="28"/>
              </w:rPr>
              <w:t>0.000</w:t>
            </w:r>
          </w:p>
        </w:tc>
        <w:tc>
          <w:tcPr>
            <w:tcW w:w="1276" w:type="dxa"/>
            <w:tcBorders>
              <w:top w:val="nil"/>
              <w:left w:val="nil"/>
              <w:bottom w:val="single" w:sz="4" w:space="0" w:color="000000"/>
              <w:right w:val="single" w:sz="4" w:space="0" w:color="000000"/>
            </w:tcBorders>
            <w:shd w:val="clear" w:color="auto" w:fill="auto"/>
            <w:vAlign w:val="bottom"/>
            <w:hideMark/>
          </w:tcPr>
          <w:p w14:paraId="49C9E365" w14:textId="77777777" w:rsidR="00541630" w:rsidRPr="00407504" w:rsidRDefault="00541630" w:rsidP="00407504">
            <w:pPr>
              <w:jc w:val="right"/>
              <w:rPr>
                <w:color w:val="000000"/>
                <w:szCs w:val="28"/>
              </w:rPr>
            </w:pPr>
            <w:r w:rsidRPr="00407504">
              <w:rPr>
                <w:color w:val="000000"/>
                <w:szCs w:val="28"/>
              </w:rPr>
              <w:t>0.000</w:t>
            </w:r>
          </w:p>
        </w:tc>
        <w:tc>
          <w:tcPr>
            <w:tcW w:w="1276" w:type="dxa"/>
            <w:tcBorders>
              <w:top w:val="nil"/>
              <w:left w:val="nil"/>
              <w:bottom w:val="single" w:sz="4" w:space="0" w:color="000000"/>
              <w:right w:val="single" w:sz="4" w:space="0" w:color="000000"/>
            </w:tcBorders>
            <w:shd w:val="clear" w:color="auto" w:fill="auto"/>
            <w:vAlign w:val="bottom"/>
            <w:hideMark/>
          </w:tcPr>
          <w:p w14:paraId="61A1C7B5" w14:textId="77777777" w:rsidR="00541630" w:rsidRPr="00407504" w:rsidRDefault="00541630" w:rsidP="00407504">
            <w:pPr>
              <w:jc w:val="right"/>
              <w:rPr>
                <w:color w:val="000000"/>
                <w:szCs w:val="28"/>
              </w:rPr>
            </w:pPr>
            <w:r w:rsidRPr="00407504">
              <w:rPr>
                <w:color w:val="000000"/>
                <w:szCs w:val="28"/>
              </w:rPr>
              <w:t>0.039</w:t>
            </w:r>
          </w:p>
        </w:tc>
        <w:tc>
          <w:tcPr>
            <w:tcW w:w="1135" w:type="dxa"/>
            <w:tcBorders>
              <w:top w:val="nil"/>
              <w:left w:val="nil"/>
              <w:bottom w:val="single" w:sz="4" w:space="0" w:color="000000"/>
              <w:right w:val="single" w:sz="4" w:space="0" w:color="000000"/>
            </w:tcBorders>
            <w:shd w:val="clear" w:color="auto" w:fill="auto"/>
            <w:vAlign w:val="bottom"/>
            <w:hideMark/>
          </w:tcPr>
          <w:p w14:paraId="16774CB0" w14:textId="77777777" w:rsidR="00541630" w:rsidRPr="00407504" w:rsidRDefault="00541630" w:rsidP="00407504">
            <w:pPr>
              <w:jc w:val="right"/>
              <w:rPr>
                <w:color w:val="000000"/>
                <w:szCs w:val="28"/>
              </w:rPr>
            </w:pPr>
            <w:r w:rsidRPr="00407504">
              <w:rPr>
                <w:color w:val="000000"/>
                <w:szCs w:val="28"/>
              </w:rPr>
              <w:t>0.037</w:t>
            </w:r>
          </w:p>
        </w:tc>
        <w:tc>
          <w:tcPr>
            <w:tcW w:w="1167" w:type="dxa"/>
            <w:tcBorders>
              <w:top w:val="nil"/>
              <w:left w:val="nil"/>
              <w:bottom w:val="single" w:sz="4" w:space="0" w:color="000000"/>
              <w:right w:val="single" w:sz="4" w:space="0" w:color="000000"/>
            </w:tcBorders>
            <w:shd w:val="clear" w:color="auto" w:fill="auto"/>
            <w:vAlign w:val="bottom"/>
            <w:hideMark/>
          </w:tcPr>
          <w:p w14:paraId="79C5BEEC" w14:textId="77777777" w:rsidR="00541630" w:rsidRPr="00407504" w:rsidRDefault="00541630" w:rsidP="00407504">
            <w:pPr>
              <w:jc w:val="right"/>
              <w:rPr>
                <w:color w:val="000000"/>
                <w:szCs w:val="28"/>
              </w:rPr>
            </w:pPr>
            <w:r w:rsidRPr="00407504">
              <w:rPr>
                <w:color w:val="000000"/>
                <w:szCs w:val="28"/>
              </w:rPr>
              <w:t>0.001</w:t>
            </w:r>
          </w:p>
        </w:tc>
        <w:tc>
          <w:tcPr>
            <w:tcW w:w="1167" w:type="dxa"/>
            <w:tcBorders>
              <w:top w:val="nil"/>
              <w:left w:val="nil"/>
              <w:bottom w:val="single" w:sz="4" w:space="0" w:color="000000"/>
              <w:right w:val="single" w:sz="4" w:space="0" w:color="000000"/>
            </w:tcBorders>
            <w:shd w:val="clear" w:color="auto" w:fill="auto"/>
            <w:vAlign w:val="bottom"/>
            <w:hideMark/>
          </w:tcPr>
          <w:p w14:paraId="323A4C69" w14:textId="77777777" w:rsidR="00541630" w:rsidRPr="00407504" w:rsidRDefault="00541630" w:rsidP="00407504">
            <w:pPr>
              <w:jc w:val="right"/>
              <w:rPr>
                <w:color w:val="000000"/>
                <w:szCs w:val="28"/>
              </w:rPr>
            </w:pPr>
            <w:r w:rsidRPr="00407504">
              <w:rPr>
                <w:color w:val="000000"/>
                <w:szCs w:val="28"/>
              </w:rPr>
              <w:t>-0.001</w:t>
            </w:r>
          </w:p>
        </w:tc>
      </w:tr>
      <w:tr w:rsidR="00541630" w:rsidRPr="00407504" w14:paraId="029013CC" w14:textId="77777777" w:rsidTr="00541630">
        <w:trPr>
          <w:trHeight w:val="240"/>
        </w:trPr>
        <w:tc>
          <w:tcPr>
            <w:tcW w:w="2689" w:type="dxa"/>
            <w:tcBorders>
              <w:top w:val="nil"/>
              <w:left w:val="single" w:sz="4" w:space="0" w:color="000000"/>
              <w:bottom w:val="single" w:sz="4" w:space="0" w:color="000000"/>
              <w:right w:val="single" w:sz="4" w:space="0" w:color="000000"/>
            </w:tcBorders>
            <w:shd w:val="clear" w:color="auto" w:fill="auto"/>
            <w:hideMark/>
          </w:tcPr>
          <w:p w14:paraId="6974864E" w14:textId="77777777" w:rsidR="00541630" w:rsidRPr="00407504" w:rsidRDefault="00541630" w:rsidP="00541630">
            <w:pPr>
              <w:rPr>
                <w:color w:val="000000"/>
                <w:szCs w:val="28"/>
              </w:rPr>
            </w:pPr>
            <w:r w:rsidRPr="00407504">
              <w:rPr>
                <w:color w:val="000000"/>
                <w:szCs w:val="28"/>
              </w:rPr>
              <w:t>у.2.2</w:t>
            </w:r>
          </w:p>
        </w:tc>
        <w:tc>
          <w:tcPr>
            <w:tcW w:w="2410" w:type="dxa"/>
            <w:tcBorders>
              <w:top w:val="nil"/>
              <w:left w:val="nil"/>
              <w:bottom w:val="single" w:sz="4" w:space="0" w:color="000000"/>
              <w:right w:val="single" w:sz="4" w:space="0" w:color="000000"/>
            </w:tcBorders>
            <w:shd w:val="clear" w:color="auto" w:fill="auto"/>
            <w:hideMark/>
          </w:tcPr>
          <w:p w14:paraId="36514F2E" w14:textId="77777777" w:rsidR="00541630" w:rsidRPr="00407504" w:rsidRDefault="00541630" w:rsidP="00541630">
            <w:pPr>
              <w:rPr>
                <w:color w:val="000000"/>
                <w:szCs w:val="28"/>
              </w:rPr>
            </w:pPr>
            <w:r w:rsidRPr="00407504">
              <w:rPr>
                <w:color w:val="000000"/>
                <w:szCs w:val="28"/>
              </w:rPr>
              <w:t>ул. Школьная, 9</w:t>
            </w:r>
          </w:p>
        </w:tc>
        <w:tc>
          <w:tcPr>
            <w:tcW w:w="1351" w:type="dxa"/>
            <w:tcBorders>
              <w:top w:val="nil"/>
              <w:left w:val="nil"/>
              <w:bottom w:val="single" w:sz="4" w:space="0" w:color="000000"/>
              <w:right w:val="single" w:sz="4" w:space="0" w:color="000000"/>
            </w:tcBorders>
            <w:shd w:val="clear" w:color="auto" w:fill="auto"/>
            <w:vAlign w:val="bottom"/>
            <w:hideMark/>
          </w:tcPr>
          <w:p w14:paraId="68576050" w14:textId="77777777" w:rsidR="00541630" w:rsidRPr="00407504" w:rsidRDefault="00541630" w:rsidP="00407504">
            <w:pPr>
              <w:jc w:val="right"/>
              <w:rPr>
                <w:color w:val="000000"/>
                <w:szCs w:val="28"/>
              </w:rPr>
            </w:pPr>
            <w:r w:rsidRPr="00407504">
              <w:rPr>
                <w:color w:val="000000"/>
                <w:szCs w:val="28"/>
              </w:rPr>
              <w:t>4.01</w:t>
            </w:r>
          </w:p>
        </w:tc>
        <w:tc>
          <w:tcPr>
            <w:tcW w:w="1273" w:type="dxa"/>
            <w:tcBorders>
              <w:top w:val="nil"/>
              <w:left w:val="nil"/>
              <w:bottom w:val="single" w:sz="4" w:space="0" w:color="000000"/>
              <w:right w:val="single" w:sz="4" w:space="0" w:color="000000"/>
            </w:tcBorders>
            <w:shd w:val="clear" w:color="auto" w:fill="auto"/>
            <w:vAlign w:val="bottom"/>
            <w:hideMark/>
          </w:tcPr>
          <w:p w14:paraId="7B16DDA3" w14:textId="77777777" w:rsidR="00541630" w:rsidRPr="00407504" w:rsidRDefault="00541630" w:rsidP="00407504">
            <w:pPr>
              <w:jc w:val="right"/>
              <w:rPr>
                <w:color w:val="000000"/>
                <w:szCs w:val="28"/>
              </w:rPr>
            </w:pPr>
            <w:r w:rsidRPr="00407504">
              <w:rPr>
                <w:color w:val="000000"/>
                <w:szCs w:val="28"/>
              </w:rPr>
              <w:t>-3.50</w:t>
            </w:r>
          </w:p>
        </w:tc>
        <w:tc>
          <w:tcPr>
            <w:tcW w:w="1202" w:type="dxa"/>
            <w:tcBorders>
              <w:top w:val="nil"/>
              <w:left w:val="nil"/>
              <w:bottom w:val="single" w:sz="4" w:space="0" w:color="000000"/>
              <w:right w:val="single" w:sz="4" w:space="0" w:color="000000"/>
            </w:tcBorders>
            <w:shd w:val="clear" w:color="auto" w:fill="auto"/>
            <w:vAlign w:val="bottom"/>
            <w:hideMark/>
          </w:tcPr>
          <w:p w14:paraId="3741AABB" w14:textId="77777777" w:rsidR="00541630" w:rsidRPr="00407504" w:rsidRDefault="00541630" w:rsidP="00407504">
            <w:pPr>
              <w:jc w:val="right"/>
              <w:rPr>
                <w:color w:val="000000"/>
                <w:szCs w:val="28"/>
              </w:rPr>
            </w:pPr>
            <w:r w:rsidRPr="00407504">
              <w:rPr>
                <w:color w:val="000000"/>
                <w:szCs w:val="28"/>
              </w:rPr>
              <w:t>0.00</w:t>
            </w:r>
          </w:p>
        </w:tc>
        <w:tc>
          <w:tcPr>
            <w:tcW w:w="1415" w:type="dxa"/>
            <w:tcBorders>
              <w:top w:val="nil"/>
              <w:left w:val="nil"/>
              <w:bottom w:val="single" w:sz="4" w:space="0" w:color="000000"/>
              <w:right w:val="single" w:sz="4" w:space="0" w:color="000000"/>
            </w:tcBorders>
            <w:shd w:val="clear" w:color="auto" w:fill="auto"/>
            <w:vAlign w:val="bottom"/>
            <w:hideMark/>
          </w:tcPr>
          <w:p w14:paraId="6D3F8CCA" w14:textId="77777777" w:rsidR="00541630" w:rsidRPr="00407504" w:rsidRDefault="00541630" w:rsidP="00407504">
            <w:pPr>
              <w:jc w:val="right"/>
              <w:rPr>
                <w:color w:val="000000"/>
                <w:szCs w:val="28"/>
              </w:rPr>
            </w:pPr>
            <w:r w:rsidRPr="00407504">
              <w:rPr>
                <w:color w:val="000000"/>
                <w:szCs w:val="28"/>
              </w:rPr>
              <w:t>0.00</w:t>
            </w:r>
          </w:p>
        </w:tc>
        <w:tc>
          <w:tcPr>
            <w:tcW w:w="1133" w:type="dxa"/>
            <w:tcBorders>
              <w:top w:val="nil"/>
              <w:left w:val="nil"/>
              <w:bottom w:val="single" w:sz="4" w:space="0" w:color="000000"/>
              <w:right w:val="single" w:sz="4" w:space="0" w:color="000000"/>
            </w:tcBorders>
            <w:shd w:val="clear" w:color="auto" w:fill="auto"/>
            <w:vAlign w:val="bottom"/>
            <w:hideMark/>
          </w:tcPr>
          <w:p w14:paraId="3A091ED0" w14:textId="77777777" w:rsidR="00541630" w:rsidRPr="00407504" w:rsidRDefault="00541630" w:rsidP="00407504">
            <w:pPr>
              <w:jc w:val="right"/>
              <w:rPr>
                <w:color w:val="000000"/>
                <w:szCs w:val="28"/>
              </w:rPr>
            </w:pPr>
            <w:r w:rsidRPr="00407504">
              <w:rPr>
                <w:color w:val="000000"/>
                <w:szCs w:val="28"/>
              </w:rPr>
              <w:t>4.56</w:t>
            </w:r>
          </w:p>
        </w:tc>
        <w:tc>
          <w:tcPr>
            <w:tcW w:w="1132" w:type="dxa"/>
            <w:tcBorders>
              <w:top w:val="nil"/>
              <w:left w:val="nil"/>
              <w:bottom w:val="single" w:sz="4" w:space="0" w:color="000000"/>
              <w:right w:val="single" w:sz="4" w:space="0" w:color="000000"/>
            </w:tcBorders>
            <w:shd w:val="clear" w:color="auto" w:fill="auto"/>
            <w:vAlign w:val="bottom"/>
            <w:hideMark/>
          </w:tcPr>
          <w:p w14:paraId="0AEFEE1A" w14:textId="77777777" w:rsidR="00541630" w:rsidRPr="00407504" w:rsidRDefault="00541630" w:rsidP="00407504">
            <w:pPr>
              <w:jc w:val="right"/>
              <w:rPr>
                <w:color w:val="000000"/>
                <w:szCs w:val="28"/>
              </w:rPr>
            </w:pPr>
            <w:r w:rsidRPr="00407504">
              <w:rPr>
                <w:color w:val="000000"/>
                <w:szCs w:val="28"/>
              </w:rPr>
              <w:t>14.56</w:t>
            </w:r>
          </w:p>
        </w:tc>
        <w:tc>
          <w:tcPr>
            <w:tcW w:w="1020" w:type="dxa"/>
            <w:tcBorders>
              <w:top w:val="nil"/>
              <w:left w:val="nil"/>
              <w:bottom w:val="single" w:sz="4" w:space="0" w:color="000000"/>
              <w:right w:val="single" w:sz="4" w:space="0" w:color="000000"/>
            </w:tcBorders>
            <w:shd w:val="clear" w:color="auto" w:fill="auto"/>
            <w:vAlign w:val="bottom"/>
            <w:hideMark/>
          </w:tcPr>
          <w:p w14:paraId="318E1B6F" w14:textId="77777777" w:rsidR="00541630" w:rsidRPr="00407504" w:rsidRDefault="00541630" w:rsidP="00407504">
            <w:pPr>
              <w:jc w:val="right"/>
              <w:rPr>
                <w:color w:val="000000"/>
                <w:szCs w:val="28"/>
              </w:rPr>
            </w:pPr>
            <w:r w:rsidRPr="00407504">
              <w:rPr>
                <w:color w:val="000000"/>
                <w:szCs w:val="28"/>
              </w:rPr>
              <w:t>10.33</w:t>
            </w:r>
          </w:p>
        </w:tc>
        <w:tc>
          <w:tcPr>
            <w:tcW w:w="1123" w:type="dxa"/>
            <w:tcBorders>
              <w:top w:val="nil"/>
              <w:left w:val="nil"/>
              <w:bottom w:val="single" w:sz="4" w:space="0" w:color="000000"/>
              <w:right w:val="single" w:sz="4" w:space="0" w:color="000000"/>
            </w:tcBorders>
            <w:shd w:val="clear" w:color="auto" w:fill="auto"/>
            <w:vAlign w:val="bottom"/>
            <w:hideMark/>
          </w:tcPr>
          <w:p w14:paraId="33BF4FCF" w14:textId="77777777" w:rsidR="00541630" w:rsidRPr="00407504" w:rsidRDefault="00541630" w:rsidP="00407504">
            <w:pPr>
              <w:jc w:val="right"/>
              <w:rPr>
                <w:color w:val="000000"/>
                <w:szCs w:val="28"/>
              </w:rPr>
            </w:pPr>
            <w:r w:rsidRPr="00407504">
              <w:rPr>
                <w:color w:val="000000"/>
                <w:szCs w:val="28"/>
              </w:rPr>
              <w:t>0.33</w:t>
            </w:r>
          </w:p>
        </w:tc>
        <w:tc>
          <w:tcPr>
            <w:tcW w:w="1407" w:type="dxa"/>
            <w:tcBorders>
              <w:top w:val="nil"/>
              <w:left w:val="nil"/>
              <w:bottom w:val="single" w:sz="4" w:space="0" w:color="000000"/>
              <w:right w:val="single" w:sz="4" w:space="0" w:color="000000"/>
            </w:tcBorders>
            <w:shd w:val="clear" w:color="auto" w:fill="auto"/>
            <w:vAlign w:val="bottom"/>
            <w:hideMark/>
          </w:tcPr>
          <w:p w14:paraId="4D6593E9" w14:textId="77777777" w:rsidR="00541630" w:rsidRPr="00407504" w:rsidRDefault="00541630" w:rsidP="00407504">
            <w:pPr>
              <w:jc w:val="right"/>
              <w:rPr>
                <w:color w:val="000000"/>
                <w:szCs w:val="28"/>
              </w:rPr>
            </w:pPr>
            <w:r w:rsidRPr="00407504">
              <w:rPr>
                <w:color w:val="000000"/>
                <w:szCs w:val="28"/>
              </w:rPr>
              <w:t>0.000</w:t>
            </w:r>
          </w:p>
        </w:tc>
        <w:tc>
          <w:tcPr>
            <w:tcW w:w="1276" w:type="dxa"/>
            <w:tcBorders>
              <w:top w:val="nil"/>
              <w:left w:val="nil"/>
              <w:bottom w:val="single" w:sz="4" w:space="0" w:color="000000"/>
              <w:right w:val="single" w:sz="4" w:space="0" w:color="000000"/>
            </w:tcBorders>
            <w:shd w:val="clear" w:color="auto" w:fill="auto"/>
            <w:vAlign w:val="bottom"/>
            <w:hideMark/>
          </w:tcPr>
          <w:p w14:paraId="4CE83812" w14:textId="77777777" w:rsidR="00541630" w:rsidRPr="00407504" w:rsidRDefault="00541630" w:rsidP="00407504">
            <w:pPr>
              <w:jc w:val="right"/>
              <w:rPr>
                <w:color w:val="000000"/>
                <w:szCs w:val="28"/>
              </w:rPr>
            </w:pPr>
            <w:r w:rsidRPr="00407504">
              <w:rPr>
                <w:color w:val="000000"/>
                <w:szCs w:val="28"/>
              </w:rPr>
              <w:t>0.000</w:t>
            </w:r>
          </w:p>
        </w:tc>
        <w:tc>
          <w:tcPr>
            <w:tcW w:w="1276" w:type="dxa"/>
            <w:tcBorders>
              <w:top w:val="nil"/>
              <w:left w:val="nil"/>
              <w:bottom w:val="single" w:sz="4" w:space="0" w:color="000000"/>
              <w:right w:val="single" w:sz="4" w:space="0" w:color="000000"/>
            </w:tcBorders>
            <w:shd w:val="clear" w:color="auto" w:fill="auto"/>
            <w:vAlign w:val="bottom"/>
            <w:hideMark/>
          </w:tcPr>
          <w:p w14:paraId="09F79717" w14:textId="77777777" w:rsidR="00541630" w:rsidRPr="00407504" w:rsidRDefault="00541630" w:rsidP="00407504">
            <w:pPr>
              <w:jc w:val="right"/>
              <w:rPr>
                <w:color w:val="000000"/>
                <w:szCs w:val="28"/>
              </w:rPr>
            </w:pPr>
            <w:r w:rsidRPr="00407504">
              <w:rPr>
                <w:color w:val="000000"/>
                <w:szCs w:val="28"/>
              </w:rPr>
              <w:t>0.039</w:t>
            </w:r>
          </w:p>
        </w:tc>
        <w:tc>
          <w:tcPr>
            <w:tcW w:w="1135" w:type="dxa"/>
            <w:tcBorders>
              <w:top w:val="nil"/>
              <w:left w:val="nil"/>
              <w:bottom w:val="single" w:sz="4" w:space="0" w:color="000000"/>
              <w:right w:val="single" w:sz="4" w:space="0" w:color="000000"/>
            </w:tcBorders>
            <w:shd w:val="clear" w:color="auto" w:fill="auto"/>
            <w:vAlign w:val="bottom"/>
            <w:hideMark/>
          </w:tcPr>
          <w:p w14:paraId="7A6C08EC" w14:textId="77777777" w:rsidR="00541630" w:rsidRPr="00407504" w:rsidRDefault="00541630" w:rsidP="00407504">
            <w:pPr>
              <w:jc w:val="right"/>
              <w:rPr>
                <w:color w:val="000000"/>
                <w:szCs w:val="28"/>
              </w:rPr>
            </w:pPr>
            <w:r w:rsidRPr="00407504">
              <w:rPr>
                <w:color w:val="000000"/>
                <w:szCs w:val="28"/>
              </w:rPr>
              <w:t>0.037</w:t>
            </w:r>
          </w:p>
        </w:tc>
        <w:tc>
          <w:tcPr>
            <w:tcW w:w="1167" w:type="dxa"/>
            <w:tcBorders>
              <w:top w:val="nil"/>
              <w:left w:val="nil"/>
              <w:bottom w:val="single" w:sz="4" w:space="0" w:color="000000"/>
              <w:right w:val="single" w:sz="4" w:space="0" w:color="000000"/>
            </w:tcBorders>
            <w:shd w:val="clear" w:color="auto" w:fill="auto"/>
            <w:vAlign w:val="bottom"/>
            <w:hideMark/>
          </w:tcPr>
          <w:p w14:paraId="1D9F2F16" w14:textId="77777777" w:rsidR="00541630" w:rsidRPr="00407504" w:rsidRDefault="00541630" w:rsidP="00407504">
            <w:pPr>
              <w:jc w:val="right"/>
              <w:rPr>
                <w:color w:val="000000"/>
                <w:szCs w:val="28"/>
              </w:rPr>
            </w:pPr>
            <w:r w:rsidRPr="00407504">
              <w:rPr>
                <w:color w:val="000000"/>
                <w:szCs w:val="28"/>
              </w:rPr>
              <w:t>0.001</w:t>
            </w:r>
          </w:p>
        </w:tc>
        <w:tc>
          <w:tcPr>
            <w:tcW w:w="1167" w:type="dxa"/>
            <w:tcBorders>
              <w:top w:val="nil"/>
              <w:left w:val="nil"/>
              <w:bottom w:val="single" w:sz="4" w:space="0" w:color="000000"/>
              <w:right w:val="single" w:sz="4" w:space="0" w:color="000000"/>
            </w:tcBorders>
            <w:shd w:val="clear" w:color="auto" w:fill="auto"/>
            <w:vAlign w:val="bottom"/>
            <w:hideMark/>
          </w:tcPr>
          <w:p w14:paraId="7EDE2173" w14:textId="77777777" w:rsidR="00541630" w:rsidRPr="00407504" w:rsidRDefault="00541630" w:rsidP="00407504">
            <w:pPr>
              <w:jc w:val="right"/>
              <w:rPr>
                <w:color w:val="000000"/>
                <w:szCs w:val="28"/>
              </w:rPr>
            </w:pPr>
            <w:r w:rsidRPr="00407504">
              <w:rPr>
                <w:color w:val="000000"/>
                <w:szCs w:val="28"/>
              </w:rPr>
              <w:t>-0.001</w:t>
            </w:r>
          </w:p>
        </w:tc>
      </w:tr>
    </w:tbl>
    <w:p w14:paraId="0852A508" w14:textId="77777777" w:rsidR="009B23A5" w:rsidRDefault="009B23A5">
      <w:pPr>
        <w:spacing w:after="160" w:line="259" w:lineRule="auto"/>
        <w:rPr>
          <w:rFonts w:eastAsiaTheme="minorHAnsi"/>
          <w:szCs w:val="28"/>
          <w:lang w:eastAsia="en-US"/>
        </w:rPr>
      </w:pPr>
      <w:r>
        <w:br w:type="page"/>
      </w:r>
    </w:p>
    <w:p w14:paraId="5EF214E9" w14:textId="24606FC1" w:rsidR="009B23A5" w:rsidRDefault="009B23A5" w:rsidP="009B23A5">
      <w:pPr>
        <w:pStyle w:val="a4"/>
      </w:pPr>
      <w:bookmarkStart w:id="336" w:name="_Toc102097027"/>
      <w:r>
        <w:lastRenderedPageBreak/>
        <w:t xml:space="preserve">Приложение 7 </w:t>
      </w:r>
      <w:r w:rsidRPr="0021168F">
        <w:t>Тарифно-балансовые расчетные модели теплоснабжения потребителей по системе теплоснабжения</w:t>
      </w:r>
      <w:bookmarkEnd w:id="336"/>
    </w:p>
    <w:p w14:paraId="6591E22B" w14:textId="08C74635" w:rsidR="009B23A5" w:rsidRPr="0021168F" w:rsidRDefault="009B23A5" w:rsidP="009B23A5">
      <w:pPr>
        <w:pStyle w:val="a8"/>
      </w:pPr>
      <w:bookmarkStart w:id="337" w:name="_Toc102097190"/>
      <w:r>
        <w:t xml:space="preserve">Таблица П7.1. </w:t>
      </w:r>
      <w:r w:rsidRPr="0021168F">
        <w:t>Тарифно-балансовые расчетные модели теплоснабжения потребителей по системе теплоснабжения</w:t>
      </w:r>
      <w:r w:rsidR="00584252">
        <w:t xml:space="preserve"> ООО «</w:t>
      </w:r>
      <w:r w:rsidR="004638CB">
        <w:t>Теченское ЖКХ</w:t>
      </w:r>
      <w:r w:rsidR="00584252">
        <w:t>»</w:t>
      </w:r>
      <w:bookmarkEnd w:id="337"/>
    </w:p>
    <w:tbl>
      <w:tblPr>
        <w:tblW w:w="21914" w:type="dxa"/>
        <w:tblLook w:val="04A0" w:firstRow="1" w:lastRow="0" w:firstColumn="1" w:lastColumn="0" w:noHBand="0" w:noVBand="1"/>
      </w:tblPr>
      <w:tblGrid>
        <w:gridCol w:w="9493"/>
        <w:gridCol w:w="1580"/>
        <w:gridCol w:w="1320"/>
        <w:gridCol w:w="1266"/>
        <w:gridCol w:w="1645"/>
        <w:gridCol w:w="1266"/>
        <w:gridCol w:w="1266"/>
        <w:gridCol w:w="1266"/>
        <w:gridCol w:w="1546"/>
        <w:gridCol w:w="1266"/>
      </w:tblGrid>
      <w:tr w:rsidR="00584252" w:rsidRPr="00A8024B" w14:paraId="32D8BB3E" w14:textId="77777777" w:rsidTr="00A8024B">
        <w:trPr>
          <w:trHeight w:val="20"/>
          <w:tblHeader/>
        </w:trPr>
        <w:tc>
          <w:tcPr>
            <w:tcW w:w="9493" w:type="dxa"/>
            <w:vMerge w:val="restart"/>
            <w:tcBorders>
              <w:top w:val="single" w:sz="4" w:space="0" w:color="auto"/>
              <w:left w:val="single" w:sz="4" w:space="0" w:color="auto"/>
              <w:right w:val="single" w:sz="4" w:space="0" w:color="auto"/>
            </w:tcBorders>
            <w:shd w:val="clear" w:color="auto" w:fill="auto"/>
            <w:noWrap/>
            <w:vAlign w:val="center"/>
          </w:tcPr>
          <w:p w14:paraId="31A5F823" w14:textId="6F3AB2BE" w:rsidR="00584252" w:rsidRPr="00A8024B" w:rsidRDefault="00584252" w:rsidP="0095785C">
            <w:pPr>
              <w:jc w:val="center"/>
              <w:rPr>
                <w:color w:val="000000"/>
                <w:szCs w:val="28"/>
              </w:rPr>
            </w:pPr>
            <w:r w:rsidRPr="00A8024B">
              <w:rPr>
                <w:color w:val="000000"/>
                <w:szCs w:val="28"/>
              </w:rPr>
              <w:t>Показатели</w:t>
            </w:r>
          </w:p>
        </w:tc>
        <w:tc>
          <w:tcPr>
            <w:tcW w:w="1580" w:type="dxa"/>
            <w:vMerge w:val="restart"/>
            <w:tcBorders>
              <w:top w:val="single" w:sz="4" w:space="0" w:color="auto"/>
              <w:left w:val="nil"/>
              <w:right w:val="single" w:sz="4" w:space="0" w:color="auto"/>
            </w:tcBorders>
            <w:shd w:val="clear" w:color="auto" w:fill="auto"/>
            <w:noWrap/>
            <w:vAlign w:val="center"/>
          </w:tcPr>
          <w:p w14:paraId="472D18CE" w14:textId="39EABD4D" w:rsidR="00584252" w:rsidRPr="00A8024B" w:rsidRDefault="00584252" w:rsidP="0095785C">
            <w:pPr>
              <w:jc w:val="center"/>
              <w:rPr>
                <w:color w:val="000000"/>
                <w:szCs w:val="28"/>
              </w:rPr>
            </w:pPr>
            <w:r w:rsidRPr="00A8024B">
              <w:rPr>
                <w:color w:val="000000"/>
                <w:szCs w:val="28"/>
              </w:rPr>
              <w:t>Ед. изм.</w:t>
            </w:r>
          </w:p>
        </w:tc>
        <w:tc>
          <w:tcPr>
            <w:tcW w:w="10841" w:type="dxa"/>
            <w:gridSpan w:val="8"/>
            <w:tcBorders>
              <w:top w:val="single" w:sz="4" w:space="0" w:color="auto"/>
              <w:left w:val="nil"/>
              <w:bottom w:val="single" w:sz="4" w:space="0" w:color="auto"/>
              <w:right w:val="single" w:sz="4" w:space="0" w:color="auto"/>
            </w:tcBorders>
            <w:shd w:val="clear" w:color="auto" w:fill="auto"/>
            <w:noWrap/>
            <w:vAlign w:val="center"/>
          </w:tcPr>
          <w:p w14:paraId="3E8FEF36" w14:textId="55CDBDED" w:rsidR="00584252" w:rsidRPr="00A8024B" w:rsidRDefault="00584252" w:rsidP="0095785C">
            <w:pPr>
              <w:jc w:val="center"/>
              <w:rPr>
                <w:color w:val="000000"/>
                <w:szCs w:val="28"/>
              </w:rPr>
            </w:pPr>
            <w:r w:rsidRPr="00A8024B">
              <w:rPr>
                <w:color w:val="000000"/>
                <w:szCs w:val="28"/>
              </w:rPr>
              <w:t>План</w:t>
            </w:r>
          </w:p>
        </w:tc>
      </w:tr>
      <w:tr w:rsidR="00584252" w:rsidRPr="00A8024B" w14:paraId="76A8861D" w14:textId="77777777" w:rsidTr="00A8024B">
        <w:trPr>
          <w:trHeight w:val="20"/>
          <w:tblHeader/>
        </w:trPr>
        <w:tc>
          <w:tcPr>
            <w:tcW w:w="9493" w:type="dxa"/>
            <w:vMerge/>
            <w:tcBorders>
              <w:left w:val="single" w:sz="4" w:space="0" w:color="auto"/>
              <w:bottom w:val="single" w:sz="4" w:space="0" w:color="auto"/>
              <w:right w:val="single" w:sz="4" w:space="0" w:color="auto"/>
            </w:tcBorders>
            <w:shd w:val="clear" w:color="auto" w:fill="auto"/>
            <w:noWrap/>
            <w:vAlign w:val="center"/>
            <w:hideMark/>
          </w:tcPr>
          <w:p w14:paraId="0FCCC43D" w14:textId="19410A74" w:rsidR="00584252" w:rsidRPr="00A8024B" w:rsidRDefault="00584252" w:rsidP="0095785C">
            <w:pPr>
              <w:jc w:val="center"/>
              <w:rPr>
                <w:color w:val="000000"/>
                <w:szCs w:val="28"/>
              </w:rPr>
            </w:pPr>
          </w:p>
        </w:tc>
        <w:tc>
          <w:tcPr>
            <w:tcW w:w="1580" w:type="dxa"/>
            <w:vMerge/>
            <w:tcBorders>
              <w:left w:val="nil"/>
              <w:bottom w:val="single" w:sz="4" w:space="0" w:color="auto"/>
              <w:right w:val="single" w:sz="4" w:space="0" w:color="auto"/>
            </w:tcBorders>
            <w:shd w:val="clear" w:color="auto" w:fill="auto"/>
            <w:noWrap/>
            <w:vAlign w:val="center"/>
            <w:hideMark/>
          </w:tcPr>
          <w:p w14:paraId="3D911DB2" w14:textId="7F45F591" w:rsidR="00584252" w:rsidRPr="00A8024B" w:rsidRDefault="00584252" w:rsidP="0095785C">
            <w:pPr>
              <w:jc w:val="center"/>
              <w:rPr>
                <w:color w:val="000000"/>
                <w:szCs w:val="28"/>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32CFEB9" w14:textId="77777777" w:rsidR="00584252" w:rsidRPr="00A8024B" w:rsidRDefault="00584252" w:rsidP="0095785C">
            <w:pPr>
              <w:jc w:val="center"/>
              <w:rPr>
                <w:color w:val="000000"/>
                <w:szCs w:val="28"/>
              </w:rPr>
            </w:pPr>
            <w:r w:rsidRPr="00A8024B">
              <w:rPr>
                <w:color w:val="000000"/>
                <w:szCs w:val="28"/>
              </w:rPr>
              <w:t>2022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7034B680" w14:textId="77777777" w:rsidR="00584252" w:rsidRPr="00A8024B" w:rsidRDefault="00584252" w:rsidP="0095785C">
            <w:pPr>
              <w:jc w:val="center"/>
              <w:rPr>
                <w:color w:val="000000"/>
                <w:szCs w:val="28"/>
              </w:rPr>
            </w:pPr>
            <w:r w:rsidRPr="00A8024B">
              <w:rPr>
                <w:color w:val="000000"/>
                <w:szCs w:val="28"/>
              </w:rPr>
              <w:t>2023 год</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14:paraId="314A4EA7" w14:textId="77777777" w:rsidR="00584252" w:rsidRPr="00A8024B" w:rsidRDefault="00584252" w:rsidP="0095785C">
            <w:pPr>
              <w:jc w:val="center"/>
              <w:rPr>
                <w:color w:val="000000"/>
                <w:szCs w:val="28"/>
              </w:rPr>
            </w:pPr>
            <w:r w:rsidRPr="00A8024B">
              <w:rPr>
                <w:color w:val="000000"/>
                <w:szCs w:val="28"/>
              </w:rPr>
              <w:t>2024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0AB83AB5" w14:textId="77777777" w:rsidR="00584252" w:rsidRPr="00A8024B" w:rsidRDefault="00584252" w:rsidP="0095785C">
            <w:pPr>
              <w:jc w:val="center"/>
              <w:rPr>
                <w:color w:val="000000"/>
                <w:szCs w:val="28"/>
              </w:rPr>
            </w:pPr>
            <w:r w:rsidRPr="00A8024B">
              <w:rPr>
                <w:color w:val="000000"/>
                <w:szCs w:val="28"/>
              </w:rPr>
              <w:t>2025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58B0E3A8" w14:textId="77777777" w:rsidR="00584252" w:rsidRPr="00A8024B" w:rsidRDefault="00584252" w:rsidP="0095785C">
            <w:pPr>
              <w:jc w:val="center"/>
              <w:rPr>
                <w:color w:val="000000"/>
                <w:szCs w:val="28"/>
              </w:rPr>
            </w:pPr>
            <w:r w:rsidRPr="00A8024B">
              <w:rPr>
                <w:color w:val="000000"/>
                <w:szCs w:val="28"/>
              </w:rPr>
              <w:t>2026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151A7CD3" w14:textId="77777777" w:rsidR="00584252" w:rsidRPr="00A8024B" w:rsidRDefault="00584252" w:rsidP="0095785C">
            <w:pPr>
              <w:jc w:val="center"/>
              <w:rPr>
                <w:color w:val="000000"/>
                <w:szCs w:val="28"/>
              </w:rPr>
            </w:pPr>
            <w:r w:rsidRPr="00A8024B">
              <w:rPr>
                <w:color w:val="000000"/>
                <w:szCs w:val="28"/>
              </w:rPr>
              <w:t>2027 год</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14:paraId="3433677F" w14:textId="77777777" w:rsidR="00584252" w:rsidRPr="00A8024B" w:rsidRDefault="00584252" w:rsidP="0095785C">
            <w:pPr>
              <w:jc w:val="center"/>
              <w:rPr>
                <w:color w:val="000000"/>
                <w:szCs w:val="28"/>
              </w:rPr>
            </w:pPr>
            <w:r w:rsidRPr="00A8024B">
              <w:rPr>
                <w:color w:val="000000"/>
                <w:szCs w:val="28"/>
              </w:rPr>
              <w:t>2031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3316397F" w14:textId="30C78D70" w:rsidR="00584252" w:rsidRPr="00A8024B" w:rsidRDefault="00E335C0" w:rsidP="0095785C">
            <w:pPr>
              <w:jc w:val="center"/>
              <w:rPr>
                <w:color w:val="000000"/>
                <w:szCs w:val="28"/>
              </w:rPr>
            </w:pPr>
            <w:r w:rsidRPr="00A8024B">
              <w:rPr>
                <w:color w:val="000000"/>
                <w:szCs w:val="28"/>
              </w:rPr>
              <w:t>2040</w:t>
            </w:r>
            <w:r w:rsidR="00584252" w:rsidRPr="00A8024B">
              <w:rPr>
                <w:color w:val="000000"/>
                <w:szCs w:val="28"/>
              </w:rPr>
              <w:t xml:space="preserve"> год</w:t>
            </w:r>
          </w:p>
        </w:tc>
      </w:tr>
      <w:tr w:rsidR="00584252" w:rsidRPr="00A8024B" w14:paraId="23FBEFCC"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3FD8C42" w14:textId="77777777" w:rsidR="00584252" w:rsidRPr="00A8024B" w:rsidRDefault="00584252" w:rsidP="00584252">
            <w:pPr>
              <w:rPr>
                <w:color w:val="000000"/>
                <w:szCs w:val="28"/>
              </w:rPr>
            </w:pPr>
            <w:r w:rsidRPr="00A8024B">
              <w:rPr>
                <w:color w:val="000000"/>
                <w:szCs w:val="28"/>
              </w:rPr>
              <w:t>Тепловая энергия</w:t>
            </w:r>
          </w:p>
        </w:tc>
        <w:tc>
          <w:tcPr>
            <w:tcW w:w="1580" w:type="dxa"/>
            <w:tcBorders>
              <w:top w:val="nil"/>
              <w:left w:val="nil"/>
              <w:bottom w:val="single" w:sz="4" w:space="0" w:color="auto"/>
              <w:right w:val="single" w:sz="4" w:space="0" w:color="auto"/>
            </w:tcBorders>
            <w:shd w:val="clear" w:color="auto" w:fill="auto"/>
            <w:noWrap/>
            <w:hideMark/>
          </w:tcPr>
          <w:p w14:paraId="00FA6DC3" w14:textId="77777777" w:rsidR="00584252" w:rsidRPr="00A8024B" w:rsidRDefault="00584252" w:rsidP="00584252">
            <w:pPr>
              <w:jc w:val="center"/>
              <w:rPr>
                <w:color w:val="000000"/>
                <w:szCs w:val="28"/>
              </w:rPr>
            </w:pPr>
            <w:r w:rsidRPr="00A8024B">
              <w:rPr>
                <w:color w:val="000000"/>
                <w:szCs w:val="28"/>
              </w:rPr>
              <w:t> </w:t>
            </w:r>
          </w:p>
        </w:tc>
        <w:tc>
          <w:tcPr>
            <w:tcW w:w="1320" w:type="dxa"/>
            <w:tcBorders>
              <w:top w:val="nil"/>
              <w:left w:val="nil"/>
              <w:bottom w:val="single" w:sz="4" w:space="0" w:color="auto"/>
              <w:right w:val="single" w:sz="4" w:space="0" w:color="auto"/>
            </w:tcBorders>
            <w:shd w:val="clear" w:color="auto" w:fill="auto"/>
            <w:noWrap/>
            <w:vAlign w:val="bottom"/>
            <w:hideMark/>
          </w:tcPr>
          <w:p w14:paraId="225184A5" w14:textId="77777777" w:rsidR="00584252" w:rsidRPr="00A8024B" w:rsidRDefault="00584252" w:rsidP="00584252">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C5A6744" w14:textId="77777777" w:rsidR="00584252" w:rsidRPr="00A8024B" w:rsidRDefault="00584252" w:rsidP="00584252">
            <w:pPr>
              <w:rPr>
                <w:color w:val="000000"/>
                <w:szCs w:val="28"/>
              </w:rPr>
            </w:pPr>
            <w:r w:rsidRPr="00A8024B">
              <w:rPr>
                <w:color w:val="000000"/>
                <w:szCs w:val="28"/>
              </w:rPr>
              <w:t> </w:t>
            </w:r>
          </w:p>
        </w:tc>
        <w:tc>
          <w:tcPr>
            <w:tcW w:w="1645" w:type="dxa"/>
            <w:tcBorders>
              <w:top w:val="nil"/>
              <w:left w:val="nil"/>
              <w:bottom w:val="single" w:sz="4" w:space="0" w:color="auto"/>
              <w:right w:val="single" w:sz="4" w:space="0" w:color="auto"/>
            </w:tcBorders>
            <w:shd w:val="clear" w:color="auto" w:fill="auto"/>
            <w:noWrap/>
            <w:vAlign w:val="bottom"/>
            <w:hideMark/>
          </w:tcPr>
          <w:p w14:paraId="233858F6" w14:textId="77777777" w:rsidR="00584252" w:rsidRPr="00A8024B" w:rsidRDefault="00584252" w:rsidP="00584252">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3B98881" w14:textId="77777777" w:rsidR="00584252" w:rsidRPr="00A8024B" w:rsidRDefault="00584252" w:rsidP="00584252">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FB6A8B9" w14:textId="77777777" w:rsidR="00584252" w:rsidRPr="00A8024B" w:rsidRDefault="00584252" w:rsidP="00584252">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D7399EC" w14:textId="77777777" w:rsidR="00584252" w:rsidRPr="00A8024B" w:rsidRDefault="00584252" w:rsidP="00584252">
            <w:pPr>
              <w:rPr>
                <w:color w:val="000000"/>
                <w:szCs w:val="28"/>
              </w:rPr>
            </w:pPr>
            <w:r w:rsidRPr="00A8024B">
              <w:rPr>
                <w:color w:val="000000"/>
                <w:szCs w:val="28"/>
              </w:rPr>
              <w:t> </w:t>
            </w:r>
          </w:p>
        </w:tc>
        <w:tc>
          <w:tcPr>
            <w:tcW w:w="1546" w:type="dxa"/>
            <w:tcBorders>
              <w:top w:val="nil"/>
              <w:left w:val="nil"/>
              <w:bottom w:val="single" w:sz="4" w:space="0" w:color="auto"/>
              <w:right w:val="single" w:sz="4" w:space="0" w:color="auto"/>
            </w:tcBorders>
            <w:shd w:val="clear" w:color="auto" w:fill="auto"/>
            <w:noWrap/>
            <w:vAlign w:val="bottom"/>
            <w:hideMark/>
          </w:tcPr>
          <w:p w14:paraId="36E4CEF9" w14:textId="77777777" w:rsidR="00584252" w:rsidRPr="00A8024B" w:rsidRDefault="00584252" w:rsidP="00584252">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2E4F0F1" w14:textId="77777777" w:rsidR="00584252" w:rsidRPr="00A8024B" w:rsidRDefault="00584252" w:rsidP="00584252">
            <w:pPr>
              <w:rPr>
                <w:color w:val="000000"/>
                <w:szCs w:val="28"/>
              </w:rPr>
            </w:pPr>
            <w:r w:rsidRPr="00A8024B">
              <w:rPr>
                <w:color w:val="000000"/>
                <w:szCs w:val="28"/>
              </w:rPr>
              <w:t> </w:t>
            </w:r>
          </w:p>
        </w:tc>
      </w:tr>
      <w:tr w:rsidR="00A8024B" w:rsidRPr="00A8024B" w14:paraId="045D6245"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32B18F7" w14:textId="77777777" w:rsidR="00A8024B" w:rsidRPr="00A8024B" w:rsidRDefault="00A8024B" w:rsidP="00A8024B">
            <w:pPr>
              <w:rPr>
                <w:color w:val="000000"/>
                <w:szCs w:val="28"/>
              </w:rPr>
            </w:pPr>
            <w:r w:rsidRPr="00A8024B">
              <w:rPr>
                <w:color w:val="000000"/>
                <w:szCs w:val="28"/>
              </w:rPr>
              <w:t>Выработано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77697A84" w14:textId="77777777" w:rsidR="00A8024B" w:rsidRPr="00A8024B" w:rsidRDefault="00A8024B" w:rsidP="00A8024B">
            <w:pPr>
              <w:jc w:val="center"/>
              <w:rPr>
                <w:color w:val="000000"/>
                <w:szCs w:val="28"/>
              </w:rPr>
            </w:pPr>
            <w:r w:rsidRPr="00A8024B">
              <w:rPr>
                <w:color w:val="000000"/>
                <w:szCs w:val="28"/>
              </w:rPr>
              <w:t>тыс. Гкал</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E2266" w14:textId="260C53ED" w:rsidR="00A8024B" w:rsidRPr="00A8024B" w:rsidRDefault="00A8024B" w:rsidP="00A8024B">
            <w:pPr>
              <w:jc w:val="right"/>
              <w:rPr>
                <w:color w:val="000000"/>
                <w:szCs w:val="28"/>
              </w:rPr>
            </w:pPr>
            <w:r w:rsidRPr="00A8024B">
              <w:rPr>
                <w:color w:val="000000"/>
                <w:szCs w:val="28"/>
              </w:rPr>
              <w:t>2.21</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7BCA740D" w14:textId="0A96D5A3" w:rsidR="00A8024B" w:rsidRPr="00A8024B" w:rsidRDefault="00A8024B" w:rsidP="00A8024B">
            <w:pPr>
              <w:jc w:val="right"/>
              <w:rPr>
                <w:color w:val="000000"/>
                <w:szCs w:val="28"/>
              </w:rPr>
            </w:pPr>
            <w:r w:rsidRPr="00A8024B">
              <w:rPr>
                <w:color w:val="000000"/>
                <w:szCs w:val="28"/>
              </w:rPr>
              <w:t>2.21</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20D2FE20" w14:textId="11E9CB47" w:rsidR="00A8024B" w:rsidRPr="00A8024B" w:rsidRDefault="00A8024B" w:rsidP="00A8024B">
            <w:pPr>
              <w:jc w:val="right"/>
              <w:rPr>
                <w:color w:val="000000"/>
                <w:szCs w:val="28"/>
              </w:rPr>
            </w:pPr>
            <w:r w:rsidRPr="00A8024B">
              <w:rPr>
                <w:color w:val="000000"/>
                <w:szCs w:val="28"/>
              </w:rPr>
              <w:t>2.20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596BDE93" w14:textId="09868B45" w:rsidR="00A8024B" w:rsidRPr="00A8024B" w:rsidRDefault="00A8024B" w:rsidP="00A8024B">
            <w:pPr>
              <w:jc w:val="right"/>
              <w:rPr>
                <w:color w:val="000000"/>
                <w:szCs w:val="28"/>
              </w:rPr>
            </w:pPr>
            <w:r w:rsidRPr="00A8024B">
              <w:rPr>
                <w:color w:val="000000"/>
                <w:szCs w:val="28"/>
              </w:rPr>
              <w:t>2.20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1A469C26" w14:textId="60CB9BD9" w:rsidR="00A8024B" w:rsidRPr="00A8024B" w:rsidRDefault="00A8024B" w:rsidP="00A8024B">
            <w:pPr>
              <w:jc w:val="right"/>
              <w:rPr>
                <w:color w:val="000000"/>
                <w:szCs w:val="28"/>
              </w:rPr>
            </w:pPr>
            <w:r w:rsidRPr="00A8024B">
              <w:rPr>
                <w:color w:val="000000"/>
                <w:szCs w:val="28"/>
              </w:rPr>
              <w:t>2.20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21E1231E" w14:textId="31BE1929" w:rsidR="00A8024B" w:rsidRPr="00A8024B" w:rsidRDefault="00A8024B" w:rsidP="00A8024B">
            <w:pPr>
              <w:jc w:val="right"/>
              <w:rPr>
                <w:color w:val="000000"/>
                <w:szCs w:val="28"/>
              </w:rPr>
            </w:pPr>
            <w:r w:rsidRPr="00A8024B">
              <w:rPr>
                <w:color w:val="000000"/>
                <w:szCs w:val="28"/>
              </w:rPr>
              <w:t>2.20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550CEA0C" w14:textId="4D7787A1" w:rsidR="00A8024B" w:rsidRPr="00A8024B" w:rsidRDefault="00A8024B" w:rsidP="00A8024B">
            <w:pPr>
              <w:jc w:val="right"/>
              <w:rPr>
                <w:color w:val="000000"/>
                <w:szCs w:val="28"/>
              </w:rPr>
            </w:pPr>
            <w:r w:rsidRPr="00A8024B">
              <w:rPr>
                <w:color w:val="000000"/>
                <w:szCs w:val="28"/>
              </w:rPr>
              <w:t>2.20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6B7BB861" w14:textId="3DE087EE" w:rsidR="00A8024B" w:rsidRPr="00A8024B" w:rsidRDefault="00A8024B" w:rsidP="00A8024B">
            <w:pPr>
              <w:jc w:val="right"/>
              <w:rPr>
                <w:color w:val="000000"/>
                <w:szCs w:val="28"/>
              </w:rPr>
            </w:pPr>
            <w:r w:rsidRPr="00A8024B">
              <w:rPr>
                <w:color w:val="000000"/>
                <w:szCs w:val="28"/>
              </w:rPr>
              <w:t>2.20</w:t>
            </w:r>
          </w:p>
        </w:tc>
      </w:tr>
      <w:tr w:rsidR="00A8024B" w:rsidRPr="00A8024B" w14:paraId="4EE87C63"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D8F9C74" w14:textId="77777777" w:rsidR="00A8024B" w:rsidRPr="00A8024B" w:rsidRDefault="00A8024B" w:rsidP="00A8024B">
            <w:pPr>
              <w:rPr>
                <w:color w:val="000000"/>
                <w:szCs w:val="28"/>
              </w:rPr>
            </w:pPr>
            <w:r w:rsidRPr="00A8024B">
              <w:rPr>
                <w:color w:val="000000"/>
                <w:szCs w:val="28"/>
              </w:rPr>
              <w:t>Собственные нужды котельной</w:t>
            </w:r>
          </w:p>
        </w:tc>
        <w:tc>
          <w:tcPr>
            <w:tcW w:w="1580" w:type="dxa"/>
            <w:tcBorders>
              <w:top w:val="nil"/>
              <w:left w:val="nil"/>
              <w:bottom w:val="single" w:sz="4" w:space="0" w:color="auto"/>
              <w:right w:val="single" w:sz="4" w:space="0" w:color="auto"/>
            </w:tcBorders>
            <w:shd w:val="clear" w:color="auto" w:fill="auto"/>
            <w:noWrap/>
            <w:hideMark/>
          </w:tcPr>
          <w:p w14:paraId="5971C822" w14:textId="77777777" w:rsidR="00A8024B" w:rsidRPr="00A8024B" w:rsidRDefault="00A8024B" w:rsidP="00A8024B">
            <w:pPr>
              <w:jc w:val="center"/>
              <w:rPr>
                <w:color w:val="000000"/>
                <w:szCs w:val="28"/>
              </w:rPr>
            </w:pPr>
            <w:r w:rsidRPr="00A8024B">
              <w:rPr>
                <w:color w:val="000000"/>
                <w:szCs w:val="28"/>
              </w:rPr>
              <w:t>тыс. Гкал</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D17B0D1" w14:textId="429E3F20" w:rsidR="00A8024B" w:rsidRPr="00A8024B" w:rsidRDefault="00A8024B" w:rsidP="00A8024B">
            <w:pPr>
              <w:jc w:val="right"/>
              <w:rPr>
                <w:color w:val="000000"/>
                <w:szCs w:val="28"/>
              </w:rPr>
            </w:pPr>
            <w:r w:rsidRPr="00A8024B">
              <w:rPr>
                <w:color w:val="000000"/>
                <w:szCs w:val="28"/>
              </w:rPr>
              <w:t>0.01</w:t>
            </w:r>
          </w:p>
        </w:tc>
        <w:tc>
          <w:tcPr>
            <w:tcW w:w="1266" w:type="dxa"/>
            <w:tcBorders>
              <w:top w:val="nil"/>
              <w:left w:val="nil"/>
              <w:bottom w:val="single" w:sz="4" w:space="0" w:color="auto"/>
              <w:right w:val="single" w:sz="4" w:space="0" w:color="auto"/>
            </w:tcBorders>
            <w:shd w:val="clear" w:color="auto" w:fill="auto"/>
            <w:noWrap/>
            <w:vAlign w:val="bottom"/>
            <w:hideMark/>
          </w:tcPr>
          <w:p w14:paraId="10E7346B" w14:textId="3357C870" w:rsidR="00A8024B" w:rsidRPr="00A8024B" w:rsidRDefault="00A8024B" w:rsidP="00A8024B">
            <w:pPr>
              <w:jc w:val="right"/>
              <w:rPr>
                <w:color w:val="000000"/>
                <w:szCs w:val="28"/>
              </w:rPr>
            </w:pPr>
            <w:r w:rsidRPr="00A8024B">
              <w:rPr>
                <w:color w:val="000000"/>
                <w:szCs w:val="28"/>
              </w:rPr>
              <w:t>0.01</w:t>
            </w:r>
          </w:p>
        </w:tc>
        <w:tc>
          <w:tcPr>
            <w:tcW w:w="1645" w:type="dxa"/>
            <w:tcBorders>
              <w:top w:val="nil"/>
              <w:left w:val="nil"/>
              <w:bottom w:val="single" w:sz="4" w:space="0" w:color="auto"/>
              <w:right w:val="single" w:sz="4" w:space="0" w:color="auto"/>
            </w:tcBorders>
            <w:shd w:val="clear" w:color="auto" w:fill="auto"/>
            <w:noWrap/>
            <w:vAlign w:val="bottom"/>
            <w:hideMark/>
          </w:tcPr>
          <w:p w14:paraId="10D2B554" w14:textId="2F518810" w:rsidR="00A8024B" w:rsidRPr="00A8024B" w:rsidRDefault="00A8024B" w:rsidP="00A8024B">
            <w:pPr>
              <w:jc w:val="right"/>
              <w:rPr>
                <w:color w:val="000000"/>
                <w:szCs w:val="28"/>
              </w:rPr>
            </w:pPr>
            <w:r w:rsidRPr="00A8024B">
              <w:rPr>
                <w:color w:val="000000"/>
                <w:szCs w:val="28"/>
              </w:rPr>
              <w:t>0.01</w:t>
            </w:r>
          </w:p>
        </w:tc>
        <w:tc>
          <w:tcPr>
            <w:tcW w:w="1266" w:type="dxa"/>
            <w:tcBorders>
              <w:top w:val="nil"/>
              <w:left w:val="nil"/>
              <w:bottom w:val="single" w:sz="4" w:space="0" w:color="auto"/>
              <w:right w:val="single" w:sz="4" w:space="0" w:color="auto"/>
            </w:tcBorders>
            <w:shd w:val="clear" w:color="auto" w:fill="auto"/>
            <w:noWrap/>
            <w:vAlign w:val="bottom"/>
            <w:hideMark/>
          </w:tcPr>
          <w:p w14:paraId="7E8323CA" w14:textId="03B4C080" w:rsidR="00A8024B" w:rsidRPr="00A8024B" w:rsidRDefault="00A8024B" w:rsidP="00A8024B">
            <w:pPr>
              <w:jc w:val="right"/>
              <w:rPr>
                <w:color w:val="000000"/>
                <w:szCs w:val="28"/>
              </w:rPr>
            </w:pPr>
            <w:r w:rsidRPr="00A8024B">
              <w:rPr>
                <w:color w:val="000000"/>
                <w:szCs w:val="28"/>
              </w:rPr>
              <w:t>0.01</w:t>
            </w:r>
          </w:p>
        </w:tc>
        <w:tc>
          <w:tcPr>
            <w:tcW w:w="1266" w:type="dxa"/>
            <w:tcBorders>
              <w:top w:val="nil"/>
              <w:left w:val="nil"/>
              <w:bottom w:val="single" w:sz="4" w:space="0" w:color="auto"/>
              <w:right w:val="single" w:sz="4" w:space="0" w:color="auto"/>
            </w:tcBorders>
            <w:shd w:val="clear" w:color="auto" w:fill="auto"/>
            <w:noWrap/>
            <w:vAlign w:val="bottom"/>
            <w:hideMark/>
          </w:tcPr>
          <w:p w14:paraId="0800F924" w14:textId="49AFDE53" w:rsidR="00A8024B" w:rsidRPr="00A8024B" w:rsidRDefault="00A8024B" w:rsidP="00A8024B">
            <w:pPr>
              <w:jc w:val="right"/>
              <w:rPr>
                <w:color w:val="000000"/>
                <w:szCs w:val="28"/>
              </w:rPr>
            </w:pPr>
            <w:r w:rsidRPr="00A8024B">
              <w:rPr>
                <w:color w:val="000000"/>
                <w:szCs w:val="28"/>
              </w:rPr>
              <w:t>0.01</w:t>
            </w:r>
          </w:p>
        </w:tc>
        <w:tc>
          <w:tcPr>
            <w:tcW w:w="1266" w:type="dxa"/>
            <w:tcBorders>
              <w:top w:val="nil"/>
              <w:left w:val="nil"/>
              <w:bottom w:val="single" w:sz="4" w:space="0" w:color="auto"/>
              <w:right w:val="single" w:sz="4" w:space="0" w:color="auto"/>
            </w:tcBorders>
            <w:shd w:val="clear" w:color="auto" w:fill="auto"/>
            <w:noWrap/>
            <w:vAlign w:val="bottom"/>
            <w:hideMark/>
          </w:tcPr>
          <w:p w14:paraId="28629E31" w14:textId="05FA8E8E" w:rsidR="00A8024B" w:rsidRPr="00A8024B" w:rsidRDefault="00A8024B" w:rsidP="00A8024B">
            <w:pPr>
              <w:jc w:val="right"/>
              <w:rPr>
                <w:color w:val="000000"/>
                <w:szCs w:val="28"/>
              </w:rPr>
            </w:pPr>
            <w:r w:rsidRPr="00A8024B">
              <w:rPr>
                <w:color w:val="000000"/>
                <w:szCs w:val="28"/>
              </w:rPr>
              <w:t>0.01</w:t>
            </w:r>
          </w:p>
        </w:tc>
        <w:tc>
          <w:tcPr>
            <w:tcW w:w="1546" w:type="dxa"/>
            <w:tcBorders>
              <w:top w:val="nil"/>
              <w:left w:val="nil"/>
              <w:bottom w:val="single" w:sz="4" w:space="0" w:color="auto"/>
              <w:right w:val="single" w:sz="4" w:space="0" w:color="auto"/>
            </w:tcBorders>
            <w:shd w:val="clear" w:color="auto" w:fill="auto"/>
            <w:noWrap/>
            <w:vAlign w:val="bottom"/>
            <w:hideMark/>
          </w:tcPr>
          <w:p w14:paraId="6A5B758C" w14:textId="21B4536A" w:rsidR="00A8024B" w:rsidRPr="00A8024B" w:rsidRDefault="00A8024B" w:rsidP="00A8024B">
            <w:pPr>
              <w:jc w:val="right"/>
              <w:rPr>
                <w:color w:val="000000"/>
                <w:szCs w:val="28"/>
              </w:rPr>
            </w:pPr>
            <w:r w:rsidRPr="00A8024B">
              <w:rPr>
                <w:color w:val="000000"/>
                <w:szCs w:val="28"/>
              </w:rPr>
              <w:t>0.01</w:t>
            </w:r>
          </w:p>
        </w:tc>
        <w:tc>
          <w:tcPr>
            <w:tcW w:w="1266" w:type="dxa"/>
            <w:tcBorders>
              <w:top w:val="nil"/>
              <w:left w:val="nil"/>
              <w:bottom w:val="single" w:sz="4" w:space="0" w:color="auto"/>
              <w:right w:val="single" w:sz="4" w:space="0" w:color="auto"/>
            </w:tcBorders>
            <w:shd w:val="clear" w:color="auto" w:fill="auto"/>
            <w:noWrap/>
            <w:vAlign w:val="bottom"/>
            <w:hideMark/>
          </w:tcPr>
          <w:p w14:paraId="51B95B18" w14:textId="3C3AAB6B" w:rsidR="00A8024B" w:rsidRPr="00A8024B" w:rsidRDefault="00A8024B" w:rsidP="00A8024B">
            <w:pPr>
              <w:jc w:val="right"/>
              <w:rPr>
                <w:color w:val="000000"/>
                <w:szCs w:val="28"/>
              </w:rPr>
            </w:pPr>
            <w:r w:rsidRPr="00A8024B">
              <w:rPr>
                <w:color w:val="000000"/>
                <w:szCs w:val="28"/>
              </w:rPr>
              <w:t>0.01</w:t>
            </w:r>
          </w:p>
        </w:tc>
      </w:tr>
      <w:tr w:rsidR="00A8024B" w:rsidRPr="00A8024B" w14:paraId="28500F21"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7F8C58B" w14:textId="77777777" w:rsidR="00A8024B" w:rsidRPr="00A8024B" w:rsidRDefault="00A8024B" w:rsidP="00A8024B">
            <w:pPr>
              <w:rPr>
                <w:color w:val="000000"/>
                <w:szCs w:val="28"/>
              </w:rPr>
            </w:pPr>
            <w:r w:rsidRPr="00A8024B">
              <w:rPr>
                <w:color w:val="000000"/>
                <w:szCs w:val="28"/>
              </w:rPr>
              <w:t>Отпущено с коллекторов</w:t>
            </w:r>
          </w:p>
        </w:tc>
        <w:tc>
          <w:tcPr>
            <w:tcW w:w="1580" w:type="dxa"/>
            <w:tcBorders>
              <w:top w:val="nil"/>
              <w:left w:val="nil"/>
              <w:bottom w:val="single" w:sz="4" w:space="0" w:color="auto"/>
              <w:right w:val="single" w:sz="4" w:space="0" w:color="auto"/>
            </w:tcBorders>
            <w:shd w:val="clear" w:color="auto" w:fill="auto"/>
            <w:noWrap/>
            <w:hideMark/>
          </w:tcPr>
          <w:p w14:paraId="2DBF4EB2" w14:textId="77777777" w:rsidR="00A8024B" w:rsidRPr="00A8024B" w:rsidRDefault="00A8024B" w:rsidP="00A8024B">
            <w:pPr>
              <w:jc w:val="center"/>
              <w:rPr>
                <w:color w:val="000000"/>
                <w:szCs w:val="28"/>
              </w:rPr>
            </w:pPr>
            <w:r w:rsidRPr="00A8024B">
              <w:rPr>
                <w:color w:val="000000"/>
                <w:szCs w:val="28"/>
              </w:rPr>
              <w:t>тыс. Гкал</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F3ADD68" w14:textId="6F3C20DF" w:rsidR="00A8024B" w:rsidRPr="00A8024B" w:rsidRDefault="00A8024B" w:rsidP="00A8024B">
            <w:pPr>
              <w:jc w:val="right"/>
              <w:rPr>
                <w:color w:val="000000"/>
                <w:szCs w:val="28"/>
              </w:rPr>
            </w:pPr>
            <w:r w:rsidRPr="00A8024B">
              <w:rPr>
                <w:color w:val="000000"/>
                <w:szCs w:val="28"/>
              </w:rPr>
              <w:t>2.20</w:t>
            </w:r>
          </w:p>
        </w:tc>
        <w:tc>
          <w:tcPr>
            <w:tcW w:w="1266" w:type="dxa"/>
            <w:tcBorders>
              <w:top w:val="nil"/>
              <w:left w:val="nil"/>
              <w:bottom w:val="single" w:sz="4" w:space="0" w:color="auto"/>
              <w:right w:val="single" w:sz="4" w:space="0" w:color="auto"/>
            </w:tcBorders>
            <w:shd w:val="clear" w:color="auto" w:fill="auto"/>
            <w:noWrap/>
            <w:vAlign w:val="bottom"/>
            <w:hideMark/>
          </w:tcPr>
          <w:p w14:paraId="304C90FC" w14:textId="7578B374" w:rsidR="00A8024B" w:rsidRPr="00A8024B" w:rsidRDefault="00A8024B" w:rsidP="00A8024B">
            <w:pPr>
              <w:jc w:val="right"/>
              <w:rPr>
                <w:color w:val="000000"/>
                <w:szCs w:val="28"/>
              </w:rPr>
            </w:pPr>
            <w:r w:rsidRPr="00A8024B">
              <w:rPr>
                <w:color w:val="000000"/>
                <w:szCs w:val="28"/>
              </w:rPr>
              <w:t>2.20</w:t>
            </w:r>
          </w:p>
        </w:tc>
        <w:tc>
          <w:tcPr>
            <w:tcW w:w="1645" w:type="dxa"/>
            <w:tcBorders>
              <w:top w:val="nil"/>
              <w:left w:val="nil"/>
              <w:bottom w:val="single" w:sz="4" w:space="0" w:color="auto"/>
              <w:right w:val="single" w:sz="4" w:space="0" w:color="auto"/>
            </w:tcBorders>
            <w:shd w:val="clear" w:color="auto" w:fill="auto"/>
            <w:noWrap/>
            <w:vAlign w:val="bottom"/>
            <w:hideMark/>
          </w:tcPr>
          <w:p w14:paraId="0462E1DA" w14:textId="5AC3BBEC" w:rsidR="00A8024B" w:rsidRPr="00A8024B" w:rsidRDefault="00A8024B" w:rsidP="00A8024B">
            <w:pPr>
              <w:jc w:val="right"/>
              <w:rPr>
                <w:color w:val="000000"/>
                <w:szCs w:val="28"/>
              </w:rPr>
            </w:pPr>
            <w:r w:rsidRPr="00A8024B">
              <w:rPr>
                <w:color w:val="000000"/>
                <w:szCs w:val="28"/>
              </w:rPr>
              <w:t>2.20</w:t>
            </w:r>
          </w:p>
        </w:tc>
        <w:tc>
          <w:tcPr>
            <w:tcW w:w="1266" w:type="dxa"/>
            <w:tcBorders>
              <w:top w:val="nil"/>
              <w:left w:val="nil"/>
              <w:bottom w:val="single" w:sz="4" w:space="0" w:color="auto"/>
              <w:right w:val="single" w:sz="4" w:space="0" w:color="auto"/>
            </w:tcBorders>
            <w:shd w:val="clear" w:color="auto" w:fill="auto"/>
            <w:noWrap/>
            <w:vAlign w:val="bottom"/>
            <w:hideMark/>
          </w:tcPr>
          <w:p w14:paraId="607F148D" w14:textId="721412F4" w:rsidR="00A8024B" w:rsidRPr="00A8024B" w:rsidRDefault="00A8024B" w:rsidP="00A8024B">
            <w:pPr>
              <w:jc w:val="right"/>
              <w:rPr>
                <w:color w:val="000000"/>
                <w:szCs w:val="28"/>
              </w:rPr>
            </w:pPr>
            <w:r w:rsidRPr="00A8024B">
              <w:rPr>
                <w:color w:val="000000"/>
                <w:szCs w:val="28"/>
              </w:rPr>
              <w:t>2.19</w:t>
            </w:r>
          </w:p>
        </w:tc>
        <w:tc>
          <w:tcPr>
            <w:tcW w:w="1266" w:type="dxa"/>
            <w:tcBorders>
              <w:top w:val="nil"/>
              <w:left w:val="nil"/>
              <w:bottom w:val="single" w:sz="4" w:space="0" w:color="auto"/>
              <w:right w:val="single" w:sz="4" w:space="0" w:color="auto"/>
            </w:tcBorders>
            <w:shd w:val="clear" w:color="auto" w:fill="auto"/>
            <w:noWrap/>
            <w:vAlign w:val="bottom"/>
            <w:hideMark/>
          </w:tcPr>
          <w:p w14:paraId="06445372" w14:textId="26DD1630" w:rsidR="00A8024B" w:rsidRPr="00A8024B" w:rsidRDefault="00A8024B" w:rsidP="00A8024B">
            <w:pPr>
              <w:jc w:val="right"/>
              <w:rPr>
                <w:color w:val="000000"/>
                <w:szCs w:val="28"/>
              </w:rPr>
            </w:pPr>
            <w:r w:rsidRPr="00A8024B">
              <w:rPr>
                <w:color w:val="000000"/>
                <w:szCs w:val="28"/>
              </w:rPr>
              <w:t>2.19</w:t>
            </w:r>
          </w:p>
        </w:tc>
        <w:tc>
          <w:tcPr>
            <w:tcW w:w="1266" w:type="dxa"/>
            <w:tcBorders>
              <w:top w:val="nil"/>
              <w:left w:val="nil"/>
              <w:bottom w:val="single" w:sz="4" w:space="0" w:color="auto"/>
              <w:right w:val="single" w:sz="4" w:space="0" w:color="auto"/>
            </w:tcBorders>
            <w:shd w:val="clear" w:color="auto" w:fill="auto"/>
            <w:noWrap/>
            <w:vAlign w:val="bottom"/>
            <w:hideMark/>
          </w:tcPr>
          <w:p w14:paraId="0641F750" w14:textId="0FC1F265" w:rsidR="00A8024B" w:rsidRPr="00A8024B" w:rsidRDefault="00A8024B" w:rsidP="00A8024B">
            <w:pPr>
              <w:jc w:val="right"/>
              <w:rPr>
                <w:color w:val="000000"/>
                <w:szCs w:val="28"/>
              </w:rPr>
            </w:pPr>
            <w:r w:rsidRPr="00A8024B">
              <w:rPr>
                <w:color w:val="000000"/>
                <w:szCs w:val="28"/>
              </w:rPr>
              <w:t>2.19</w:t>
            </w:r>
          </w:p>
        </w:tc>
        <w:tc>
          <w:tcPr>
            <w:tcW w:w="1546" w:type="dxa"/>
            <w:tcBorders>
              <w:top w:val="nil"/>
              <w:left w:val="nil"/>
              <w:bottom w:val="single" w:sz="4" w:space="0" w:color="auto"/>
              <w:right w:val="single" w:sz="4" w:space="0" w:color="auto"/>
            </w:tcBorders>
            <w:shd w:val="clear" w:color="auto" w:fill="auto"/>
            <w:noWrap/>
            <w:vAlign w:val="bottom"/>
            <w:hideMark/>
          </w:tcPr>
          <w:p w14:paraId="2BB962B3" w14:textId="3218EC7A" w:rsidR="00A8024B" w:rsidRPr="00A8024B" w:rsidRDefault="00A8024B" w:rsidP="00A8024B">
            <w:pPr>
              <w:jc w:val="right"/>
              <w:rPr>
                <w:color w:val="000000"/>
                <w:szCs w:val="28"/>
              </w:rPr>
            </w:pPr>
            <w:r w:rsidRPr="00A8024B">
              <w:rPr>
                <w:color w:val="000000"/>
                <w:szCs w:val="28"/>
              </w:rPr>
              <w:t>2.19</w:t>
            </w:r>
          </w:p>
        </w:tc>
        <w:tc>
          <w:tcPr>
            <w:tcW w:w="1266" w:type="dxa"/>
            <w:tcBorders>
              <w:top w:val="nil"/>
              <w:left w:val="nil"/>
              <w:bottom w:val="single" w:sz="4" w:space="0" w:color="auto"/>
              <w:right w:val="single" w:sz="4" w:space="0" w:color="auto"/>
            </w:tcBorders>
            <w:shd w:val="clear" w:color="auto" w:fill="auto"/>
            <w:noWrap/>
            <w:vAlign w:val="bottom"/>
            <w:hideMark/>
          </w:tcPr>
          <w:p w14:paraId="020C2E12" w14:textId="6205560B" w:rsidR="00A8024B" w:rsidRPr="00A8024B" w:rsidRDefault="00A8024B" w:rsidP="00A8024B">
            <w:pPr>
              <w:jc w:val="right"/>
              <w:rPr>
                <w:color w:val="000000"/>
                <w:szCs w:val="28"/>
              </w:rPr>
            </w:pPr>
            <w:r w:rsidRPr="00A8024B">
              <w:rPr>
                <w:color w:val="000000"/>
                <w:szCs w:val="28"/>
              </w:rPr>
              <w:t>2.19</w:t>
            </w:r>
          </w:p>
        </w:tc>
      </w:tr>
      <w:tr w:rsidR="00A8024B" w:rsidRPr="00A8024B" w14:paraId="28902C42"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2612D60" w14:textId="77777777" w:rsidR="00A8024B" w:rsidRPr="00A8024B" w:rsidRDefault="00A8024B" w:rsidP="00A8024B">
            <w:pPr>
              <w:rPr>
                <w:color w:val="000000"/>
                <w:szCs w:val="28"/>
              </w:rPr>
            </w:pPr>
            <w:r w:rsidRPr="00A8024B">
              <w:rPr>
                <w:color w:val="000000"/>
                <w:szCs w:val="28"/>
              </w:rPr>
              <w:t>Потери при передаче по тепловым сетям</w:t>
            </w:r>
          </w:p>
        </w:tc>
        <w:tc>
          <w:tcPr>
            <w:tcW w:w="1580" w:type="dxa"/>
            <w:tcBorders>
              <w:top w:val="nil"/>
              <w:left w:val="nil"/>
              <w:bottom w:val="single" w:sz="4" w:space="0" w:color="auto"/>
              <w:right w:val="single" w:sz="4" w:space="0" w:color="auto"/>
            </w:tcBorders>
            <w:shd w:val="clear" w:color="auto" w:fill="auto"/>
            <w:noWrap/>
            <w:hideMark/>
          </w:tcPr>
          <w:p w14:paraId="051671D4" w14:textId="77777777" w:rsidR="00A8024B" w:rsidRPr="00A8024B" w:rsidRDefault="00A8024B" w:rsidP="00A8024B">
            <w:pPr>
              <w:jc w:val="center"/>
              <w:rPr>
                <w:color w:val="000000"/>
                <w:szCs w:val="28"/>
              </w:rPr>
            </w:pPr>
            <w:r w:rsidRPr="00A8024B">
              <w:rPr>
                <w:color w:val="000000"/>
                <w:szCs w:val="28"/>
              </w:rPr>
              <w:t>тыс. Гкал</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9197D19" w14:textId="27D6EDEC" w:rsidR="00A8024B" w:rsidRPr="00A8024B" w:rsidRDefault="00A8024B" w:rsidP="00A8024B">
            <w:pPr>
              <w:jc w:val="right"/>
              <w:rPr>
                <w:color w:val="000000"/>
                <w:szCs w:val="28"/>
              </w:rPr>
            </w:pPr>
            <w:r w:rsidRPr="00A8024B">
              <w:rPr>
                <w:color w:val="000000"/>
                <w:szCs w:val="28"/>
              </w:rPr>
              <w:t>0.23</w:t>
            </w:r>
          </w:p>
        </w:tc>
        <w:tc>
          <w:tcPr>
            <w:tcW w:w="1266" w:type="dxa"/>
            <w:tcBorders>
              <w:top w:val="nil"/>
              <w:left w:val="nil"/>
              <w:bottom w:val="single" w:sz="4" w:space="0" w:color="auto"/>
              <w:right w:val="single" w:sz="4" w:space="0" w:color="auto"/>
            </w:tcBorders>
            <w:shd w:val="clear" w:color="auto" w:fill="auto"/>
            <w:noWrap/>
            <w:vAlign w:val="bottom"/>
            <w:hideMark/>
          </w:tcPr>
          <w:p w14:paraId="71E112ED" w14:textId="68B5A0AA" w:rsidR="00A8024B" w:rsidRPr="00A8024B" w:rsidRDefault="00A8024B" w:rsidP="00A8024B">
            <w:pPr>
              <w:jc w:val="right"/>
              <w:rPr>
                <w:color w:val="000000"/>
                <w:szCs w:val="28"/>
              </w:rPr>
            </w:pPr>
            <w:r w:rsidRPr="00A8024B">
              <w:rPr>
                <w:color w:val="000000"/>
                <w:szCs w:val="28"/>
              </w:rPr>
              <w:t>0.23</w:t>
            </w:r>
          </w:p>
        </w:tc>
        <w:tc>
          <w:tcPr>
            <w:tcW w:w="1645" w:type="dxa"/>
            <w:tcBorders>
              <w:top w:val="nil"/>
              <w:left w:val="nil"/>
              <w:bottom w:val="single" w:sz="4" w:space="0" w:color="auto"/>
              <w:right w:val="single" w:sz="4" w:space="0" w:color="auto"/>
            </w:tcBorders>
            <w:shd w:val="clear" w:color="auto" w:fill="auto"/>
            <w:noWrap/>
            <w:vAlign w:val="bottom"/>
            <w:hideMark/>
          </w:tcPr>
          <w:p w14:paraId="62A00F0C" w14:textId="5AD98FAD" w:rsidR="00A8024B" w:rsidRPr="00A8024B" w:rsidRDefault="00A8024B" w:rsidP="00A8024B">
            <w:pPr>
              <w:jc w:val="right"/>
              <w:rPr>
                <w:color w:val="000000"/>
                <w:szCs w:val="28"/>
              </w:rPr>
            </w:pPr>
            <w:r w:rsidRPr="00A8024B">
              <w:rPr>
                <w:color w:val="000000"/>
                <w:szCs w:val="28"/>
              </w:rPr>
              <w:t>0.23</w:t>
            </w:r>
          </w:p>
        </w:tc>
        <w:tc>
          <w:tcPr>
            <w:tcW w:w="1266" w:type="dxa"/>
            <w:tcBorders>
              <w:top w:val="nil"/>
              <w:left w:val="nil"/>
              <w:bottom w:val="single" w:sz="4" w:space="0" w:color="auto"/>
              <w:right w:val="single" w:sz="4" w:space="0" w:color="auto"/>
            </w:tcBorders>
            <w:shd w:val="clear" w:color="auto" w:fill="auto"/>
            <w:noWrap/>
            <w:vAlign w:val="bottom"/>
            <w:hideMark/>
          </w:tcPr>
          <w:p w14:paraId="316E306D" w14:textId="61CB3B27" w:rsidR="00A8024B" w:rsidRPr="00A8024B" w:rsidRDefault="00A8024B" w:rsidP="00A8024B">
            <w:pPr>
              <w:jc w:val="right"/>
              <w:rPr>
                <w:color w:val="000000"/>
                <w:szCs w:val="28"/>
              </w:rPr>
            </w:pPr>
            <w:r w:rsidRPr="00A8024B">
              <w:rPr>
                <w:color w:val="000000"/>
                <w:szCs w:val="28"/>
              </w:rPr>
              <w:t>0.23</w:t>
            </w:r>
          </w:p>
        </w:tc>
        <w:tc>
          <w:tcPr>
            <w:tcW w:w="1266" w:type="dxa"/>
            <w:tcBorders>
              <w:top w:val="nil"/>
              <w:left w:val="nil"/>
              <w:bottom w:val="single" w:sz="4" w:space="0" w:color="auto"/>
              <w:right w:val="single" w:sz="4" w:space="0" w:color="auto"/>
            </w:tcBorders>
            <w:shd w:val="clear" w:color="auto" w:fill="auto"/>
            <w:noWrap/>
            <w:vAlign w:val="bottom"/>
            <w:hideMark/>
          </w:tcPr>
          <w:p w14:paraId="6B44A31B" w14:textId="1488A02C" w:rsidR="00A8024B" w:rsidRPr="00A8024B" w:rsidRDefault="00A8024B" w:rsidP="00A8024B">
            <w:pPr>
              <w:jc w:val="right"/>
              <w:rPr>
                <w:color w:val="000000"/>
                <w:szCs w:val="28"/>
              </w:rPr>
            </w:pPr>
            <w:r w:rsidRPr="00A8024B">
              <w:rPr>
                <w:color w:val="000000"/>
                <w:szCs w:val="28"/>
              </w:rPr>
              <w:t>0.22</w:t>
            </w:r>
          </w:p>
        </w:tc>
        <w:tc>
          <w:tcPr>
            <w:tcW w:w="1266" w:type="dxa"/>
            <w:tcBorders>
              <w:top w:val="nil"/>
              <w:left w:val="nil"/>
              <w:bottom w:val="single" w:sz="4" w:space="0" w:color="auto"/>
              <w:right w:val="single" w:sz="4" w:space="0" w:color="auto"/>
            </w:tcBorders>
            <w:shd w:val="clear" w:color="auto" w:fill="auto"/>
            <w:noWrap/>
            <w:vAlign w:val="bottom"/>
            <w:hideMark/>
          </w:tcPr>
          <w:p w14:paraId="43323706" w14:textId="2A71ED82" w:rsidR="00A8024B" w:rsidRPr="00A8024B" w:rsidRDefault="00A8024B" w:rsidP="00A8024B">
            <w:pPr>
              <w:jc w:val="right"/>
              <w:rPr>
                <w:color w:val="000000"/>
                <w:szCs w:val="28"/>
              </w:rPr>
            </w:pPr>
            <w:r w:rsidRPr="00A8024B">
              <w:rPr>
                <w:color w:val="000000"/>
                <w:szCs w:val="28"/>
              </w:rPr>
              <w:t>0.22</w:t>
            </w:r>
          </w:p>
        </w:tc>
        <w:tc>
          <w:tcPr>
            <w:tcW w:w="1546" w:type="dxa"/>
            <w:tcBorders>
              <w:top w:val="nil"/>
              <w:left w:val="nil"/>
              <w:bottom w:val="single" w:sz="4" w:space="0" w:color="auto"/>
              <w:right w:val="single" w:sz="4" w:space="0" w:color="auto"/>
            </w:tcBorders>
            <w:shd w:val="clear" w:color="auto" w:fill="auto"/>
            <w:noWrap/>
            <w:vAlign w:val="bottom"/>
            <w:hideMark/>
          </w:tcPr>
          <w:p w14:paraId="7875B087" w14:textId="027CAF03" w:rsidR="00A8024B" w:rsidRPr="00A8024B" w:rsidRDefault="00A8024B" w:rsidP="00A8024B">
            <w:pPr>
              <w:jc w:val="right"/>
              <w:rPr>
                <w:color w:val="000000"/>
                <w:szCs w:val="28"/>
              </w:rPr>
            </w:pPr>
            <w:r w:rsidRPr="00A8024B">
              <w:rPr>
                <w:color w:val="000000"/>
                <w:szCs w:val="28"/>
              </w:rPr>
              <w:t>0.22</w:t>
            </w:r>
          </w:p>
        </w:tc>
        <w:tc>
          <w:tcPr>
            <w:tcW w:w="1266" w:type="dxa"/>
            <w:tcBorders>
              <w:top w:val="nil"/>
              <w:left w:val="nil"/>
              <w:bottom w:val="single" w:sz="4" w:space="0" w:color="auto"/>
              <w:right w:val="single" w:sz="4" w:space="0" w:color="auto"/>
            </w:tcBorders>
            <w:shd w:val="clear" w:color="auto" w:fill="auto"/>
            <w:noWrap/>
            <w:vAlign w:val="bottom"/>
            <w:hideMark/>
          </w:tcPr>
          <w:p w14:paraId="56021298" w14:textId="720ADF5A" w:rsidR="00A8024B" w:rsidRPr="00A8024B" w:rsidRDefault="00A8024B" w:rsidP="00A8024B">
            <w:pPr>
              <w:jc w:val="right"/>
              <w:rPr>
                <w:color w:val="000000"/>
                <w:szCs w:val="28"/>
              </w:rPr>
            </w:pPr>
            <w:r w:rsidRPr="00A8024B">
              <w:rPr>
                <w:color w:val="000000"/>
                <w:szCs w:val="28"/>
              </w:rPr>
              <w:t>0.22</w:t>
            </w:r>
          </w:p>
        </w:tc>
      </w:tr>
      <w:tr w:rsidR="00A8024B" w:rsidRPr="00A8024B" w14:paraId="55E5D468"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DFEAE0D" w14:textId="77777777" w:rsidR="00A8024B" w:rsidRPr="00A8024B" w:rsidRDefault="00A8024B" w:rsidP="00A8024B">
            <w:pPr>
              <w:rPr>
                <w:color w:val="000000"/>
                <w:szCs w:val="28"/>
              </w:rPr>
            </w:pPr>
            <w:r w:rsidRPr="00A8024B">
              <w:rPr>
                <w:color w:val="000000"/>
                <w:szCs w:val="28"/>
              </w:rPr>
              <w:t>То же в %</w:t>
            </w:r>
          </w:p>
        </w:tc>
        <w:tc>
          <w:tcPr>
            <w:tcW w:w="1580" w:type="dxa"/>
            <w:tcBorders>
              <w:top w:val="nil"/>
              <w:left w:val="nil"/>
              <w:bottom w:val="single" w:sz="4" w:space="0" w:color="auto"/>
              <w:right w:val="single" w:sz="4" w:space="0" w:color="auto"/>
            </w:tcBorders>
            <w:shd w:val="clear" w:color="auto" w:fill="auto"/>
            <w:noWrap/>
            <w:hideMark/>
          </w:tcPr>
          <w:p w14:paraId="6E680CE6" w14:textId="77777777" w:rsidR="00A8024B" w:rsidRPr="00A8024B" w:rsidRDefault="00A8024B" w:rsidP="00A8024B">
            <w:pPr>
              <w:jc w:val="center"/>
              <w:rPr>
                <w:color w:val="000000"/>
                <w:szCs w:val="28"/>
              </w:rPr>
            </w:pPr>
            <w:r w:rsidRPr="00A8024B">
              <w:rPr>
                <w:color w:val="000000"/>
                <w:szCs w:val="28"/>
              </w:rPr>
              <w:t>%</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8C3CE24" w14:textId="519090D3" w:rsidR="00A8024B" w:rsidRPr="00A8024B" w:rsidRDefault="00A8024B" w:rsidP="00A8024B">
            <w:pPr>
              <w:jc w:val="right"/>
              <w:rPr>
                <w:color w:val="000000"/>
                <w:szCs w:val="28"/>
              </w:rPr>
            </w:pPr>
            <w:r w:rsidRPr="00A8024B">
              <w:rPr>
                <w:color w:val="000000"/>
                <w:szCs w:val="28"/>
              </w:rPr>
              <w:t>10.316</w:t>
            </w:r>
          </w:p>
        </w:tc>
        <w:tc>
          <w:tcPr>
            <w:tcW w:w="1266" w:type="dxa"/>
            <w:tcBorders>
              <w:top w:val="nil"/>
              <w:left w:val="nil"/>
              <w:bottom w:val="single" w:sz="4" w:space="0" w:color="auto"/>
              <w:right w:val="single" w:sz="4" w:space="0" w:color="auto"/>
            </w:tcBorders>
            <w:shd w:val="clear" w:color="auto" w:fill="auto"/>
            <w:noWrap/>
            <w:vAlign w:val="bottom"/>
            <w:hideMark/>
          </w:tcPr>
          <w:p w14:paraId="7AC7F4D8" w14:textId="4A66AA3F" w:rsidR="00A8024B" w:rsidRPr="00A8024B" w:rsidRDefault="00A8024B" w:rsidP="00A8024B">
            <w:pPr>
              <w:jc w:val="right"/>
              <w:rPr>
                <w:color w:val="000000"/>
                <w:szCs w:val="28"/>
              </w:rPr>
            </w:pPr>
            <w:r w:rsidRPr="00A8024B">
              <w:rPr>
                <w:color w:val="000000"/>
                <w:szCs w:val="28"/>
              </w:rPr>
              <w:t>10.316</w:t>
            </w:r>
          </w:p>
        </w:tc>
        <w:tc>
          <w:tcPr>
            <w:tcW w:w="1645" w:type="dxa"/>
            <w:tcBorders>
              <w:top w:val="nil"/>
              <w:left w:val="nil"/>
              <w:bottom w:val="single" w:sz="4" w:space="0" w:color="auto"/>
              <w:right w:val="single" w:sz="4" w:space="0" w:color="auto"/>
            </w:tcBorders>
            <w:shd w:val="clear" w:color="auto" w:fill="auto"/>
            <w:noWrap/>
            <w:vAlign w:val="bottom"/>
            <w:hideMark/>
          </w:tcPr>
          <w:p w14:paraId="64090464" w14:textId="4BA34107" w:rsidR="00A8024B" w:rsidRPr="00A8024B" w:rsidRDefault="00A8024B" w:rsidP="00A8024B">
            <w:pPr>
              <w:jc w:val="right"/>
              <w:rPr>
                <w:color w:val="000000"/>
                <w:szCs w:val="28"/>
              </w:rPr>
            </w:pPr>
            <w:r w:rsidRPr="00A8024B">
              <w:rPr>
                <w:color w:val="000000"/>
                <w:szCs w:val="28"/>
              </w:rPr>
              <w:t>10.321</w:t>
            </w:r>
          </w:p>
        </w:tc>
        <w:tc>
          <w:tcPr>
            <w:tcW w:w="1266" w:type="dxa"/>
            <w:tcBorders>
              <w:top w:val="nil"/>
              <w:left w:val="nil"/>
              <w:bottom w:val="single" w:sz="4" w:space="0" w:color="auto"/>
              <w:right w:val="single" w:sz="4" w:space="0" w:color="auto"/>
            </w:tcBorders>
            <w:shd w:val="clear" w:color="auto" w:fill="auto"/>
            <w:noWrap/>
            <w:vAlign w:val="bottom"/>
            <w:hideMark/>
          </w:tcPr>
          <w:p w14:paraId="48FA6F55" w14:textId="6AE6DC35" w:rsidR="00A8024B" w:rsidRPr="00A8024B" w:rsidRDefault="00A8024B" w:rsidP="00A8024B">
            <w:pPr>
              <w:jc w:val="right"/>
              <w:rPr>
                <w:color w:val="000000"/>
                <w:szCs w:val="28"/>
              </w:rPr>
            </w:pPr>
            <w:r w:rsidRPr="00A8024B">
              <w:rPr>
                <w:color w:val="000000"/>
                <w:szCs w:val="28"/>
              </w:rPr>
              <w:t>10.280</w:t>
            </w:r>
          </w:p>
        </w:tc>
        <w:tc>
          <w:tcPr>
            <w:tcW w:w="1266" w:type="dxa"/>
            <w:tcBorders>
              <w:top w:val="nil"/>
              <w:left w:val="nil"/>
              <w:bottom w:val="single" w:sz="4" w:space="0" w:color="auto"/>
              <w:right w:val="single" w:sz="4" w:space="0" w:color="auto"/>
            </w:tcBorders>
            <w:shd w:val="clear" w:color="auto" w:fill="auto"/>
            <w:noWrap/>
            <w:vAlign w:val="bottom"/>
            <w:hideMark/>
          </w:tcPr>
          <w:p w14:paraId="4A8DE526" w14:textId="0F5458AB" w:rsidR="00A8024B" w:rsidRPr="00A8024B" w:rsidRDefault="00A8024B" w:rsidP="00A8024B">
            <w:pPr>
              <w:jc w:val="right"/>
              <w:rPr>
                <w:color w:val="000000"/>
                <w:szCs w:val="28"/>
              </w:rPr>
            </w:pPr>
            <w:r w:rsidRPr="00A8024B">
              <w:rPr>
                <w:color w:val="000000"/>
                <w:szCs w:val="28"/>
              </w:rPr>
              <w:t>10.196</w:t>
            </w:r>
          </w:p>
        </w:tc>
        <w:tc>
          <w:tcPr>
            <w:tcW w:w="1266" w:type="dxa"/>
            <w:tcBorders>
              <w:top w:val="nil"/>
              <w:left w:val="nil"/>
              <w:bottom w:val="single" w:sz="4" w:space="0" w:color="auto"/>
              <w:right w:val="single" w:sz="4" w:space="0" w:color="auto"/>
            </w:tcBorders>
            <w:shd w:val="clear" w:color="auto" w:fill="auto"/>
            <w:noWrap/>
            <w:vAlign w:val="bottom"/>
            <w:hideMark/>
          </w:tcPr>
          <w:p w14:paraId="409CB168" w14:textId="1F031936" w:rsidR="00A8024B" w:rsidRPr="00A8024B" w:rsidRDefault="00A8024B" w:rsidP="00A8024B">
            <w:pPr>
              <w:jc w:val="right"/>
              <w:rPr>
                <w:color w:val="000000"/>
                <w:szCs w:val="28"/>
              </w:rPr>
            </w:pPr>
            <w:r w:rsidRPr="00A8024B">
              <w:rPr>
                <w:color w:val="000000"/>
                <w:szCs w:val="28"/>
              </w:rPr>
              <w:t>10.172</w:t>
            </w:r>
          </w:p>
        </w:tc>
        <w:tc>
          <w:tcPr>
            <w:tcW w:w="1546" w:type="dxa"/>
            <w:tcBorders>
              <w:top w:val="nil"/>
              <w:left w:val="nil"/>
              <w:bottom w:val="single" w:sz="4" w:space="0" w:color="auto"/>
              <w:right w:val="single" w:sz="4" w:space="0" w:color="auto"/>
            </w:tcBorders>
            <w:shd w:val="clear" w:color="auto" w:fill="auto"/>
            <w:noWrap/>
            <w:vAlign w:val="bottom"/>
            <w:hideMark/>
          </w:tcPr>
          <w:p w14:paraId="564EAB03" w14:textId="563B757F" w:rsidR="00A8024B" w:rsidRPr="00A8024B" w:rsidRDefault="00A8024B" w:rsidP="00A8024B">
            <w:pPr>
              <w:jc w:val="right"/>
              <w:rPr>
                <w:color w:val="000000"/>
                <w:szCs w:val="28"/>
              </w:rPr>
            </w:pPr>
            <w:r w:rsidRPr="00A8024B">
              <w:rPr>
                <w:color w:val="000000"/>
                <w:szCs w:val="28"/>
              </w:rPr>
              <w:t>10.128</w:t>
            </w:r>
          </w:p>
        </w:tc>
        <w:tc>
          <w:tcPr>
            <w:tcW w:w="1266" w:type="dxa"/>
            <w:tcBorders>
              <w:top w:val="nil"/>
              <w:left w:val="nil"/>
              <w:bottom w:val="single" w:sz="4" w:space="0" w:color="auto"/>
              <w:right w:val="single" w:sz="4" w:space="0" w:color="auto"/>
            </w:tcBorders>
            <w:shd w:val="clear" w:color="auto" w:fill="auto"/>
            <w:noWrap/>
            <w:vAlign w:val="bottom"/>
            <w:hideMark/>
          </w:tcPr>
          <w:p w14:paraId="23036FD4" w14:textId="168A7F01" w:rsidR="00A8024B" w:rsidRPr="00A8024B" w:rsidRDefault="00A8024B" w:rsidP="00A8024B">
            <w:pPr>
              <w:jc w:val="right"/>
              <w:rPr>
                <w:color w:val="000000"/>
                <w:szCs w:val="28"/>
              </w:rPr>
            </w:pPr>
            <w:r w:rsidRPr="00A8024B">
              <w:rPr>
                <w:color w:val="000000"/>
                <w:szCs w:val="28"/>
              </w:rPr>
              <w:t>10.116</w:t>
            </w:r>
          </w:p>
        </w:tc>
      </w:tr>
      <w:tr w:rsidR="00A8024B" w:rsidRPr="00A8024B" w14:paraId="42BDF051"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D12830E" w14:textId="77777777" w:rsidR="00A8024B" w:rsidRPr="00A8024B" w:rsidRDefault="00A8024B" w:rsidP="00A8024B">
            <w:pPr>
              <w:rPr>
                <w:color w:val="000000"/>
                <w:szCs w:val="28"/>
              </w:rPr>
            </w:pPr>
            <w:r w:rsidRPr="00A8024B">
              <w:rPr>
                <w:color w:val="000000"/>
                <w:szCs w:val="28"/>
              </w:rPr>
              <w:t>Полезный отпуск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7A3A91CA" w14:textId="77777777" w:rsidR="00A8024B" w:rsidRPr="00A8024B" w:rsidRDefault="00A8024B" w:rsidP="00A8024B">
            <w:pPr>
              <w:jc w:val="center"/>
              <w:rPr>
                <w:color w:val="000000"/>
                <w:szCs w:val="28"/>
              </w:rPr>
            </w:pPr>
            <w:r w:rsidRPr="00A8024B">
              <w:rPr>
                <w:color w:val="000000"/>
                <w:szCs w:val="28"/>
              </w:rPr>
              <w:t>тыс. Гкал</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3F7ED31" w14:textId="0B0FEFF6" w:rsidR="00A8024B" w:rsidRPr="00A8024B" w:rsidRDefault="00A8024B" w:rsidP="00A8024B">
            <w:pPr>
              <w:jc w:val="right"/>
              <w:rPr>
                <w:color w:val="000000"/>
                <w:szCs w:val="28"/>
              </w:rPr>
            </w:pPr>
            <w:r w:rsidRPr="00A8024B">
              <w:rPr>
                <w:color w:val="000000"/>
                <w:szCs w:val="28"/>
              </w:rPr>
              <w:t>1.971</w:t>
            </w:r>
          </w:p>
        </w:tc>
        <w:tc>
          <w:tcPr>
            <w:tcW w:w="1266" w:type="dxa"/>
            <w:tcBorders>
              <w:top w:val="nil"/>
              <w:left w:val="nil"/>
              <w:bottom w:val="single" w:sz="4" w:space="0" w:color="auto"/>
              <w:right w:val="single" w:sz="4" w:space="0" w:color="auto"/>
            </w:tcBorders>
            <w:shd w:val="clear" w:color="auto" w:fill="auto"/>
            <w:noWrap/>
            <w:vAlign w:val="bottom"/>
            <w:hideMark/>
          </w:tcPr>
          <w:p w14:paraId="49533F8D" w14:textId="1C673CED" w:rsidR="00A8024B" w:rsidRPr="00A8024B" w:rsidRDefault="00A8024B" w:rsidP="00A8024B">
            <w:pPr>
              <w:jc w:val="right"/>
              <w:rPr>
                <w:color w:val="000000"/>
                <w:szCs w:val="28"/>
              </w:rPr>
            </w:pPr>
            <w:r w:rsidRPr="00A8024B">
              <w:rPr>
                <w:color w:val="000000"/>
                <w:szCs w:val="28"/>
              </w:rPr>
              <w:t>1.971</w:t>
            </w:r>
          </w:p>
        </w:tc>
        <w:tc>
          <w:tcPr>
            <w:tcW w:w="1645" w:type="dxa"/>
            <w:tcBorders>
              <w:top w:val="nil"/>
              <w:left w:val="nil"/>
              <w:bottom w:val="single" w:sz="4" w:space="0" w:color="auto"/>
              <w:right w:val="single" w:sz="4" w:space="0" w:color="auto"/>
            </w:tcBorders>
            <w:shd w:val="clear" w:color="auto" w:fill="auto"/>
            <w:noWrap/>
            <w:vAlign w:val="bottom"/>
            <w:hideMark/>
          </w:tcPr>
          <w:p w14:paraId="19B9DA65" w14:textId="6F108EB5" w:rsidR="00A8024B" w:rsidRPr="00A8024B" w:rsidRDefault="00A8024B" w:rsidP="00A8024B">
            <w:pPr>
              <w:jc w:val="right"/>
              <w:rPr>
                <w:color w:val="000000"/>
                <w:szCs w:val="28"/>
              </w:rPr>
            </w:pPr>
            <w:r w:rsidRPr="00A8024B">
              <w:rPr>
                <w:color w:val="000000"/>
                <w:szCs w:val="28"/>
              </w:rPr>
              <w:t>1.970</w:t>
            </w:r>
          </w:p>
        </w:tc>
        <w:tc>
          <w:tcPr>
            <w:tcW w:w="1266" w:type="dxa"/>
            <w:tcBorders>
              <w:top w:val="nil"/>
              <w:left w:val="nil"/>
              <w:bottom w:val="single" w:sz="4" w:space="0" w:color="auto"/>
              <w:right w:val="single" w:sz="4" w:space="0" w:color="auto"/>
            </w:tcBorders>
            <w:shd w:val="clear" w:color="auto" w:fill="auto"/>
            <w:noWrap/>
            <w:vAlign w:val="bottom"/>
            <w:hideMark/>
          </w:tcPr>
          <w:p w14:paraId="09FC03D3" w14:textId="4806F9DC" w:rsidR="00A8024B" w:rsidRPr="00A8024B" w:rsidRDefault="00A8024B" w:rsidP="00A8024B">
            <w:pPr>
              <w:jc w:val="right"/>
              <w:rPr>
                <w:color w:val="000000"/>
                <w:szCs w:val="28"/>
              </w:rPr>
            </w:pPr>
            <w:r w:rsidRPr="00A8024B">
              <w:rPr>
                <w:color w:val="000000"/>
                <w:szCs w:val="28"/>
              </w:rPr>
              <w:t>1.969</w:t>
            </w:r>
          </w:p>
        </w:tc>
        <w:tc>
          <w:tcPr>
            <w:tcW w:w="1266" w:type="dxa"/>
            <w:tcBorders>
              <w:top w:val="nil"/>
              <w:left w:val="nil"/>
              <w:bottom w:val="single" w:sz="4" w:space="0" w:color="auto"/>
              <w:right w:val="single" w:sz="4" w:space="0" w:color="auto"/>
            </w:tcBorders>
            <w:shd w:val="clear" w:color="auto" w:fill="auto"/>
            <w:noWrap/>
            <w:vAlign w:val="bottom"/>
            <w:hideMark/>
          </w:tcPr>
          <w:p w14:paraId="242B72CC" w14:textId="42E40FD9" w:rsidR="00A8024B" w:rsidRPr="00A8024B" w:rsidRDefault="00A8024B" w:rsidP="00A8024B">
            <w:pPr>
              <w:jc w:val="right"/>
              <w:rPr>
                <w:color w:val="000000"/>
                <w:szCs w:val="28"/>
              </w:rPr>
            </w:pPr>
            <w:r w:rsidRPr="00A8024B">
              <w:rPr>
                <w:color w:val="000000"/>
                <w:szCs w:val="28"/>
              </w:rPr>
              <w:t>1.971</w:t>
            </w:r>
          </w:p>
        </w:tc>
        <w:tc>
          <w:tcPr>
            <w:tcW w:w="1266" w:type="dxa"/>
            <w:tcBorders>
              <w:top w:val="nil"/>
              <w:left w:val="nil"/>
              <w:bottom w:val="single" w:sz="4" w:space="0" w:color="auto"/>
              <w:right w:val="single" w:sz="4" w:space="0" w:color="auto"/>
            </w:tcBorders>
            <w:shd w:val="clear" w:color="auto" w:fill="auto"/>
            <w:noWrap/>
            <w:vAlign w:val="bottom"/>
            <w:hideMark/>
          </w:tcPr>
          <w:p w14:paraId="31DFB7FA" w14:textId="4A84F2FE" w:rsidR="00A8024B" w:rsidRPr="00A8024B" w:rsidRDefault="00A8024B" w:rsidP="00A8024B">
            <w:pPr>
              <w:jc w:val="right"/>
              <w:rPr>
                <w:color w:val="000000"/>
                <w:szCs w:val="28"/>
              </w:rPr>
            </w:pPr>
            <w:r w:rsidRPr="00A8024B">
              <w:rPr>
                <w:color w:val="000000"/>
                <w:szCs w:val="28"/>
              </w:rPr>
              <w:t>1.970</w:t>
            </w:r>
          </w:p>
        </w:tc>
        <w:tc>
          <w:tcPr>
            <w:tcW w:w="1546" w:type="dxa"/>
            <w:tcBorders>
              <w:top w:val="nil"/>
              <w:left w:val="nil"/>
              <w:bottom w:val="single" w:sz="4" w:space="0" w:color="auto"/>
              <w:right w:val="single" w:sz="4" w:space="0" w:color="auto"/>
            </w:tcBorders>
            <w:shd w:val="clear" w:color="auto" w:fill="auto"/>
            <w:noWrap/>
            <w:vAlign w:val="bottom"/>
            <w:hideMark/>
          </w:tcPr>
          <w:p w14:paraId="6EA1D0AD" w14:textId="451E2E43" w:rsidR="00A8024B" w:rsidRPr="00A8024B" w:rsidRDefault="00A8024B" w:rsidP="00A8024B">
            <w:pPr>
              <w:jc w:val="right"/>
              <w:rPr>
                <w:color w:val="000000"/>
                <w:szCs w:val="28"/>
              </w:rPr>
            </w:pPr>
            <w:r w:rsidRPr="00A8024B">
              <w:rPr>
                <w:color w:val="000000"/>
                <w:szCs w:val="28"/>
              </w:rPr>
              <w:t>1.971</w:t>
            </w:r>
          </w:p>
        </w:tc>
        <w:tc>
          <w:tcPr>
            <w:tcW w:w="1266" w:type="dxa"/>
            <w:tcBorders>
              <w:top w:val="nil"/>
              <w:left w:val="nil"/>
              <w:bottom w:val="single" w:sz="4" w:space="0" w:color="auto"/>
              <w:right w:val="single" w:sz="4" w:space="0" w:color="auto"/>
            </w:tcBorders>
            <w:shd w:val="clear" w:color="auto" w:fill="auto"/>
            <w:noWrap/>
            <w:vAlign w:val="bottom"/>
            <w:hideMark/>
          </w:tcPr>
          <w:p w14:paraId="50CF7B67" w14:textId="39826A40" w:rsidR="00A8024B" w:rsidRPr="00A8024B" w:rsidRDefault="00A8024B" w:rsidP="00A8024B">
            <w:pPr>
              <w:jc w:val="right"/>
              <w:rPr>
                <w:color w:val="000000"/>
                <w:szCs w:val="28"/>
              </w:rPr>
            </w:pPr>
            <w:r w:rsidRPr="00A8024B">
              <w:rPr>
                <w:color w:val="000000"/>
                <w:szCs w:val="28"/>
              </w:rPr>
              <w:t>1.971</w:t>
            </w:r>
          </w:p>
        </w:tc>
      </w:tr>
      <w:tr w:rsidR="00A8024B" w:rsidRPr="00A8024B" w14:paraId="54FE4F42"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BB91B5C" w14:textId="77777777" w:rsidR="00A8024B" w:rsidRPr="00A8024B" w:rsidRDefault="00A8024B" w:rsidP="00A8024B">
            <w:pPr>
              <w:rPr>
                <w:color w:val="000000"/>
                <w:szCs w:val="28"/>
              </w:rPr>
            </w:pPr>
            <w:r w:rsidRPr="00A8024B">
              <w:rPr>
                <w:color w:val="000000"/>
                <w:szCs w:val="28"/>
              </w:rPr>
              <w:t>Затрачено топлива на выработку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575B5A48" w14:textId="77777777" w:rsidR="00A8024B" w:rsidRPr="00A8024B" w:rsidRDefault="00A8024B" w:rsidP="00A8024B">
            <w:pPr>
              <w:jc w:val="center"/>
              <w:rPr>
                <w:color w:val="000000"/>
                <w:szCs w:val="28"/>
              </w:rPr>
            </w:pPr>
            <w:r w:rsidRPr="00A8024B">
              <w:rPr>
                <w:color w:val="000000"/>
                <w:szCs w:val="28"/>
              </w:rPr>
              <w:t>тыс. т у.т.</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6A36F65" w14:textId="4C682DBE" w:rsidR="00A8024B" w:rsidRPr="00A8024B" w:rsidRDefault="00A8024B" w:rsidP="00A8024B">
            <w:pPr>
              <w:jc w:val="right"/>
              <w:rPr>
                <w:color w:val="000000"/>
                <w:szCs w:val="28"/>
              </w:rPr>
            </w:pPr>
            <w:r w:rsidRPr="00A8024B">
              <w:rPr>
                <w:color w:val="000000"/>
                <w:szCs w:val="28"/>
              </w:rPr>
              <w:t>357.793</w:t>
            </w:r>
          </w:p>
        </w:tc>
        <w:tc>
          <w:tcPr>
            <w:tcW w:w="1266" w:type="dxa"/>
            <w:tcBorders>
              <w:top w:val="nil"/>
              <w:left w:val="nil"/>
              <w:bottom w:val="single" w:sz="4" w:space="0" w:color="auto"/>
              <w:right w:val="single" w:sz="4" w:space="0" w:color="auto"/>
            </w:tcBorders>
            <w:shd w:val="clear" w:color="auto" w:fill="auto"/>
            <w:noWrap/>
            <w:vAlign w:val="bottom"/>
            <w:hideMark/>
          </w:tcPr>
          <w:p w14:paraId="26F55D78" w14:textId="16C85ECB" w:rsidR="00A8024B" w:rsidRPr="00A8024B" w:rsidRDefault="00A8024B" w:rsidP="00A8024B">
            <w:pPr>
              <w:jc w:val="right"/>
              <w:rPr>
                <w:color w:val="000000"/>
                <w:szCs w:val="28"/>
              </w:rPr>
            </w:pPr>
            <w:r w:rsidRPr="00A8024B">
              <w:rPr>
                <w:color w:val="000000"/>
                <w:szCs w:val="28"/>
              </w:rPr>
              <w:t>357.793</w:t>
            </w:r>
          </w:p>
        </w:tc>
        <w:tc>
          <w:tcPr>
            <w:tcW w:w="1645" w:type="dxa"/>
            <w:tcBorders>
              <w:top w:val="nil"/>
              <w:left w:val="nil"/>
              <w:bottom w:val="single" w:sz="4" w:space="0" w:color="auto"/>
              <w:right w:val="single" w:sz="4" w:space="0" w:color="auto"/>
            </w:tcBorders>
            <w:shd w:val="clear" w:color="auto" w:fill="auto"/>
            <w:noWrap/>
            <w:vAlign w:val="bottom"/>
            <w:hideMark/>
          </w:tcPr>
          <w:p w14:paraId="2E0F8E06" w14:textId="564A6843" w:rsidR="00A8024B" w:rsidRPr="00A8024B" w:rsidRDefault="00A8024B" w:rsidP="00A8024B">
            <w:pPr>
              <w:jc w:val="right"/>
              <w:rPr>
                <w:color w:val="000000"/>
                <w:szCs w:val="28"/>
              </w:rPr>
            </w:pPr>
            <w:r w:rsidRPr="00A8024B">
              <w:rPr>
                <w:color w:val="000000"/>
                <w:szCs w:val="28"/>
              </w:rPr>
              <w:t>357.615</w:t>
            </w:r>
          </w:p>
        </w:tc>
        <w:tc>
          <w:tcPr>
            <w:tcW w:w="1266" w:type="dxa"/>
            <w:tcBorders>
              <w:top w:val="nil"/>
              <w:left w:val="nil"/>
              <w:bottom w:val="single" w:sz="4" w:space="0" w:color="auto"/>
              <w:right w:val="single" w:sz="4" w:space="0" w:color="auto"/>
            </w:tcBorders>
            <w:shd w:val="clear" w:color="auto" w:fill="auto"/>
            <w:noWrap/>
            <w:vAlign w:val="bottom"/>
            <w:hideMark/>
          </w:tcPr>
          <w:p w14:paraId="25C85652" w14:textId="205907E9" w:rsidR="00A8024B" w:rsidRPr="00A8024B" w:rsidRDefault="00A8024B" w:rsidP="00A8024B">
            <w:pPr>
              <w:jc w:val="right"/>
              <w:rPr>
                <w:color w:val="000000"/>
                <w:szCs w:val="28"/>
              </w:rPr>
            </w:pPr>
            <w:r w:rsidRPr="00A8024B">
              <w:rPr>
                <w:color w:val="000000"/>
                <w:szCs w:val="28"/>
              </w:rPr>
              <w:t>357.303</w:t>
            </w:r>
          </w:p>
        </w:tc>
        <w:tc>
          <w:tcPr>
            <w:tcW w:w="1266" w:type="dxa"/>
            <w:tcBorders>
              <w:top w:val="nil"/>
              <w:left w:val="nil"/>
              <w:bottom w:val="single" w:sz="4" w:space="0" w:color="auto"/>
              <w:right w:val="single" w:sz="4" w:space="0" w:color="auto"/>
            </w:tcBorders>
            <w:shd w:val="clear" w:color="auto" w:fill="auto"/>
            <w:noWrap/>
            <w:vAlign w:val="bottom"/>
            <w:hideMark/>
          </w:tcPr>
          <w:p w14:paraId="11A44EF9" w14:textId="678CC8CB" w:rsidR="00A8024B" w:rsidRPr="00A8024B" w:rsidRDefault="00A8024B" w:rsidP="00A8024B">
            <w:pPr>
              <w:jc w:val="right"/>
              <w:rPr>
                <w:color w:val="000000"/>
                <w:szCs w:val="28"/>
              </w:rPr>
            </w:pPr>
            <w:r w:rsidRPr="00A8024B">
              <w:rPr>
                <w:color w:val="000000"/>
                <w:szCs w:val="28"/>
              </w:rPr>
              <w:t>357.202</w:t>
            </w:r>
          </w:p>
        </w:tc>
        <w:tc>
          <w:tcPr>
            <w:tcW w:w="1266" w:type="dxa"/>
            <w:tcBorders>
              <w:top w:val="nil"/>
              <w:left w:val="nil"/>
              <w:bottom w:val="single" w:sz="4" w:space="0" w:color="auto"/>
              <w:right w:val="single" w:sz="4" w:space="0" w:color="auto"/>
            </w:tcBorders>
            <w:shd w:val="clear" w:color="auto" w:fill="auto"/>
            <w:noWrap/>
            <w:vAlign w:val="bottom"/>
            <w:hideMark/>
          </w:tcPr>
          <w:p w14:paraId="67766F5C" w14:textId="5BCE9F37" w:rsidR="00A8024B" w:rsidRPr="00A8024B" w:rsidRDefault="00A8024B" w:rsidP="00A8024B">
            <w:pPr>
              <w:jc w:val="right"/>
              <w:rPr>
                <w:color w:val="000000"/>
                <w:szCs w:val="28"/>
              </w:rPr>
            </w:pPr>
            <w:r w:rsidRPr="00A8024B">
              <w:rPr>
                <w:color w:val="000000"/>
                <w:szCs w:val="28"/>
              </w:rPr>
              <w:t>357.039</w:t>
            </w:r>
          </w:p>
        </w:tc>
        <w:tc>
          <w:tcPr>
            <w:tcW w:w="1546" w:type="dxa"/>
            <w:tcBorders>
              <w:top w:val="nil"/>
              <w:left w:val="nil"/>
              <w:bottom w:val="single" w:sz="4" w:space="0" w:color="auto"/>
              <w:right w:val="single" w:sz="4" w:space="0" w:color="auto"/>
            </w:tcBorders>
            <w:shd w:val="clear" w:color="auto" w:fill="auto"/>
            <w:noWrap/>
            <w:vAlign w:val="bottom"/>
            <w:hideMark/>
          </w:tcPr>
          <w:p w14:paraId="459B1282" w14:textId="552278DB" w:rsidR="00A8024B" w:rsidRPr="00A8024B" w:rsidRDefault="00A8024B" w:rsidP="00A8024B">
            <w:pPr>
              <w:jc w:val="right"/>
              <w:rPr>
                <w:color w:val="000000"/>
                <w:szCs w:val="28"/>
              </w:rPr>
            </w:pPr>
            <w:r w:rsidRPr="00A8024B">
              <w:rPr>
                <w:color w:val="000000"/>
                <w:szCs w:val="28"/>
              </w:rPr>
              <w:t>356.988</w:t>
            </w:r>
          </w:p>
        </w:tc>
        <w:tc>
          <w:tcPr>
            <w:tcW w:w="1266" w:type="dxa"/>
            <w:tcBorders>
              <w:top w:val="nil"/>
              <w:left w:val="nil"/>
              <w:bottom w:val="single" w:sz="4" w:space="0" w:color="auto"/>
              <w:right w:val="single" w:sz="4" w:space="0" w:color="auto"/>
            </w:tcBorders>
            <w:shd w:val="clear" w:color="auto" w:fill="auto"/>
            <w:noWrap/>
            <w:vAlign w:val="bottom"/>
            <w:hideMark/>
          </w:tcPr>
          <w:p w14:paraId="6921E941" w14:textId="17191692" w:rsidR="00A8024B" w:rsidRPr="00A8024B" w:rsidRDefault="00A8024B" w:rsidP="00A8024B">
            <w:pPr>
              <w:jc w:val="right"/>
              <w:rPr>
                <w:color w:val="000000"/>
                <w:szCs w:val="28"/>
              </w:rPr>
            </w:pPr>
            <w:r w:rsidRPr="00A8024B">
              <w:rPr>
                <w:color w:val="000000"/>
                <w:szCs w:val="28"/>
              </w:rPr>
              <w:t>356.893</w:t>
            </w:r>
          </w:p>
        </w:tc>
      </w:tr>
      <w:tr w:rsidR="00A8024B" w:rsidRPr="00A8024B" w14:paraId="593AA9A8"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B337F5A" w14:textId="77777777" w:rsidR="00A8024B" w:rsidRPr="00A8024B" w:rsidRDefault="00A8024B" w:rsidP="00A8024B">
            <w:pPr>
              <w:rPr>
                <w:color w:val="000000"/>
                <w:szCs w:val="28"/>
              </w:rPr>
            </w:pPr>
            <w:r w:rsidRPr="00A8024B">
              <w:rPr>
                <w:color w:val="000000"/>
                <w:szCs w:val="28"/>
              </w:rPr>
              <w:t>Средневзвешенный НУР</w:t>
            </w:r>
          </w:p>
        </w:tc>
        <w:tc>
          <w:tcPr>
            <w:tcW w:w="1580" w:type="dxa"/>
            <w:tcBorders>
              <w:top w:val="nil"/>
              <w:left w:val="nil"/>
              <w:bottom w:val="single" w:sz="4" w:space="0" w:color="auto"/>
              <w:right w:val="single" w:sz="4" w:space="0" w:color="auto"/>
            </w:tcBorders>
            <w:shd w:val="clear" w:color="auto" w:fill="auto"/>
            <w:noWrap/>
            <w:hideMark/>
          </w:tcPr>
          <w:p w14:paraId="41A97A82" w14:textId="77777777" w:rsidR="00A8024B" w:rsidRPr="00A8024B" w:rsidRDefault="00A8024B" w:rsidP="00A8024B">
            <w:pPr>
              <w:jc w:val="center"/>
              <w:rPr>
                <w:color w:val="000000"/>
                <w:szCs w:val="28"/>
              </w:rPr>
            </w:pPr>
            <w:r w:rsidRPr="00A8024B">
              <w:rPr>
                <w:color w:val="000000"/>
                <w:szCs w:val="28"/>
              </w:rPr>
              <w:t>кг у.т/Гкал</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DCDACC3" w14:textId="2D11072D" w:rsidR="00A8024B" w:rsidRPr="00A8024B" w:rsidRDefault="00A8024B" w:rsidP="00A8024B">
            <w:pPr>
              <w:jc w:val="right"/>
              <w:rPr>
                <w:color w:val="000000"/>
                <w:szCs w:val="28"/>
              </w:rPr>
            </w:pPr>
            <w:r w:rsidRPr="00A8024B">
              <w:rPr>
                <w:color w:val="000000"/>
                <w:szCs w:val="28"/>
              </w:rPr>
              <w:t>162.19</w:t>
            </w:r>
          </w:p>
        </w:tc>
        <w:tc>
          <w:tcPr>
            <w:tcW w:w="1266" w:type="dxa"/>
            <w:tcBorders>
              <w:top w:val="nil"/>
              <w:left w:val="nil"/>
              <w:bottom w:val="single" w:sz="4" w:space="0" w:color="auto"/>
              <w:right w:val="single" w:sz="4" w:space="0" w:color="auto"/>
            </w:tcBorders>
            <w:shd w:val="clear" w:color="auto" w:fill="auto"/>
            <w:noWrap/>
            <w:vAlign w:val="bottom"/>
            <w:hideMark/>
          </w:tcPr>
          <w:p w14:paraId="76697F04" w14:textId="039724CA" w:rsidR="00A8024B" w:rsidRPr="00A8024B" w:rsidRDefault="00A8024B" w:rsidP="00A8024B">
            <w:pPr>
              <w:jc w:val="right"/>
              <w:rPr>
                <w:color w:val="000000"/>
                <w:szCs w:val="28"/>
              </w:rPr>
            </w:pPr>
            <w:r w:rsidRPr="00A8024B">
              <w:rPr>
                <w:color w:val="000000"/>
                <w:szCs w:val="28"/>
              </w:rPr>
              <w:t>162.19</w:t>
            </w:r>
          </w:p>
        </w:tc>
        <w:tc>
          <w:tcPr>
            <w:tcW w:w="1645" w:type="dxa"/>
            <w:tcBorders>
              <w:top w:val="nil"/>
              <w:left w:val="nil"/>
              <w:bottom w:val="single" w:sz="4" w:space="0" w:color="auto"/>
              <w:right w:val="single" w:sz="4" w:space="0" w:color="auto"/>
            </w:tcBorders>
            <w:shd w:val="clear" w:color="auto" w:fill="auto"/>
            <w:noWrap/>
            <w:vAlign w:val="bottom"/>
            <w:hideMark/>
          </w:tcPr>
          <w:p w14:paraId="483AB5E9" w14:textId="205D1420" w:rsidR="00A8024B" w:rsidRPr="00A8024B" w:rsidRDefault="00A8024B" w:rsidP="00A8024B">
            <w:pPr>
              <w:jc w:val="right"/>
              <w:rPr>
                <w:color w:val="000000"/>
                <w:szCs w:val="28"/>
              </w:rPr>
            </w:pPr>
            <w:r w:rsidRPr="00A8024B">
              <w:rPr>
                <w:color w:val="000000"/>
                <w:szCs w:val="28"/>
              </w:rPr>
              <w:t>162.19</w:t>
            </w:r>
          </w:p>
        </w:tc>
        <w:tc>
          <w:tcPr>
            <w:tcW w:w="1266" w:type="dxa"/>
            <w:tcBorders>
              <w:top w:val="nil"/>
              <w:left w:val="nil"/>
              <w:bottom w:val="single" w:sz="4" w:space="0" w:color="auto"/>
              <w:right w:val="single" w:sz="4" w:space="0" w:color="auto"/>
            </w:tcBorders>
            <w:shd w:val="clear" w:color="auto" w:fill="auto"/>
            <w:noWrap/>
            <w:vAlign w:val="bottom"/>
            <w:hideMark/>
          </w:tcPr>
          <w:p w14:paraId="0F61966C" w14:textId="16BF86E1" w:rsidR="00A8024B" w:rsidRPr="00A8024B" w:rsidRDefault="00A8024B" w:rsidP="00A8024B">
            <w:pPr>
              <w:jc w:val="right"/>
              <w:rPr>
                <w:color w:val="000000"/>
                <w:szCs w:val="28"/>
              </w:rPr>
            </w:pPr>
            <w:r w:rsidRPr="00A8024B">
              <w:rPr>
                <w:color w:val="000000"/>
                <w:szCs w:val="28"/>
              </w:rPr>
              <w:t>162.19</w:t>
            </w:r>
          </w:p>
        </w:tc>
        <w:tc>
          <w:tcPr>
            <w:tcW w:w="1266" w:type="dxa"/>
            <w:tcBorders>
              <w:top w:val="nil"/>
              <w:left w:val="nil"/>
              <w:bottom w:val="single" w:sz="4" w:space="0" w:color="auto"/>
              <w:right w:val="single" w:sz="4" w:space="0" w:color="auto"/>
            </w:tcBorders>
            <w:shd w:val="clear" w:color="auto" w:fill="auto"/>
            <w:noWrap/>
            <w:vAlign w:val="bottom"/>
            <w:hideMark/>
          </w:tcPr>
          <w:p w14:paraId="2DD45A7E" w14:textId="1AF9E677" w:rsidR="00A8024B" w:rsidRPr="00A8024B" w:rsidRDefault="00A8024B" w:rsidP="00A8024B">
            <w:pPr>
              <w:jc w:val="right"/>
              <w:rPr>
                <w:color w:val="000000"/>
                <w:szCs w:val="28"/>
              </w:rPr>
            </w:pPr>
            <w:r w:rsidRPr="00A8024B">
              <w:rPr>
                <w:color w:val="000000"/>
                <w:szCs w:val="28"/>
              </w:rPr>
              <w:t>162.19</w:t>
            </w:r>
          </w:p>
        </w:tc>
        <w:tc>
          <w:tcPr>
            <w:tcW w:w="1266" w:type="dxa"/>
            <w:tcBorders>
              <w:top w:val="nil"/>
              <w:left w:val="nil"/>
              <w:bottom w:val="single" w:sz="4" w:space="0" w:color="auto"/>
              <w:right w:val="single" w:sz="4" w:space="0" w:color="auto"/>
            </w:tcBorders>
            <w:shd w:val="clear" w:color="auto" w:fill="auto"/>
            <w:noWrap/>
            <w:vAlign w:val="bottom"/>
            <w:hideMark/>
          </w:tcPr>
          <w:p w14:paraId="46A06286" w14:textId="47474ED6" w:rsidR="00A8024B" w:rsidRPr="00A8024B" w:rsidRDefault="00A8024B" w:rsidP="00A8024B">
            <w:pPr>
              <w:jc w:val="right"/>
              <w:rPr>
                <w:color w:val="000000"/>
                <w:szCs w:val="28"/>
              </w:rPr>
            </w:pPr>
            <w:r w:rsidRPr="00A8024B">
              <w:rPr>
                <w:color w:val="000000"/>
                <w:szCs w:val="28"/>
              </w:rPr>
              <w:t>162.19</w:t>
            </w:r>
          </w:p>
        </w:tc>
        <w:tc>
          <w:tcPr>
            <w:tcW w:w="1546" w:type="dxa"/>
            <w:tcBorders>
              <w:top w:val="nil"/>
              <w:left w:val="nil"/>
              <w:bottom w:val="single" w:sz="4" w:space="0" w:color="auto"/>
              <w:right w:val="single" w:sz="4" w:space="0" w:color="auto"/>
            </w:tcBorders>
            <w:shd w:val="clear" w:color="auto" w:fill="auto"/>
            <w:noWrap/>
            <w:vAlign w:val="bottom"/>
            <w:hideMark/>
          </w:tcPr>
          <w:p w14:paraId="11F084DA" w14:textId="727015DE" w:rsidR="00A8024B" w:rsidRPr="00A8024B" w:rsidRDefault="00A8024B" w:rsidP="00A8024B">
            <w:pPr>
              <w:jc w:val="right"/>
              <w:rPr>
                <w:color w:val="000000"/>
                <w:szCs w:val="28"/>
              </w:rPr>
            </w:pPr>
            <w:r w:rsidRPr="00A8024B">
              <w:rPr>
                <w:color w:val="000000"/>
                <w:szCs w:val="28"/>
              </w:rPr>
              <w:t>162.19</w:t>
            </w:r>
          </w:p>
        </w:tc>
        <w:tc>
          <w:tcPr>
            <w:tcW w:w="1266" w:type="dxa"/>
            <w:tcBorders>
              <w:top w:val="nil"/>
              <w:left w:val="nil"/>
              <w:bottom w:val="single" w:sz="4" w:space="0" w:color="auto"/>
              <w:right w:val="single" w:sz="4" w:space="0" w:color="auto"/>
            </w:tcBorders>
            <w:shd w:val="clear" w:color="auto" w:fill="auto"/>
            <w:noWrap/>
            <w:vAlign w:val="bottom"/>
            <w:hideMark/>
          </w:tcPr>
          <w:p w14:paraId="53254E53" w14:textId="1B0C0B2C" w:rsidR="00A8024B" w:rsidRPr="00A8024B" w:rsidRDefault="00A8024B" w:rsidP="00A8024B">
            <w:pPr>
              <w:jc w:val="right"/>
              <w:rPr>
                <w:color w:val="000000"/>
                <w:szCs w:val="28"/>
              </w:rPr>
            </w:pPr>
            <w:r w:rsidRPr="00A8024B">
              <w:rPr>
                <w:color w:val="000000"/>
                <w:szCs w:val="28"/>
              </w:rPr>
              <w:t>162.19</w:t>
            </w:r>
          </w:p>
        </w:tc>
      </w:tr>
      <w:tr w:rsidR="00A8024B" w:rsidRPr="00A8024B" w14:paraId="531626FD"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A8B7443" w14:textId="77777777" w:rsidR="00A8024B" w:rsidRPr="00A8024B" w:rsidRDefault="00A8024B" w:rsidP="00A8024B">
            <w:pPr>
              <w:rPr>
                <w:color w:val="000000"/>
                <w:szCs w:val="28"/>
              </w:rPr>
            </w:pPr>
            <w:r w:rsidRPr="00A8024B">
              <w:rPr>
                <w:color w:val="000000"/>
                <w:szCs w:val="28"/>
              </w:rPr>
              <w:t>Средневзвешенный КПД котлоагрегатов</w:t>
            </w:r>
          </w:p>
        </w:tc>
        <w:tc>
          <w:tcPr>
            <w:tcW w:w="1580" w:type="dxa"/>
            <w:tcBorders>
              <w:top w:val="nil"/>
              <w:left w:val="nil"/>
              <w:bottom w:val="single" w:sz="4" w:space="0" w:color="auto"/>
              <w:right w:val="single" w:sz="4" w:space="0" w:color="auto"/>
            </w:tcBorders>
            <w:shd w:val="clear" w:color="auto" w:fill="auto"/>
            <w:noWrap/>
            <w:hideMark/>
          </w:tcPr>
          <w:p w14:paraId="12F80D34" w14:textId="77777777" w:rsidR="00A8024B" w:rsidRPr="00A8024B" w:rsidRDefault="00A8024B" w:rsidP="00A8024B">
            <w:pPr>
              <w:jc w:val="center"/>
              <w:rPr>
                <w:color w:val="000000"/>
                <w:szCs w:val="28"/>
              </w:rPr>
            </w:pPr>
            <w:r w:rsidRPr="00A8024B">
              <w:rPr>
                <w:color w:val="000000"/>
                <w:szCs w:val="28"/>
              </w:rPr>
              <w:t>%</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11F35B8" w14:textId="2668A4ED" w:rsidR="00A8024B" w:rsidRPr="00A8024B" w:rsidRDefault="00A8024B" w:rsidP="00A8024B">
            <w:pPr>
              <w:jc w:val="right"/>
              <w:rPr>
                <w:color w:val="000000"/>
                <w:szCs w:val="28"/>
              </w:rPr>
            </w:pPr>
            <w:r w:rsidRPr="00A8024B">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355CA5AB" w14:textId="6B499E56" w:rsidR="00A8024B" w:rsidRPr="00A8024B" w:rsidRDefault="00A8024B" w:rsidP="00A8024B">
            <w:pPr>
              <w:jc w:val="right"/>
              <w:rPr>
                <w:color w:val="000000"/>
                <w:szCs w:val="28"/>
              </w:rPr>
            </w:pPr>
            <w:r w:rsidRPr="00A8024B">
              <w:rPr>
                <w:color w:val="000000"/>
                <w:szCs w:val="28"/>
              </w:rPr>
              <w:t>90.00</w:t>
            </w:r>
          </w:p>
        </w:tc>
        <w:tc>
          <w:tcPr>
            <w:tcW w:w="1645" w:type="dxa"/>
            <w:tcBorders>
              <w:top w:val="nil"/>
              <w:left w:val="nil"/>
              <w:bottom w:val="single" w:sz="4" w:space="0" w:color="auto"/>
              <w:right w:val="single" w:sz="4" w:space="0" w:color="auto"/>
            </w:tcBorders>
            <w:shd w:val="clear" w:color="auto" w:fill="auto"/>
            <w:noWrap/>
            <w:vAlign w:val="bottom"/>
            <w:hideMark/>
          </w:tcPr>
          <w:p w14:paraId="3E4C5216" w14:textId="416E65D2" w:rsidR="00A8024B" w:rsidRPr="00A8024B" w:rsidRDefault="00A8024B" w:rsidP="00A8024B">
            <w:pPr>
              <w:jc w:val="right"/>
              <w:rPr>
                <w:color w:val="000000"/>
                <w:szCs w:val="28"/>
              </w:rPr>
            </w:pPr>
            <w:r w:rsidRPr="00A8024B">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10F5DBFA" w14:textId="4BAF797B" w:rsidR="00A8024B" w:rsidRPr="00A8024B" w:rsidRDefault="00A8024B" w:rsidP="00A8024B">
            <w:pPr>
              <w:jc w:val="right"/>
              <w:rPr>
                <w:color w:val="000000"/>
                <w:szCs w:val="28"/>
              </w:rPr>
            </w:pPr>
            <w:r w:rsidRPr="00A8024B">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4304D252" w14:textId="585AA598" w:rsidR="00A8024B" w:rsidRPr="00A8024B" w:rsidRDefault="00A8024B" w:rsidP="00A8024B">
            <w:pPr>
              <w:jc w:val="right"/>
              <w:rPr>
                <w:color w:val="000000"/>
                <w:szCs w:val="28"/>
              </w:rPr>
            </w:pPr>
            <w:r w:rsidRPr="00A8024B">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2B057F17" w14:textId="298F3C58" w:rsidR="00A8024B" w:rsidRPr="00A8024B" w:rsidRDefault="00A8024B" w:rsidP="00A8024B">
            <w:pPr>
              <w:jc w:val="right"/>
              <w:rPr>
                <w:color w:val="000000"/>
                <w:szCs w:val="28"/>
              </w:rPr>
            </w:pPr>
            <w:r w:rsidRPr="00A8024B">
              <w:rPr>
                <w:color w:val="000000"/>
                <w:szCs w:val="28"/>
              </w:rPr>
              <w:t>90.00</w:t>
            </w:r>
          </w:p>
        </w:tc>
        <w:tc>
          <w:tcPr>
            <w:tcW w:w="1546" w:type="dxa"/>
            <w:tcBorders>
              <w:top w:val="nil"/>
              <w:left w:val="nil"/>
              <w:bottom w:val="single" w:sz="4" w:space="0" w:color="auto"/>
              <w:right w:val="single" w:sz="4" w:space="0" w:color="auto"/>
            </w:tcBorders>
            <w:shd w:val="clear" w:color="auto" w:fill="auto"/>
            <w:noWrap/>
            <w:vAlign w:val="bottom"/>
            <w:hideMark/>
          </w:tcPr>
          <w:p w14:paraId="0CE94D08" w14:textId="72665E26" w:rsidR="00A8024B" w:rsidRPr="00A8024B" w:rsidRDefault="00A8024B" w:rsidP="00A8024B">
            <w:pPr>
              <w:jc w:val="right"/>
              <w:rPr>
                <w:color w:val="000000"/>
                <w:szCs w:val="28"/>
              </w:rPr>
            </w:pPr>
            <w:r w:rsidRPr="00A8024B">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6D3CDDCE" w14:textId="3DD32471" w:rsidR="00A8024B" w:rsidRPr="00A8024B" w:rsidRDefault="00A8024B" w:rsidP="00A8024B">
            <w:pPr>
              <w:jc w:val="right"/>
              <w:rPr>
                <w:color w:val="000000"/>
                <w:szCs w:val="28"/>
              </w:rPr>
            </w:pPr>
            <w:r w:rsidRPr="00A8024B">
              <w:rPr>
                <w:color w:val="000000"/>
                <w:szCs w:val="28"/>
              </w:rPr>
              <w:t>90.00</w:t>
            </w:r>
          </w:p>
        </w:tc>
      </w:tr>
      <w:tr w:rsidR="00A8024B" w:rsidRPr="00A8024B" w14:paraId="27041B1C"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3E29B31" w14:textId="77777777" w:rsidR="00A8024B" w:rsidRPr="00A8024B" w:rsidRDefault="00A8024B" w:rsidP="00A8024B">
            <w:pPr>
              <w:rPr>
                <w:color w:val="000000"/>
                <w:szCs w:val="28"/>
              </w:rPr>
            </w:pPr>
            <w:r w:rsidRPr="00A8024B">
              <w:rPr>
                <w:color w:val="000000"/>
                <w:szCs w:val="28"/>
              </w:rPr>
              <w:t>Тепловой эквивалент затраченного топлива</w:t>
            </w:r>
          </w:p>
        </w:tc>
        <w:tc>
          <w:tcPr>
            <w:tcW w:w="1580" w:type="dxa"/>
            <w:tcBorders>
              <w:top w:val="nil"/>
              <w:left w:val="nil"/>
              <w:bottom w:val="single" w:sz="4" w:space="0" w:color="auto"/>
              <w:right w:val="single" w:sz="4" w:space="0" w:color="auto"/>
            </w:tcBorders>
            <w:shd w:val="clear" w:color="auto" w:fill="auto"/>
            <w:noWrap/>
            <w:hideMark/>
          </w:tcPr>
          <w:p w14:paraId="77687420" w14:textId="77777777" w:rsidR="00A8024B" w:rsidRPr="00A8024B" w:rsidRDefault="00A8024B" w:rsidP="00A8024B">
            <w:pPr>
              <w:jc w:val="center"/>
              <w:rPr>
                <w:color w:val="000000"/>
                <w:szCs w:val="28"/>
              </w:rPr>
            </w:pPr>
            <w:r w:rsidRPr="00A8024B">
              <w:rPr>
                <w:color w:val="000000"/>
                <w:szCs w:val="28"/>
              </w:rPr>
              <w:t>тыс. Гкал</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D3BDAD8" w14:textId="27BB97A2"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C478DF8" w14:textId="519C0454" w:rsidR="00A8024B" w:rsidRPr="00A8024B" w:rsidRDefault="00A8024B" w:rsidP="00A8024B">
            <w:pPr>
              <w:rPr>
                <w:color w:val="000000"/>
                <w:szCs w:val="28"/>
              </w:rPr>
            </w:pPr>
            <w:r w:rsidRPr="00A8024B">
              <w:rPr>
                <w:color w:val="000000"/>
                <w:szCs w:val="28"/>
              </w:rPr>
              <w:t>-</w:t>
            </w:r>
          </w:p>
        </w:tc>
        <w:tc>
          <w:tcPr>
            <w:tcW w:w="1645" w:type="dxa"/>
            <w:tcBorders>
              <w:top w:val="nil"/>
              <w:left w:val="nil"/>
              <w:bottom w:val="single" w:sz="4" w:space="0" w:color="auto"/>
              <w:right w:val="single" w:sz="4" w:space="0" w:color="auto"/>
            </w:tcBorders>
            <w:shd w:val="clear" w:color="auto" w:fill="auto"/>
            <w:noWrap/>
            <w:vAlign w:val="bottom"/>
            <w:hideMark/>
          </w:tcPr>
          <w:p w14:paraId="601E6CE3" w14:textId="7A905007"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0A441BCE" w14:textId="785FA01A"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1EB716B" w14:textId="6F0E1C87"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06B0FED" w14:textId="64EFD61D" w:rsidR="00A8024B" w:rsidRPr="00A8024B" w:rsidRDefault="00A8024B" w:rsidP="00A8024B">
            <w:pPr>
              <w:rPr>
                <w:color w:val="000000"/>
                <w:szCs w:val="28"/>
              </w:rPr>
            </w:pPr>
            <w:r w:rsidRPr="00A8024B">
              <w:rPr>
                <w:color w:val="000000"/>
                <w:szCs w:val="28"/>
              </w:rPr>
              <w:t>-</w:t>
            </w:r>
          </w:p>
        </w:tc>
        <w:tc>
          <w:tcPr>
            <w:tcW w:w="1546" w:type="dxa"/>
            <w:tcBorders>
              <w:top w:val="nil"/>
              <w:left w:val="nil"/>
              <w:bottom w:val="single" w:sz="4" w:space="0" w:color="auto"/>
              <w:right w:val="single" w:sz="4" w:space="0" w:color="auto"/>
            </w:tcBorders>
            <w:shd w:val="clear" w:color="auto" w:fill="auto"/>
            <w:noWrap/>
            <w:vAlign w:val="bottom"/>
            <w:hideMark/>
          </w:tcPr>
          <w:p w14:paraId="564EF341" w14:textId="7AFEEE6E"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2DD6DDB4" w14:textId="2CDF8026" w:rsidR="00A8024B" w:rsidRPr="00A8024B" w:rsidRDefault="00A8024B" w:rsidP="00A8024B">
            <w:pPr>
              <w:rPr>
                <w:color w:val="000000"/>
                <w:szCs w:val="28"/>
              </w:rPr>
            </w:pPr>
            <w:r w:rsidRPr="00A8024B">
              <w:rPr>
                <w:color w:val="000000"/>
                <w:szCs w:val="28"/>
              </w:rPr>
              <w:t>-</w:t>
            </w:r>
          </w:p>
        </w:tc>
      </w:tr>
      <w:tr w:rsidR="00A8024B" w:rsidRPr="00A8024B" w14:paraId="0D06032E"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390B70B" w14:textId="77777777" w:rsidR="00A8024B" w:rsidRPr="00A8024B" w:rsidRDefault="00A8024B" w:rsidP="00A8024B">
            <w:pPr>
              <w:rPr>
                <w:color w:val="000000"/>
                <w:szCs w:val="28"/>
              </w:rPr>
            </w:pPr>
            <w:r w:rsidRPr="00A8024B">
              <w:rPr>
                <w:color w:val="000000"/>
                <w:szCs w:val="28"/>
              </w:rPr>
              <w:t>Средневзвешенный КИТТ выработки</w:t>
            </w:r>
          </w:p>
        </w:tc>
        <w:tc>
          <w:tcPr>
            <w:tcW w:w="1580" w:type="dxa"/>
            <w:tcBorders>
              <w:top w:val="nil"/>
              <w:left w:val="nil"/>
              <w:bottom w:val="single" w:sz="4" w:space="0" w:color="auto"/>
              <w:right w:val="single" w:sz="4" w:space="0" w:color="auto"/>
            </w:tcBorders>
            <w:shd w:val="clear" w:color="auto" w:fill="auto"/>
            <w:noWrap/>
            <w:hideMark/>
          </w:tcPr>
          <w:p w14:paraId="41CB11D7" w14:textId="77777777" w:rsidR="00A8024B" w:rsidRPr="00A8024B" w:rsidRDefault="00A8024B" w:rsidP="00A8024B">
            <w:pPr>
              <w:jc w:val="center"/>
              <w:rPr>
                <w:color w:val="000000"/>
                <w:szCs w:val="28"/>
              </w:rPr>
            </w:pPr>
            <w:r w:rsidRPr="00A8024B">
              <w:rPr>
                <w:color w:val="000000"/>
                <w:szCs w:val="28"/>
              </w:rPr>
              <w:t>%</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6782DB6" w14:textId="6E20AEE1"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6B7E7954" w14:textId="51C30721" w:rsidR="00A8024B" w:rsidRPr="00A8024B" w:rsidRDefault="00A8024B" w:rsidP="00A8024B">
            <w:pPr>
              <w:rPr>
                <w:color w:val="000000"/>
                <w:szCs w:val="28"/>
              </w:rPr>
            </w:pPr>
            <w:r w:rsidRPr="00A8024B">
              <w:rPr>
                <w:color w:val="000000"/>
                <w:szCs w:val="28"/>
              </w:rPr>
              <w:t>-</w:t>
            </w:r>
          </w:p>
        </w:tc>
        <w:tc>
          <w:tcPr>
            <w:tcW w:w="1645" w:type="dxa"/>
            <w:tcBorders>
              <w:top w:val="nil"/>
              <w:left w:val="nil"/>
              <w:bottom w:val="single" w:sz="4" w:space="0" w:color="auto"/>
              <w:right w:val="single" w:sz="4" w:space="0" w:color="auto"/>
            </w:tcBorders>
            <w:shd w:val="clear" w:color="auto" w:fill="auto"/>
            <w:noWrap/>
            <w:vAlign w:val="bottom"/>
            <w:hideMark/>
          </w:tcPr>
          <w:p w14:paraId="6E018007" w14:textId="7FE228B7"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4A9977C4" w14:textId="2DE412C2"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C947157" w14:textId="07704D5B"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65CD2052" w14:textId="0E4E3A06" w:rsidR="00A8024B" w:rsidRPr="00A8024B" w:rsidRDefault="00A8024B" w:rsidP="00A8024B">
            <w:pPr>
              <w:rPr>
                <w:color w:val="000000"/>
                <w:szCs w:val="28"/>
              </w:rPr>
            </w:pPr>
            <w:r w:rsidRPr="00A8024B">
              <w:rPr>
                <w:color w:val="000000"/>
                <w:szCs w:val="28"/>
              </w:rPr>
              <w:t>-</w:t>
            </w:r>
          </w:p>
        </w:tc>
        <w:tc>
          <w:tcPr>
            <w:tcW w:w="1546" w:type="dxa"/>
            <w:tcBorders>
              <w:top w:val="nil"/>
              <w:left w:val="nil"/>
              <w:bottom w:val="single" w:sz="4" w:space="0" w:color="auto"/>
              <w:right w:val="single" w:sz="4" w:space="0" w:color="auto"/>
            </w:tcBorders>
            <w:shd w:val="clear" w:color="auto" w:fill="auto"/>
            <w:noWrap/>
            <w:vAlign w:val="bottom"/>
            <w:hideMark/>
          </w:tcPr>
          <w:p w14:paraId="095DE49A" w14:textId="3796CBDB"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2179041" w14:textId="314B11DD" w:rsidR="00A8024B" w:rsidRPr="00A8024B" w:rsidRDefault="00A8024B" w:rsidP="00A8024B">
            <w:pPr>
              <w:rPr>
                <w:color w:val="000000"/>
                <w:szCs w:val="28"/>
              </w:rPr>
            </w:pPr>
            <w:r w:rsidRPr="00A8024B">
              <w:rPr>
                <w:color w:val="000000"/>
                <w:szCs w:val="28"/>
              </w:rPr>
              <w:t>-</w:t>
            </w:r>
          </w:p>
        </w:tc>
      </w:tr>
      <w:tr w:rsidR="00A8024B" w:rsidRPr="00A8024B" w14:paraId="79230382"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AB4AF0A" w14:textId="77777777" w:rsidR="00A8024B" w:rsidRPr="00A8024B" w:rsidRDefault="00A8024B" w:rsidP="00A8024B">
            <w:pPr>
              <w:rPr>
                <w:color w:val="000000"/>
                <w:szCs w:val="28"/>
              </w:rPr>
            </w:pPr>
            <w:r w:rsidRPr="00A8024B">
              <w:rPr>
                <w:color w:val="000000"/>
                <w:szCs w:val="28"/>
              </w:rPr>
              <w:t>Средневзвешенный КИТТ выработки и передачи</w:t>
            </w:r>
          </w:p>
        </w:tc>
        <w:tc>
          <w:tcPr>
            <w:tcW w:w="1580" w:type="dxa"/>
            <w:tcBorders>
              <w:top w:val="nil"/>
              <w:left w:val="nil"/>
              <w:bottom w:val="single" w:sz="4" w:space="0" w:color="auto"/>
              <w:right w:val="single" w:sz="4" w:space="0" w:color="auto"/>
            </w:tcBorders>
            <w:shd w:val="clear" w:color="auto" w:fill="auto"/>
            <w:noWrap/>
            <w:hideMark/>
          </w:tcPr>
          <w:p w14:paraId="40ABD65E" w14:textId="77777777" w:rsidR="00A8024B" w:rsidRPr="00A8024B" w:rsidRDefault="00A8024B" w:rsidP="00A8024B">
            <w:pPr>
              <w:jc w:val="center"/>
              <w:rPr>
                <w:color w:val="000000"/>
                <w:szCs w:val="28"/>
              </w:rPr>
            </w:pPr>
            <w:r w:rsidRPr="00A8024B">
              <w:rPr>
                <w:color w:val="000000"/>
                <w:szCs w:val="28"/>
              </w:rPr>
              <w:t>%</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B4BB5C8" w14:textId="1BDE50A1"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42898722" w14:textId="210E5194" w:rsidR="00A8024B" w:rsidRPr="00A8024B" w:rsidRDefault="00A8024B" w:rsidP="00A8024B">
            <w:pPr>
              <w:rPr>
                <w:color w:val="000000"/>
                <w:szCs w:val="28"/>
              </w:rPr>
            </w:pPr>
            <w:r w:rsidRPr="00A8024B">
              <w:rPr>
                <w:color w:val="000000"/>
                <w:szCs w:val="28"/>
              </w:rPr>
              <w:t>-</w:t>
            </w:r>
          </w:p>
        </w:tc>
        <w:tc>
          <w:tcPr>
            <w:tcW w:w="1645" w:type="dxa"/>
            <w:tcBorders>
              <w:top w:val="nil"/>
              <w:left w:val="nil"/>
              <w:bottom w:val="single" w:sz="4" w:space="0" w:color="auto"/>
              <w:right w:val="single" w:sz="4" w:space="0" w:color="auto"/>
            </w:tcBorders>
            <w:shd w:val="clear" w:color="auto" w:fill="auto"/>
            <w:noWrap/>
            <w:vAlign w:val="bottom"/>
            <w:hideMark/>
          </w:tcPr>
          <w:p w14:paraId="3111F626" w14:textId="1AD61F51"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191CDEA2" w14:textId="6CBAF06A"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0395A3A1" w14:textId="2BBC14D2"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1EB30280" w14:textId="28DEC328" w:rsidR="00A8024B" w:rsidRPr="00A8024B" w:rsidRDefault="00A8024B" w:rsidP="00A8024B">
            <w:pPr>
              <w:rPr>
                <w:color w:val="000000"/>
                <w:szCs w:val="28"/>
              </w:rPr>
            </w:pPr>
            <w:r w:rsidRPr="00A8024B">
              <w:rPr>
                <w:color w:val="000000"/>
                <w:szCs w:val="28"/>
              </w:rPr>
              <w:t>-</w:t>
            </w:r>
          </w:p>
        </w:tc>
        <w:tc>
          <w:tcPr>
            <w:tcW w:w="1546" w:type="dxa"/>
            <w:tcBorders>
              <w:top w:val="nil"/>
              <w:left w:val="nil"/>
              <w:bottom w:val="single" w:sz="4" w:space="0" w:color="auto"/>
              <w:right w:val="single" w:sz="4" w:space="0" w:color="auto"/>
            </w:tcBorders>
            <w:shd w:val="clear" w:color="auto" w:fill="auto"/>
            <w:noWrap/>
            <w:vAlign w:val="bottom"/>
            <w:hideMark/>
          </w:tcPr>
          <w:p w14:paraId="5473A604" w14:textId="45CACDBA"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3B4C629" w14:textId="7F4A7CC9" w:rsidR="00A8024B" w:rsidRPr="00A8024B" w:rsidRDefault="00A8024B" w:rsidP="00A8024B">
            <w:pPr>
              <w:rPr>
                <w:color w:val="000000"/>
                <w:szCs w:val="28"/>
              </w:rPr>
            </w:pPr>
            <w:r w:rsidRPr="00A8024B">
              <w:rPr>
                <w:color w:val="000000"/>
                <w:szCs w:val="28"/>
              </w:rPr>
              <w:t>-</w:t>
            </w:r>
          </w:p>
        </w:tc>
      </w:tr>
      <w:tr w:rsidR="00A8024B" w:rsidRPr="00A8024B" w14:paraId="648DD08B"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F4A92BA" w14:textId="77777777" w:rsidR="00A8024B" w:rsidRPr="00A8024B" w:rsidRDefault="00A8024B" w:rsidP="00A8024B">
            <w:pPr>
              <w:rPr>
                <w:color w:val="000000"/>
                <w:szCs w:val="28"/>
              </w:rPr>
            </w:pPr>
            <w:r w:rsidRPr="00A8024B">
              <w:rPr>
                <w:color w:val="000000"/>
                <w:szCs w:val="28"/>
              </w:rPr>
              <w:t>Затраты на выработку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7AEBD730" w14:textId="77777777" w:rsidR="00A8024B" w:rsidRPr="00A8024B" w:rsidRDefault="00A8024B" w:rsidP="00A8024B">
            <w:pPr>
              <w:jc w:val="center"/>
              <w:rPr>
                <w:color w:val="000000"/>
                <w:szCs w:val="28"/>
              </w:rPr>
            </w:pPr>
            <w:r w:rsidRPr="00A8024B">
              <w:rPr>
                <w:color w:val="000000"/>
                <w:szCs w:val="28"/>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4AB42AD" w14:textId="50B7BA2E" w:rsidR="00A8024B" w:rsidRPr="00A8024B" w:rsidRDefault="00A8024B" w:rsidP="00A8024B">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929B299" w14:textId="28FE2F71" w:rsidR="00A8024B" w:rsidRPr="00A8024B" w:rsidRDefault="00A8024B" w:rsidP="00A8024B">
            <w:pPr>
              <w:rPr>
                <w:color w:val="000000"/>
                <w:szCs w:val="28"/>
              </w:rPr>
            </w:pPr>
            <w:r w:rsidRPr="00A8024B">
              <w:rPr>
                <w:color w:val="000000"/>
                <w:szCs w:val="28"/>
              </w:rPr>
              <w:t> </w:t>
            </w:r>
          </w:p>
        </w:tc>
        <w:tc>
          <w:tcPr>
            <w:tcW w:w="1645" w:type="dxa"/>
            <w:tcBorders>
              <w:top w:val="nil"/>
              <w:left w:val="nil"/>
              <w:bottom w:val="single" w:sz="4" w:space="0" w:color="auto"/>
              <w:right w:val="single" w:sz="4" w:space="0" w:color="auto"/>
            </w:tcBorders>
            <w:shd w:val="clear" w:color="auto" w:fill="auto"/>
            <w:noWrap/>
            <w:vAlign w:val="bottom"/>
            <w:hideMark/>
          </w:tcPr>
          <w:p w14:paraId="4FB589EC" w14:textId="468F92B0" w:rsidR="00A8024B" w:rsidRPr="00A8024B" w:rsidRDefault="00A8024B" w:rsidP="00A8024B">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27903C5" w14:textId="1BBAB99E" w:rsidR="00A8024B" w:rsidRPr="00A8024B" w:rsidRDefault="00A8024B" w:rsidP="00A8024B">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79258A8" w14:textId="0767C66F" w:rsidR="00A8024B" w:rsidRPr="00A8024B" w:rsidRDefault="00A8024B" w:rsidP="00A8024B">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46018CC" w14:textId="7955E768" w:rsidR="00A8024B" w:rsidRPr="00A8024B" w:rsidRDefault="00A8024B" w:rsidP="00A8024B">
            <w:pPr>
              <w:rPr>
                <w:color w:val="000000"/>
                <w:szCs w:val="28"/>
              </w:rPr>
            </w:pPr>
            <w:r w:rsidRPr="00A8024B">
              <w:rPr>
                <w:color w:val="000000"/>
                <w:szCs w:val="28"/>
              </w:rPr>
              <w:t> </w:t>
            </w:r>
          </w:p>
        </w:tc>
        <w:tc>
          <w:tcPr>
            <w:tcW w:w="1546" w:type="dxa"/>
            <w:tcBorders>
              <w:top w:val="nil"/>
              <w:left w:val="nil"/>
              <w:bottom w:val="single" w:sz="4" w:space="0" w:color="auto"/>
              <w:right w:val="single" w:sz="4" w:space="0" w:color="auto"/>
            </w:tcBorders>
            <w:shd w:val="clear" w:color="auto" w:fill="auto"/>
            <w:noWrap/>
            <w:vAlign w:val="bottom"/>
            <w:hideMark/>
          </w:tcPr>
          <w:p w14:paraId="35A42CF1" w14:textId="39740EF5" w:rsidR="00A8024B" w:rsidRPr="00A8024B" w:rsidRDefault="00A8024B" w:rsidP="00A8024B">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65CE36D" w14:textId="1060280C" w:rsidR="00A8024B" w:rsidRPr="00A8024B" w:rsidRDefault="00A8024B" w:rsidP="00A8024B">
            <w:pPr>
              <w:rPr>
                <w:color w:val="000000"/>
                <w:szCs w:val="28"/>
              </w:rPr>
            </w:pPr>
            <w:r w:rsidRPr="00A8024B">
              <w:rPr>
                <w:color w:val="000000"/>
                <w:szCs w:val="28"/>
              </w:rPr>
              <w:t> </w:t>
            </w:r>
          </w:p>
        </w:tc>
      </w:tr>
      <w:tr w:rsidR="00A8024B" w:rsidRPr="00A8024B" w14:paraId="04E7BD1A"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F865FC1" w14:textId="77777777" w:rsidR="00A8024B" w:rsidRPr="00A8024B" w:rsidRDefault="00A8024B" w:rsidP="00A8024B">
            <w:pPr>
              <w:rPr>
                <w:color w:val="000000"/>
                <w:szCs w:val="28"/>
              </w:rPr>
            </w:pPr>
            <w:r w:rsidRPr="00A8024B">
              <w:rPr>
                <w:color w:val="000000"/>
                <w:szCs w:val="28"/>
              </w:rPr>
              <w:t>Операционные расходы</w:t>
            </w:r>
          </w:p>
        </w:tc>
        <w:tc>
          <w:tcPr>
            <w:tcW w:w="1580" w:type="dxa"/>
            <w:tcBorders>
              <w:top w:val="nil"/>
              <w:left w:val="nil"/>
              <w:bottom w:val="single" w:sz="4" w:space="0" w:color="auto"/>
              <w:right w:val="single" w:sz="4" w:space="0" w:color="auto"/>
            </w:tcBorders>
            <w:shd w:val="clear" w:color="auto" w:fill="auto"/>
            <w:noWrap/>
            <w:hideMark/>
          </w:tcPr>
          <w:p w14:paraId="5114413C"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11777A3" w14:textId="4621BC1F" w:rsidR="00A8024B" w:rsidRPr="00A8024B" w:rsidRDefault="00A8024B" w:rsidP="00A8024B">
            <w:pPr>
              <w:jc w:val="right"/>
              <w:rPr>
                <w:color w:val="000000"/>
                <w:szCs w:val="28"/>
              </w:rPr>
            </w:pPr>
            <w:r w:rsidRPr="00A8024B">
              <w:rPr>
                <w:color w:val="000000"/>
                <w:szCs w:val="28"/>
              </w:rPr>
              <w:t>482.42</w:t>
            </w:r>
          </w:p>
        </w:tc>
        <w:tc>
          <w:tcPr>
            <w:tcW w:w="1266" w:type="dxa"/>
            <w:tcBorders>
              <w:top w:val="nil"/>
              <w:left w:val="nil"/>
              <w:bottom w:val="single" w:sz="4" w:space="0" w:color="auto"/>
              <w:right w:val="single" w:sz="4" w:space="0" w:color="auto"/>
            </w:tcBorders>
            <w:shd w:val="clear" w:color="auto" w:fill="auto"/>
            <w:noWrap/>
            <w:vAlign w:val="bottom"/>
            <w:hideMark/>
          </w:tcPr>
          <w:p w14:paraId="4C555DB7" w14:textId="47B65D49" w:rsidR="00A8024B" w:rsidRPr="00A8024B" w:rsidRDefault="00A8024B" w:rsidP="00A8024B">
            <w:pPr>
              <w:jc w:val="right"/>
              <w:rPr>
                <w:color w:val="000000"/>
                <w:szCs w:val="28"/>
              </w:rPr>
            </w:pPr>
            <w:r w:rsidRPr="00A8024B">
              <w:rPr>
                <w:color w:val="000000"/>
                <w:szCs w:val="28"/>
              </w:rPr>
              <w:t>501.72</w:t>
            </w:r>
          </w:p>
        </w:tc>
        <w:tc>
          <w:tcPr>
            <w:tcW w:w="1645" w:type="dxa"/>
            <w:tcBorders>
              <w:top w:val="nil"/>
              <w:left w:val="nil"/>
              <w:bottom w:val="single" w:sz="4" w:space="0" w:color="auto"/>
              <w:right w:val="single" w:sz="4" w:space="0" w:color="auto"/>
            </w:tcBorders>
            <w:shd w:val="clear" w:color="auto" w:fill="auto"/>
            <w:noWrap/>
            <w:vAlign w:val="bottom"/>
            <w:hideMark/>
          </w:tcPr>
          <w:p w14:paraId="01F9037C" w14:textId="50A9AA0A" w:rsidR="00A8024B" w:rsidRPr="00A8024B" w:rsidRDefault="00A8024B" w:rsidP="00A8024B">
            <w:pPr>
              <w:jc w:val="right"/>
              <w:rPr>
                <w:color w:val="000000"/>
                <w:szCs w:val="28"/>
              </w:rPr>
            </w:pPr>
            <w:r w:rsidRPr="00A8024B">
              <w:rPr>
                <w:color w:val="000000"/>
                <w:szCs w:val="28"/>
              </w:rPr>
              <w:t>521.79</w:t>
            </w:r>
          </w:p>
        </w:tc>
        <w:tc>
          <w:tcPr>
            <w:tcW w:w="1266" w:type="dxa"/>
            <w:tcBorders>
              <w:top w:val="nil"/>
              <w:left w:val="nil"/>
              <w:bottom w:val="single" w:sz="4" w:space="0" w:color="auto"/>
              <w:right w:val="single" w:sz="4" w:space="0" w:color="auto"/>
            </w:tcBorders>
            <w:shd w:val="clear" w:color="auto" w:fill="auto"/>
            <w:noWrap/>
            <w:vAlign w:val="bottom"/>
            <w:hideMark/>
          </w:tcPr>
          <w:p w14:paraId="490762E5" w14:textId="7E4F421C" w:rsidR="00A8024B" w:rsidRPr="00A8024B" w:rsidRDefault="00A8024B" w:rsidP="00A8024B">
            <w:pPr>
              <w:jc w:val="right"/>
              <w:rPr>
                <w:color w:val="000000"/>
                <w:szCs w:val="28"/>
              </w:rPr>
            </w:pPr>
            <w:r w:rsidRPr="00A8024B">
              <w:rPr>
                <w:color w:val="000000"/>
                <w:szCs w:val="28"/>
              </w:rPr>
              <w:t>542.66</w:t>
            </w:r>
          </w:p>
        </w:tc>
        <w:tc>
          <w:tcPr>
            <w:tcW w:w="1266" w:type="dxa"/>
            <w:tcBorders>
              <w:top w:val="nil"/>
              <w:left w:val="nil"/>
              <w:bottom w:val="single" w:sz="4" w:space="0" w:color="auto"/>
              <w:right w:val="single" w:sz="4" w:space="0" w:color="auto"/>
            </w:tcBorders>
            <w:shd w:val="clear" w:color="auto" w:fill="auto"/>
            <w:noWrap/>
            <w:vAlign w:val="bottom"/>
            <w:hideMark/>
          </w:tcPr>
          <w:p w14:paraId="3B69C389" w14:textId="69318DD9" w:rsidR="00A8024B" w:rsidRPr="00A8024B" w:rsidRDefault="00A8024B" w:rsidP="00A8024B">
            <w:pPr>
              <w:jc w:val="right"/>
              <w:rPr>
                <w:color w:val="000000"/>
                <w:szCs w:val="28"/>
              </w:rPr>
            </w:pPr>
            <w:r w:rsidRPr="00A8024B">
              <w:rPr>
                <w:color w:val="000000"/>
                <w:szCs w:val="28"/>
              </w:rPr>
              <w:t>564.36</w:t>
            </w:r>
          </w:p>
        </w:tc>
        <w:tc>
          <w:tcPr>
            <w:tcW w:w="1266" w:type="dxa"/>
            <w:tcBorders>
              <w:top w:val="nil"/>
              <w:left w:val="nil"/>
              <w:bottom w:val="single" w:sz="4" w:space="0" w:color="auto"/>
              <w:right w:val="single" w:sz="4" w:space="0" w:color="auto"/>
            </w:tcBorders>
            <w:shd w:val="clear" w:color="auto" w:fill="auto"/>
            <w:noWrap/>
            <w:vAlign w:val="bottom"/>
            <w:hideMark/>
          </w:tcPr>
          <w:p w14:paraId="637F2F2A" w14:textId="1928B58B" w:rsidR="00A8024B" w:rsidRPr="00A8024B" w:rsidRDefault="00A8024B" w:rsidP="00A8024B">
            <w:pPr>
              <w:jc w:val="right"/>
              <w:rPr>
                <w:color w:val="000000"/>
                <w:szCs w:val="28"/>
              </w:rPr>
            </w:pPr>
            <w:r w:rsidRPr="00A8024B">
              <w:rPr>
                <w:color w:val="000000"/>
                <w:szCs w:val="28"/>
              </w:rPr>
              <w:t>586.94</w:t>
            </w:r>
          </w:p>
        </w:tc>
        <w:tc>
          <w:tcPr>
            <w:tcW w:w="1546" w:type="dxa"/>
            <w:tcBorders>
              <w:top w:val="nil"/>
              <w:left w:val="nil"/>
              <w:bottom w:val="single" w:sz="4" w:space="0" w:color="auto"/>
              <w:right w:val="single" w:sz="4" w:space="0" w:color="auto"/>
            </w:tcBorders>
            <w:shd w:val="clear" w:color="auto" w:fill="auto"/>
            <w:noWrap/>
            <w:vAlign w:val="bottom"/>
            <w:hideMark/>
          </w:tcPr>
          <w:p w14:paraId="21415AA4" w14:textId="4C3D5065" w:rsidR="00A8024B" w:rsidRPr="00A8024B" w:rsidRDefault="00A8024B" w:rsidP="00A8024B">
            <w:pPr>
              <w:jc w:val="right"/>
              <w:rPr>
                <w:color w:val="000000"/>
                <w:szCs w:val="28"/>
              </w:rPr>
            </w:pPr>
            <w:r w:rsidRPr="00A8024B">
              <w:rPr>
                <w:color w:val="000000"/>
                <w:szCs w:val="28"/>
              </w:rPr>
              <w:t>714.10</w:t>
            </w:r>
          </w:p>
        </w:tc>
        <w:tc>
          <w:tcPr>
            <w:tcW w:w="1266" w:type="dxa"/>
            <w:tcBorders>
              <w:top w:val="nil"/>
              <w:left w:val="nil"/>
              <w:bottom w:val="single" w:sz="4" w:space="0" w:color="auto"/>
              <w:right w:val="single" w:sz="4" w:space="0" w:color="auto"/>
            </w:tcBorders>
            <w:shd w:val="clear" w:color="auto" w:fill="auto"/>
            <w:noWrap/>
            <w:vAlign w:val="bottom"/>
            <w:hideMark/>
          </w:tcPr>
          <w:p w14:paraId="633F0D22" w14:textId="69AB88D0" w:rsidR="00A8024B" w:rsidRPr="00A8024B" w:rsidRDefault="00A8024B" w:rsidP="00A8024B">
            <w:pPr>
              <w:jc w:val="right"/>
              <w:rPr>
                <w:color w:val="000000"/>
                <w:szCs w:val="28"/>
              </w:rPr>
            </w:pPr>
            <w:r w:rsidRPr="00A8024B">
              <w:rPr>
                <w:color w:val="000000"/>
                <w:szCs w:val="28"/>
              </w:rPr>
              <w:t>868.81</w:t>
            </w:r>
          </w:p>
        </w:tc>
      </w:tr>
      <w:tr w:rsidR="00A8024B" w:rsidRPr="00A8024B" w14:paraId="2CE4CF43"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94E4990" w14:textId="77777777" w:rsidR="00A8024B" w:rsidRPr="00A8024B" w:rsidRDefault="00A8024B" w:rsidP="00A8024B">
            <w:pPr>
              <w:rPr>
                <w:color w:val="000000"/>
                <w:szCs w:val="28"/>
              </w:rPr>
            </w:pPr>
            <w:r w:rsidRPr="00A8024B">
              <w:rPr>
                <w:color w:val="000000"/>
                <w:szCs w:val="28"/>
              </w:rPr>
              <w:t>Неподконтрольные расходы</w:t>
            </w:r>
          </w:p>
        </w:tc>
        <w:tc>
          <w:tcPr>
            <w:tcW w:w="1580" w:type="dxa"/>
            <w:tcBorders>
              <w:top w:val="nil"/>
              <w:left w:val="nil"/>
              <w:bottom w:val="single" w:sz="4" w:space="0" w:color="auto"/>
              <w:right w:val="single" w:sz="4" w:space="0" w:color="auto"/>
            </w:tcBorders>
            <w:shd w:val="clear" w:color="auto" w:fill="auto"/>
            <w:noWrap/>
            <w:hideMark/>
          </w:tcPr>
          <w:p w14:paraId="5B68FF37"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613BC04" w14:textId="180761E9" w:rsidR="00A8024B" w:rsidRPr="00A8024B" w:rsidRDefault="00A8024B" w:rsidP="00A8024B">
            <w:pPr>
              <w:jc w:val="right"/>
              <w:rPr>
                <w:color w:val="000000"/>
                <w:szCs w:val="28"/>
              </w:rPr>
            </w:pPr>
            <w:r w:rsidRPr="00A8024B">
              <w:rPr>
                <w:color w:val="000000"/>
                <w:szCs w:val="28"/>
              </w:rPr>
              <w:t>135.13</w:t>
            </w:r>
          </w:p>
        </w:tc>
        <w:tc>
          <w:tcPr>
            <w:tcW w:w="1266" w:type="dxa"/>
            <w:tcBorders>
              <w:top w:val="nil"/>
              <w:left w:val="nil"/>
              <w:bottom w:val="single" w:sz="4" w:space="0" w:color="auto"/>
              <w:right w:val="single" w:sz="4" w:space="0" w:color="auto"/>
            </w:tcBorders>
            <w:shd w:val="clear" w:color="auto" w:fill="auto"/>
            <w:noWrap/>
            <w:vAlign w:val="bottom"/>
            <w:hideMark/>
          </w:tcPr>
          <w:p w14:paraId="1E20D9E5" w14:textId="3BAA4C67" w:rsidR="00A8024B" w:rsidRPr="00A8024B" w:rsidRDefault="00A8024B" w:rsidP="00A8024B">
            <w:pPr>
              <w:jc w:val="right"/>
              <w:rPr>
                <w:color w:val="000000"/>
                <w:szCs w:val="28"/>
              </w:rPr>
            </w:pPr>
            <w:r w:rsidRPr="00A8024B">
              <w:rPr>
                <w:color w:val="000000"/>
                <w:szCs w:val="28"/>
              </w:rPr>
              <w:t>139.49</w:t>
            </w:r>
          </w:p>
        </w:tc>
        <w:tc>
          <w:tcPr>
            <w:tcW w:w="1645" w:type="dxa"/>
            <w:tcBorders>
              <w:top w:val="nil"/>
              <w:left w:val="nil"/>
              <w:bottom w:val="single" w:sz="4" w:space="0" w:color="auto"/>
              <w:right w:val="single" w:sz="4" w:space="0" w:color="auto"/>
            </w:tcBorders>
            <w:shd w:val="clear" w:color="auto" w:fill="auto"/>
            <w:noWrap/>
            <w:vAlign w:val="bottom"/>
            <w:hideMark/>
          </w:tcPr>
          <w:p w14:paraId="6D53E401" w14:textId="6A561111" w:rsidR="00A8024B" w:rsidRPr="00A8024B" w:rsidRDefault="00A8024B" w:rsidP="00A8024B">
            <w:pPr>
              <w:jc w:val="right"/>
              <w:rPr>
                <w:color w:val="000000"/>
                <w:szCs w:val="28"/>
              </w:rPr>
            </w:pPr>
            <w:r w:rsidRPr="00A8024B">
              <w:rPr>
                <w:color w:val="000000"/>
                <w:szCs w:val="28"/>
              </w:rPr>
              <w:t>144.03</w:t>
            </w:r>
          </w:p>
        </w:tc>
        <w:tc>
          <w:tcPr>
            <w:tcW w:w="1266" w:type="dxa"/>
            <w:tcBorders>
              <w:top w:val="nil"/>
              <w:left w:val="nil"/>
              <w:bottom w:val="single" w:sz="4" w:space="0" w:color="auto"/>
              <w:right w:val="single" w:sz="4" w:space="0" w:color="auto"/>
            </w:tcBorders>
            <w:shd w:val="clear" w:color="auto" w:fill="auto"/>
            <w:noWrap/>
            <w:vAlign w:val="bottom"/>
            <w:hideMark/>
          </w:tcPr>
          <w:p w14:paraId="465EF4F2" w14:textId="71318361" w:rsidR="00A8024B" w:rsidRPr="00A8024B" w:rsidRDefault="00A8024B" w:rsidP="00A8024B">
            <w:pPr>
              <w:jc w:val="right"/>
              <w:rPr>
                <w:color w:val="000000"/>
                <w:szCs w:val="28"/>
              </w:rPr>
            </w:pPr>
            <w:r w:rsidRPr="00A8024B">
              <w:rPr>
                <w:color w:val="000000"/>
                <w:szCs w:val="28"/>
              </w:rPr>
              <w:t>248.75</w:t>
            </w:r>
          </w:p>
        </w:tc>
        <w:tc>
          <w:tcPr>
            <w:tcW w:w="1266" w:type="dxa"/>
            <w:tcBorders>
              <w:top w:val="nil"/>
              <w:left w:val="nil"/>
              <w:bottom w:val="single" w:sz="4" w:space="0" w:color="auto"/>
              <w:right w:val="single" w:sz="4" w:space="0" w:color="auto"/>
            </w:tcBorders>
            <w:shd w:val="clear" w:color="auto" w:fill="auto"/>
            <w:noWrap/>
            <w:vAlign w:val="bottom"/>
            <w:hideMark/>
          </w:tcPr>
          <w:p w14:paraId="43E7C80C" w14:textId="339008CC" w:rsidR="00A8024B" w:rsidRPr="00A8024B" w:rsidRDefault="00A8024B" w:rsidP="00A8024B">
            <w:pPr>
              <w:jc w:val="right"/>
              <w:rPr>
                <w:color w:val="000000"/>
                <w:szCs w:val="28"/>
              </w:rPr>
            </w:pPr>
            <w:r w:rsidRPr="00A8024B">
              <w:rPr>
                <w:color w:val="000000"/>
                <w:szCs w:val="28"/>
              </w:rPr>
              <w:t>353.65</w:t>
            </w:r>
          </w:p>
        </w:tc>
        <w:tc>
          <w:tcPr>
            <w:tcW w:w="1266" w:type="dxa"/>
            <w:tcBorders>
              <w:top w:val="nil"/>
              <w:left w:val="nil"/>
              <w:bottom w:val="single" w:sz="4" w:space="0" w:color="auto"/>
              <w:right w:val="single" w:sz="4" w:space="0" w:color="auto"/>
            </w:tcBorders>
            <w:shd w:val="clear" w:color="auto" w:fill="auto"/>
            <w:noWrap/>
            <w:vAlign w:val="bottom"/>
            <w:hideMark/>
          </w:tcPr>
          <w:p w14:paraId="2DF24FEC" w14:textId="3572C77A" w:rsidR="00A8024B" w:rsidRPr="00A8024B" w:rsidRDefault="00A8024B" w:rsidP="00A8024B">
            <w:pPr>
              <w:jc w:val="right"/>
              <w:rPr>
                <w:color w:val="000000"/>
                <w:szCs w:val="28"/>
              </w:rPr>
            </w:pPr>
            <w:r w:rsidRPr="00A8024B">
              <w:rPr>
                <w:color w:val="000000"/>
                <w:szCs w:val="28"/>
              </w:rPr>
              <w:t>358.76</w:t>
            </w:r>
          </w:p>
        </w:tc>
        <w:tc>
          <w:tcPr>
            <w:tcW w:w="1546" w:type="dxa"/>
            <w:tcBorders>
              <w:top w:val="nil"/>
              <w:left w:val="nil"/>
              <w:bottom w:val="single" w:sz="4" w:space="0" w:color="auto"/>
              <w:right w:val="single" w:sz="4" w:space="0" w:color="auto"/>
            </w:tcBorders>
            <w:shd w:val="clear" w:color="auto" w:fill="auto"/>
            <w:noWrap/>
            <w:vAlign w:val="bottom"/>
            <w:hideMark/>
          </w:tcPr>
          <w:p w14:paraId="43F0E93A" w14:textId="4004C040" w:rsidR="00A8024B" w:rsidRPr="00A8024B" w:rsidRDefault="00A8024B" w:rsidP="00A8024B">
            <w:pPr>
              <w:jc w:val="right"/>
              <w:rPr>
                <w:color w:val="000000"/>
                <w:szCs w:val="28"/>
              </w:rPr>
            </w:pPr>
            <w:r w:rsidRPr="00A8024B">
              <w:rPr>
                <w:color w:val="000000"/>
                <w:szCs w:val="28"/>
              </w:rPr>
              <w:t>387.50</w:t>
            </w:r>
          </w:p>
        </w:tc>
        <w:tc>
          <w:tcPr>
            <w:tcW w:w="1266" w:type="dxa"/>
            <w:tcBorders>
              <w:top w:val="nil"/>
              <w:left w:val="nil"/>
              <w:bottom w:val="single" w:sz="4" w:space="0" w:color="auto"/>
              <w:right w:val="single" w:sz="4" w:space="0" w:color="auto"/>
            </w:tcBorders>
            <w:shd w:val="clear" w:color="auto" w:fill="auto"/>
            <w:noWrap/>
            <w:vAlign w:val="bottom"/>
            <w:hideMark/>
          </w:tcPr>
          <w:p w14:paraId="0C301D68" w14:textId="4B94FB3E" w:rsidR="00A8024B" w:rsidRPr="00A8024B" w:rsidRDefault="00A8024B" w:rsidP="00A8024B">
            <w:pPr>
              <w:jc w:val="right"/>
              <w:rPr>
                <w:color w:val="000000"/>
                <w:szCs w:val="28"/>
              </w:rPr>
            </w:pPr>
            <w:r w:rsidRPr="00A8024B">
              <w:rPr>
                <w:color w:val="000000"/>
                <w:szCs w:val="28"/>
              </w:rPr>
              <w:t>422.47</w:t>
            </w:r>
          </w:p>
        </w:tc>
      </w:tr>
      <w:tr w:rsidR="00A8024B" w:rsidRPr="00A8024B" w14:paraId="26494833"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0F004D2" w14:textId="77777777" w:rsidR="00A8024B" w:rsidRPr="00A8024B" w:rsidRDefault="00A8024B" w:rsidP="00A8024B">
            <w:pPr>
              <w:rPr>
                <w:color w:val="000000"/>
                <w:szCs w:val="28"/>
              </w:rPr>
            </w:pPr>
            <w:r w:rsidRPr="00A8024B">
              <w:rPr>
                <w:color w:val="000000"/>
                <w:szCs w:val="28"/>
              </w:rPr>
              <w:t>амортизация ОС и нематериальных активов</w:t>
            </w:r>
          </w:p>
        </w:tc>
        <w:tc>
          <w:tcPr>
            <w:tcW w:w="1580" w:type="dxa"/>
            <w:tcBorders>
              <w:top w:val="nil"/>
              <w:left w:val="nil"/>
              <w:bottom w:val="single" w:sz="4" w:space="0" w:color="auto"/>
              <w:right w:val="single" w:sz="4" w:space="0" w:color="auto"/>
            </w:tcBorders>
            <w:shd w:val="clear" w:color="auto" w:fill="auto"/>
            <w:noWrap/>
            <w:hideMark/>
          </w:tcPr>
          <w:p w14:paraId="72F5D111"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B625EC7" w14:textId="58806908"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7DADDD2" w14:textId="25B9A5B1"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27C9FD9" w14:textId="1553F05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0D2A84" w14:textId="3AD4DB59" w:rsidR="00A8024B" w:rsidRPr="00A8024B" w:rsidRDefault="00A8024B" w:rsidP="00A8024B">
            <w:pPr>
              <w:jc w:val="right"/>
              <w:rPr>
                <w:color w:val="000000"/>
                <w:szCs w:val="28"/>
              </w:rPr>
            </w:pPr>
            <w:r w:rsidRPr="00A8024B">
              <w:rPr>
                <w:color w:val="000000"/>
                <w:szCs w:val="28"/>
              </w:rPr>
              <w:t>100.00</w:t>
            </w:r>
          </w:p>
        </w:tc>
        <w:tc>
          <w:tcPr>
            <w:tcW w:w="1266" w:type="dxa"/>
            <w:tcBorders>
              <w:top w:val="nil"/>
              <w:left w:val="nil"/>
              <w:bottom w:val="single" w:sz="4" w:space="0" w:color="auto"/>
              <w:right w:val="single" w:sz="4" w:space="0" w:color="auto"/>
            </w:tcBorders>
            <w:shd w:val="clear" w:color="auto" w:fill="auto"/>
            <w:noWrap/>
            <w:vAlign w:val="bottom"/>
            <w:hideMark/>
          </w:tcPr>
          <w:p w14:paraId="1E24C5E6" w14:textId="1443589D" w:rsidR="00A8024B" w:rsidRPr="00A8024B" w:rsidRDefault="00A8024B" w:rsidP="00A8024B">
            <w:pPr>
              <w:jc w:val="right"/>
              <w:rPr>
                <w:color w:val="000000"/>
                <w:szCs w:val="28"/>
              </w:rPr>
            </w:pPr>
            <w:r w:rsidRPr="00A8024B">
              <w:rPr>
                <w:color w:val="000000"/>
                <w:szCs w:val="28"/>
              </w:rPr>
              <w:t>200.00</w:t>
            </w:r>
          </w:p>
        </w:tc>
        <w:tc>
          <w:tcPr>
            <w:tcW w:w="1266" w:type="dxa"/>
            <w:tcBorders>
              <w:top w:val="nil"/>
              <w:left w:val="nil"/>
              <w:bottom w:val="single" w:sz="4" w:space="0" w:color="auto"/>
              <w:right w:val="single" w:sz="4" w:space="0" w:color="auto"/>
            </w:tcBorders>
            <w:shd w:val="clear" w:color="auto" w:fill="auto"/>
            <w:noWrap/>
            <w:vAlign w:val="bottom"/>
            <w:hideMark/>
          </w:tcPr>
          <w:p w14:paraId="03C8C806" w14:textId="22AEE6E4" w:rsidR="00A8024B" w:rsidRPr="00A8024B" w:rsidRDefault="00A8024B" w:rsidP="00A8024B">
            <w:pPr>
              <w:jc w:val="right"/>
              <w:rPr>
                <w:color w:val="000000"/>
                <w:szCs w:val="28"/>
              </w:rPr>
            </w:pPr>
            <w:r w:rsidRPr="00A8024B">
              <w:rPr>
                <w:color w:val="000000"/>
                <w:szCs w:val="28"/>
              </w:rPr>
              <w:t>200.00</w:t>
            </w:r>
          </w:p>
        </w:tc>
        <w:tc>
          <w:tcPr>
            <w:tcW w:w="1546" w:type="dxa"/>
            <w:tcBorders>
              <w:top w:val="nil"/>
              <w:left w:val="nil"/>
              <w:bottom w:val="single" w:sz="4" w:space="0" w:color="auto"/>
              <w:right w:val="single" w:sz="4" w:space="0" w:color="auto"/>
            </w:tcBorders>
            <w:shd w:val="clear" w:color="auto" w:fill="auto"/>
            <w:noWrap/>
            <w:vAlign w:val="bottom"/>
            <w:hideMark/>
          </w:tcPr>
          <w:p w14:paraId="48AE3BE3" w14:textId="6789A31B" w:rsidR="00A8024B" w:rsidRPr="00A8024B" w:rsidRDefault="00A8024B" w:rsidP="00A8024B">
            <w:pPr>
              <w:jc w:val="right"/>
              <w:rPr>
                <w:color w:val="000000"/>
                <w:szCs w:val="28"/>
              </w:rPr>
            </w:pPr>
            <w:r w:rsidRPr="00A8024B">
              <w:rPr>
                <w:color w:val="000000"/>
                <w:szCs w:val="28"/>
              </w:rPr>
              <w:t>200.00</w:t>
            </w:r>
          </w:p>
        </w:tc>
        <w:tc>
          <w:tcPr>
            <w:tcW w:w="1266" w:type="dxa"/>
            <w:tcBorders>
              <w:top w:val="nil"/>
              <w:left w:val="nil"/>
              <w:bottom w:val="single" w:sz="4" w:space="0" w:color="auto"/>
              <w:right w:val="single" w:sz="4" w:space="0" w:color="auto"/>
            </w:tcBorders>
            <w:shd w:val="clear" w:color="auto" w:fill="auto"/>
            <w:noWrap/>
            <w:vAlign w:val="bottom"/>
            <w:hideMark/>
          </w:tcPr>
          <w:p w14:paraId="5F3C45A9" w14:textId="7B63734C" w:rsidR="00A8024B" w:rsidRPr="00A8024B" w:rsidRDefault="00A8024B" w:rsidP="00A8024B">
            <w:pPr>
              <w:jc w:val="right"/>
              <w:rPr>
                <w:color w:val="000000"/>
                <w:szCs w:val="28"/>
              </w:rPr>
            </w:pPr>
            <w:r w:rsidRPr="00A8024B">
              <w:rPr>
                <w:color w:val="000000"/>
                <w:szCs w:val="28"/>
              </w:rPr>
              <w:t>200.00</w:t>
            </w:r>
          </w:p>
        </w:tc>
      </w:tr>
      <w:tr w:rsidR="00A8024B" w:rsidRPr="00A8024B" w14:paraId="0F1101A8"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463A444" w14:textId="77777777" w:rsidR="00A8024B" w:rsidRPr="00A8024B" w:rsidRDefault="00A8024B" w:rsidP="00A8024B">
            <w:pPr>
              <w:rPr>
                <w:color w:val="000000"/>
                <w:szCs w:val="28"/>
              </w:rPr>
            </w:pPr>
            <w:r w:rsidRPr="00A8024B">
              <w:rPr>
                <w:color w:val="000000"/>
                <w:szCs w:val="28"/>
              </w:rPr>
              <w:t>отчисления на социальные нужды</w:t>
            </w:r>
          </w:p>
        </w:tc>
        <w:tc>
          <w:tcPr>
            <w:tcW w:w="1580" w:type="dxa"/>
            <w:tcBorders>
              <w:top w:val="nil"/>
              <w:left w:val="nil"/>
              <w:bottom w:val="single" w:sz="4" w:space="0" w:color="auto"/>
              <w:right w:val="single" w:sz="4" w:space="0" w:color="auto"/>
            </w:tcBorders>
            <w:shd w:val="clear" w:color="auto" w:fill="auto"/>
            <w:noWrap/>
            <w:hideMark/>
          </w:tcPr>
          <w:p w14:paraId="5DA1B971"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053FDBE" w14:textId="290FDDD5" w:rsidR="00A8024B" w:rsidRPr="00A8024B" w:rsidRDefault="00A8024B" w:rsidP="00A8024B">
            <w:pPr>
              <w:jc w:val="right"/>
              <w:rPr>
                <w:color w:val="000000"/>
                <w:szCs w:val="28"/>
              </w:rPr>
            </w:pPr>
            <w:r w:rsidRPr="00A8024B">
              <w:rPr>
                <w:color w:val="000000"/>
                <w:szCs w:val="28"/>
              </w:rPr>
              <w:t>109.05</w:t>
            </w:r>
          </w:p>
        </w:tc>
        <w:tc>
          <w:tcPr>
            <w:tcW w:w="1266" w:type="dxa"/>
            <w:tcBorders>
              <w:top w:val="nil"/>
              <w:left w:val="nil"/>
              <w:bottom w:val="single" w:sz="4" w:space="0" w:color="auto"/>
              <w:right w:val="single" w:sz="4" w:space="0" w:color="auto"/>
            </w:tcBorders>
            <w:shd w:val="clear" w:color="auto" w:fill="auto"/>
            <w:noWrap/>
            <w:vAlign w:val="bottom"/>
            <w:hideMark/>
          </w:tcPr>
          <w:p w14:paraId="513A25C2" w14:textId="73740BB3" w:rsidR="00A8024B" w:rsidRPr="00A8024B" w:rsidRDefault="00A8024B" w:rsidP="00A8024B">
            <w:pPr>
              <w:jc w:val="right"/>
              <w:rPr>
                <w:color w:val="000000"/>
                <w:szCs w:val="28"/>
              </w:rPr>
            </w:pPr>
            <w:r w:rsidRPr="00A8024B">
              <w:rPr>
                <w:color w:val="000000"/>
                <w:szCs w:val="28"/>
              </w:rPr>
              <w:t>113.41</w:t>
            </w:r>
          </w:p>
        </w:tc>
        <w:tc>
          <w:tcPr>
            <w:tcW w:w="1645" w:type="dxa"/>
            <w:tcBorders>
              <w:top w:val="nil"/>
              <w:left w:val="nil"/>
              <w:bottom w:val="single" w:sz="4" w:space="0" w:color="auto"/>
              <w:right w:val="single" w:sz="4" w:space="0" w:color="auto"/>
            </w:tcBorders>
            <w:shd w:val="clear" w:color="auto" w:fill="auto"/>
            <w:noWrap/>
            <w:vAlign w:val="bottom"/>
            <w:hideMark/>
          </w:tcPr>
          <w:p w14:paraId="3EC7651C" w14:textId="651E8104" w:rsidR="00A8024B" w:rsidRPr="00A8024B" w:rsidRDefault="00A8024B" w:rsidP="00A8024B">
            <w:pPr>
              <w:jc w:val="right"/>
              <w:rPr>
                <w:color w:val="000000"/>
                <w:szCs w:val="28"/>
              </w:rPr>
            </w:pPr>
            <w:r w:rsidRPr="00A8024B">
              <w:rPr>
                <w:color w:val="000000"/>
                <w:szCs w:val="28"/>
              </w:rPr>
              <w:t>117.95</w:t>
            </w:r>
          </w:p>
        </w:tc>
        <w:tc>
          <w:tcPr>
            <w:tcW w:w="1266" w:type="dxa"/>
            <w:tcBorders>
              <w:top w:val="nil"/>
              <w:left w:val="nil"/>
              <w:bottom w:val="single" w:sz="4" w:space="0" w:color="auto"/>
              <w:right w:val="single" w:sz="4" w:space="0" w:color="auto"/>
            </w:tcBorders>
            <w:shd w:val="clear" w:color="auto" w:fill="auto"/>
            <w:noWrap/>
            <w:vAlign w:val="bottom"/>
            <w:hideMark/>
          </w:tcPr>
          <w:p w14:paraId="027EB0A7" w14:textId="17F236C6" w:rsidR="00A8024B" w:rsidRPr="00A8024B" w:rsidRDefault="00A8024B" w:rsidP="00A8024B">
            <w:pPr>
              <w:jc w:val="right"/>
              <w:rPr>
                <w:color w:val="000000"/>
                <w:szCs w:val="28"/>
              </w:rPr>
            </w:pPr>
            <w:r w:rsidRPr="00A8024B">
              <w:rPr>
                <w:color w:val="000000"/>
                <w:szCs w:val="28"/>
              </w:rPr>
              <w:t>122.67</w:t>
            </w:r>
          </w:p>
        </w:tc>
        <w:tc>
          <w:tcPr>
            <w:tcW w:w="1266" w:type="dxa"/>
            <w:tcBorders>
              <w:top w:val="nil"/>
              <w:left w:val="nil"/>
              <w:bottom w:val="single" w:sz="4" w:space="0" w:color="auto"/>
              <w:right w:val="single" w:sz="4" w:space="0" w:color="auto"/>
            </w:tcBorders>
            <w:shd w:val="clear" w:color="auto" w:fill="auto"/>
            <w:noWrap/>
            <w:vAlign w:val="bottom"/>
            <w:hideMark/>
          </w:tcPr>
          <w:p w14:paraId="514BA31A" w14:textId="2DEA21D7" w:rsidR="00A8024B" w:rsidRPr="00A8024B" w:rsidRDefault="00A8024B" w:rsidP="00A8024B">
            <w:pPr>
              <w:jc w:val="right"/>
              <w:rPr>
                <w:color w:val="000000"/>
                <w:szCs w:val="28"/>
              </w:rPr>
            </w:pPr>
            <w:r w:rsidRPr="00A8024B">
              <w:rPr>
                <w:color w:val="000000"/>
                <w:szCs w:val="28"/>
              </w:rPr>
              <w:t>127.57</w:t>
            </w:r>
          </w:p>
        </w:tc>
        <w:tc>
          <w:tcPr>
            <w:tcW w:w="1266" w:type="dxa"/>
            <w:tcBorders>
              <w:top w:val="nil"/>
              <w:left w:val="nil"/>
              <w:bottom w:val="single" w:sz="4" w:space="0" w:color="auto"/>
              <w:right w:val="single" w:sz="4" w:space="0" w:color="auto"/>
            </w:tcBorders>
            <w:shd w:val="clear" w:color="auto" w:fill="auto"/>
            <w:noWrap/>
            <w:vAlign w:val="bottom"/>
            <w:hideMark/>
          </w:tcPr>
          <w:p w14:paraId="5DBCEB45" w14:textId="3069D58C" w:rsidR="00A8024B" w:rsidRPr="00A8024B" w:rsidRDefault="00A8024B" w:rsidP="00A8024B">
            <w:pPr>
              <w:jc w:val="right"/>
              <w:rPr>
                <w:color w:val="000000"/>
                <w:szCs w:val="28"/>
              </w:rPr>
            </w:pPr>
            <w:r w:rsidRPr="00A8024B">
              <w:rPr>
                <w:color w:val="000000"/>
                <w:szCs w:val="28"/>
              </w:rPr>
              <w:t>132.68</w:t>
            </w:r>
          </w:p>
        </w:tc>
        <w:tc>
          <w:tcPr>
            <w:tcW w:w="1546" w:type="dxa"/>
            <w:tcBorders>
              <w:top w:val="nil"/>
              <w:left w:val="nil"/>
              <w:bottom w:val="single" w:sz="4" w:space="0" w:color="auto"/>
              <w:right w:val="single" w:sz="4" w:space="0" w:color="auto"/>
            </w:tcBorders>
            <w:shd w:val="clear" w:color="auto" w:fill="auto"/>
            <w:noWrap/>
            <w:vAlign w:val="bottom"/>
            <w:hideMark/>
          </w:tcPr>
          <w:p w14:paraId="339AAA35" w14:textId="080176B8" w:rsidR="00A8024B" w:rsidRPr="00A8024B" w:rsidRDefault="00A8024B" w:rsidP="00A8024B">
            <w:pPr>
              <w:jc w:val="right"/>
              <w:rPr>
                <w:color w:val="000000"/>
                <w:szCs w:val="28"/>
              </w:rPr>
            </w:pPr>
            <w:r w:rsidRPr="00A8024B">
              <w:rPr>
                <w:color w:val="000000"/>
                <w:szCs w:val="28"/>
              </w:rPr>
              <w:t>161.42</w:t>
            </w:r>
          </w:p>
        </w:tc>
        <w:tc>
          <w:tcPr>
            <w:tcW w:w="1266" w:type="dxa"/>
            <w:tcBorders>
              <w:top w:val="nil"/>
              <w:left w:val="nil"/>
              <w:bottom w:val="single" w:sz="4" w:space="0" w:color="auto"/>
              <w:right w:val="single" w:sz="4" w:space="0" w:color="auto"/>
            </w:tcBorders>
            <w:shd w:val="clear" w:color="auto" w:fill="auto"/>
            <w:noWrap/>
            <w:vAlign w:val="bottom"/>
            <w:hideMark/>
          </w:tcPr>
          <w:p w14:paraId="4F807B8F" w14:textId="58AA633F" w:rsidR="00A8024B" w:rsidRPr="00A8024B" w:rsidRDefault="00A8024B" w:rsidP="00A8024B">
            <w:pPr>
              <w:jc w:val="right"/>
              <w:rPr>
                <w:color w:val="000000"/>
                <w:szCs w:val="28"/>
              </w:rPr>
            </w:pPr>
            <w:r w:rsidRPr="00A8024B">
              <w:rPr>
                <w:color w:val="000000"/>
                <w:szCs w:val="28"/>
              </w:rPr>
              <w:t>196.39</w:t>
            </w:r>
          </w:p>
        </w:tc>
      </w:tr>
      <w:tr w:rsidR="00A8024B" w:rsidRPr="00A8024B" w14:paraId="0DC62B8E"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A79424E" w14:textId="77777777" w:rsidR="00A8024B" w:rsidRPr="00A8024B" w:rsidRDefault="00A8024B" w:rsidP="00A8024B">
            <w:pPr>
              <w:rPr>
                <w:color w:val="000000"/>
                <w:szCs w:val="28"/>
              </w:rPr>
            </w:pPr>
            <w:r w:rsidRPr="00A8024B">
              <w:rPr>
                <w:color w:val="000000"/>
                <w:szCs w:val="28"/>
              </w:rPr>
              <w:t>расходы на оплату услуг, оказываемых организациями, осуществляющие регулируемую деятельность</w:t>
            </w:r>
          </w:p>
        </w:tc>
        <w:tc>
          <w:tcPr>
            <w:tcW w:w="1580" w:type="dxa"/>
            <w:tcBorders>
              <w:top w:val="nil"/>
              <w:left w:val="nil"/>
              <w:bottom w:val="single" w:sz="4" w:space="0" w:color="auto"/>
              <w:right w:val="single" w:sz="4" w:space="0" w:color="auto"/>
            </w:tcBorders>
            <w:shd w:val="clear" w:color="auto" w:fill="auto"/>
            <w:noWrap/>
            <w:hideMark/>
          </w:tcPr>
          <w:p w14:paraId="38F16D9F"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1074AF3" w14:textId="098C122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D30C1E" w14:textId="33EBD03C"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E84AB72" w14:textId="3B0E1CE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2B2185E" w14:textId="2CD06BD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55DB3D4" w14:textId="1A557FD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C89226" w14:textId="59F9F1FC"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179B963F" w14:textId="7F13FA4D"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DFAB94" w14:textId="21D811D3" w:rsidR="00A8024B" w:rsidRPr="00A8024B" w:rsidRDefault="00A8024B" w:rsidP="00A8024B">
            <w:pPr>
              <w:jc w:val="right"/>
              <w:rPr>
                <w:color w:val="000000"/>
                <w:szCs w:val="28"/>
              </w:rPr>
            </w:pPr>
            <w:r w:rsidRPr="00A8024B">
              <w:rPr>
                <w:color w:val="000000"/>
                <w:szCs w:val="28"/>
              </w:rPr>
              <w:t>0.00</w:t>
            </w:r>
          </w:p>
        </w:tc>
      </w:tr>
      <w:tr w:rsidR="00A8024B" w:rsidRPr="00A8024B" w14:paraId="5A77AFC4"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6819173" w14:textId="77777777" w:rsidR="00A8024B" w:rsidRPr="00A8024B" w:rsidRDefault="00A8024B" w:rsidP="00A8024B">
            <w:pPr>
              <w:rPr>
                <w:color w:val="000000"/>
                <w:szCs w:val="28"/>
              </w:rPr>
            </w:pPr>
            <w:r w:rsidRPr="00A8024B">
              <w:rPr>
                <w:color w:val="000000"/>
                <w:szCs w:val="28"/>
              </w:rPr>
              <w:t>плата за выбросы и сбросы загрязняющих веществ в окружающую среду</w:t>
            </w:r>
          </w:p>
        </w:tc>
        <w:tc>
          <w:tcPr>
            <w:tcW w:w="1580" w:type="dxa"/>
            <w:tcBorders>
              <w:top w:val="nil"/>
              <w:left w:val="nil"/>
              <w:bottom w:val="single" w:sz="4" w:space="0" w:color="auto"/>
              <w:right w:val="single" w:sz="4" w:space="0" w:color="auto"/>
            </w:tcBorders>
            <w:shd w:val="clear" w:color="auto" w:fill="auto"/>
            <w:noWrap/>
            <w:hideMark/>
          </w:tcPr>
          <w:p w14:paraId="33B5985C"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8A2C202" w14:textId="55C8F84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6F9B697" w14:textId="59BE259F"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64DEC653" w14:textId="5DAF355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6B4793" w14:textId="6FDDC73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BA5C20C" w14:textId="2C68F5F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1121290" w14:textId="06ED5485"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6D5EEDBC" w14:textId="21C248D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D333D0" w14:textId="6CE70948" w:rsidR="00A8024B" w:rsidRPr="00A8024B" w:rsidRDefault="00A8024B" w:rsidP="00A8024B">
            <w:pPr>
              <w:jc w:val="right"/>
              <w:rPr>
                <w:color w:val="000000"/>
                <w:szCs w:val="28"/>
              </w:rPr>
            </w:pPr>
            <w:r w:rsidRPr="00A8024B">
              <w:rPr>
                <w:color w:val="000000"/>
                <w:szCs w:val="28"/>
              </w:rPr>
              <w:t>0.00</w:t>
            </w:r>
          </w:p>
        </w:tc>
      </w:tr>
      <w:tr w:rsidR="00A8024B" w:rsidRPr="00A8024B" w14:paraId="7B588904"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C9EE020" w14:textId="77777777" w:rsidR="00A8024B" w:rsidRPr="00A8024B" w:rsidRDefault="00A8024B" w:rsidP="00A8024B">
            <w:pPr>
              <w:rPr>
                <w:color w:val="000000"/>
                <w:szCs w:val="28"/>
              </w:rPr>
            </w:pPr>
            <w:r w:rsidRPr="00A8024B">
              <w:rPr>
                <w:color w:val="000000"/>
                <w:szCs w:val="28"/>
              </w:rPr>
              <w:t>арендная плата, концессионная плата, лизинговые платежи</w:t>
            </w:r>
          </w:p>
        </w:tc>
        <w:tc>
          <w:tcPr>
            <w:tcW w:w="1580" w:type="dxa"/>
            <w:tcBorders>
              <w:top w:val="nil"/>
              <w:left w:val="nil"/>
              <w:bottom w:val="single" w:sz="4" w:space="0" w:color="auto"/>
              <w:right w:val="single" w:sz="4" w:space="0" w:color="auto"/>
            </w:tcBorders>
            <w:shd w:val="clear" w:color="auto" w:fill="auto"/>
            <w:noWrap/>
            <w:hideMark/>
          </w:tcPr>
          <w:p w14:paraId="3608F102"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012BB36" w14:textId="42F7431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9A4C628" w14:textId="545EAB67"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0152C793" w14:textId="60A3A82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BEFA1D" w14:textId="6BEED68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8E0EB7" w14:textId="3AB2603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0D7622A" w14:textId="547B571B"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51DDBD5F" w14:textId="42D16A04"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2B6D6BB" w14:textId="148D3D80" w:rsidR="00A8024B" w:rsidRPr="00A8024B" w:rsidRDefault="00A8024B" w:rsidP="00A8024B">
            <w:pPr>
              <w:jc w:val="right"/>
              <w:rPr>
                <w:color w:val="000000"/>
                <w:szCs w:val="28"/>
              </w:rPr>
            </w:pPr>
            <w:r w:rsidRPr="00A8024B">
              <w:rPr>
                <w:color w:val="000000"/>
                <w:szCs w:val="28"/>
              </w:rPr>
              <w:t>0.00</w:t>
            </w:r>
          </w:p>
        </w:tc>
      </w:tr>
      <w:tr w:rsidR="00A8024B" w:rsidRPr="00A8024B" w14:paraId="0B32EC74"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E8D4A6E" w14:textId="77777777" w:rsidR="00A8024B" w:rsidRPr="00A8024B" w:rsidRDefault="00A8024B" w:rsidP="00A8024B">
            <w:pPr>
              <w:rPr>
                <w:color w:val="000000"/>
                <w:szCs w:val="28"/>
              </w:rPr>
            </w:pPr>
            <w:r w:rsidRPr="00A8024B">
              <w:rPr>
                <w:color w:val="000000"/>
                <w:szCs w:val="28"/>
              </w:rPr>
              <w:t>расходы на обязательное страхование</w:t>
            </w:r>
          </w:p>
        </w:tc>
        <w:tc>
          <w:tcPr>
            <w:tcW w:w="1580" w:type="dxa"/>
            <w:tcBorders>
              <w:top w:val="nil"/>
              <w:left w:val="nil"/>
              <w:bottom w:val="single" w:sz="4" w:space="0" w:color="auto"/>
              <w:right w:val="single" w:sz="4" w:space="0" w:color="auto"/>
            </w:tcBorders>
            <w:shd w:val="clear" w:color="auto" w:fill="auto"/>
            <w:noWrap/>
            <w:hideMark/>
          </w:tcPr>
          <w:p w14:paraId="5D6D07B2"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ACD182C" w14:textId="1EA798A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9252806" w14:textId="4162FE77"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17D586D" w14:textId="713AC78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B63D2A" w14:textId="3508716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555FDA" w14:textId="2FB4A41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4B281B" w14:textId="2CDFD4D7"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64E5BAA" w14:textId="500D50F8"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71F6A03" w14:textId="46C1CFF6" w:rsidR="00A8024B" w:rsidRPr="00A8024B" w:rsidRDefault="00A8024B" w:rsidP="00A8024B">
            <w:pPr>
              <w:jc w:val="right"/>
              <w:rPr>
                <w:color w:val="000000"/>
                <w:szCs w:val="28"/>
              </w:rPr>
            </w:pPr>
            <w:r w:rsidRPr="00A8024B">
              <w:rPr>
                <w:color w:val="000000"/>
                <w:szCs w:val="28"/>
              </w:rPr>
              <w:t>0.00</w:t>
            </w:r>
          </w:p>
        </w:tc>
      </w:tr>
      <w:tr w:rsidR="00A8024B" w:rsidRPr="00A8024B" w14:paraId="79665644"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BA5DF41" w14:textId="77777777" w:rsidR="00A8024B" w:rsidRPr="00A8024B" w:rsidRDefault="00A8024B" w:rsidP="00A8024B">
            <w:pPr>
              <w:rPr>
                <w:color w:val="000000"/>
                <w:szCs w:val="28"/>
              </w:rPr>
            </w:pPr>
            <w:r w:rsidRPr="00A8024B">
              <w:rPr>
                <w:color w:val="000000"/>
                <w:szCs w:val="28"/>
              </w:rPr>
              <w:t>налог на имущество организаций</w:t>
            </w:r>
          </w:p>
        </w:tc>
        <w:tc>
          <w:tcPr>
            <w:tcW w:w="1580" w:type="dxa"/>
            <w:tcBorders>
              <w:top w:val="nil"/>
              <w:left w:val="nil"/>
              <w:bottom w:val="single" w:sz="4" w:space="0" w:color="auto"/>
              <w:right w:val="single" w:sz="4" w:space="0" w:color="auto"/>
            </w:tcBorders>
            <w:shd w:val="clear" w:color="auto" w:fill="auto"/>
            <w:noWrap/>
            <w:hideMark/>
          </w:tcPr>
          <w:p w14:paraId="65729488"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7B91007" w14:textId="745DAD2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A8C898" w14:textId="2F52DC05"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13242000" w14:textId="6BD734B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EC5CFD" w14:textId="7B7DE01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5B85091" w14:textId="10CAB41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F7B1DA" w14:textId="23A026B5"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B6ED69B" w14:textId="73F5603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2BCD0E" w14:textId="63FC4550" w:rsidR="00A8024B" w:rsidRPr="00A8024B" w:rsidRDefault="00A8024B" w:rsidP="00A8024B">
            <w:pPr>
              <w:jc w:val="right"/>
              <w:rPr>
                <w:color w:val="000000"/>
                <w:szCs w:val="28"/>
              </w:rPr>
            </w:pPr>
            <w:r w:rsidRPr="00A8024B">
              <w:rPr>
                <w:color w:val="000000"/>
                <w:szCs w:val="28"/>
              </w:rPr>
              <w:t>0.00</w:t>
            </w:r>
          </w:p>
        </w:tc>
      </w:tr>
      <w:tr w:rsidR="00A8024B" w:rsidRPr="00A8024B" w14:paraId="0510F378"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6087A25" w14:textId="77777777" w:rsidR="00A8024B" w:rsidRPr="00A8024B" w:rsidRDefault="00A8024B" w:rsidP="00A8024B">
            <w:pPr>
              <w:rPr>
                <w:color w:val="000000"/>
                <w:szCs w:val="28"/>
              </w:rPr>
            </w:pPr>
            <w:r w:rsidRPr="00A8024B">
              <w:rPr>
                <w:color w:val="000000"/>
                <w:szCs w:val="28"/>
              </w:rPr>
              <w:t>земельный налог</w:t>
            </w:r>
          </w:p>
        </w:tc>
        <w:tc>
          <w:tcPr>
            <w:tcW w:w="1580" w:type="dxa"/>
            <w:tcBorders>
              <w:top w:val="nil"/>
              <w:left w:val="nil"/>
              <w:bottom w:val="single" w:sz="4" w:space="0" w:color="auto"/>
              <w:right w:val="single" w:sz="4" w:space="0" w:color="auto"/>
            </w:tcBorders>
            <w:shd w:val="clear" w:color="auto" w:fill="auto"/>
            <w:noWrap/>
            <w:hideMark/>
          </w:tcPr>
          <w:p w14:paraId="6E42B8A0"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0B1D481" w14:textId="5E8EF3F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320E71" w14:textId="22DE3574"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860B3A8" w14:textId="6A409E1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0D90D1F" w14:textId="5CC9EF6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1D936FA" w14:textId="15C674B8"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51EF10E" w14:textId="1B5CFFEC"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6F1296ED" w14:textId="03864B3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734F111" w14:textId="795BF3E5" w:rsidR="00A8024B" w:rsidRPr="00A8024B" w:rsidRDefault="00A8024B" w:rsidP="00A8024B">
            <w:pPr>
              <w:jc w:val="right"/>
              <w:rPr>
                <w:color w:val="000000"/>
                <w:szCs w:val="28"/>
              </w:rPr>
            </w:pPr>
            <w:r w:rsidRPr="00A8024B">
              <w:rPr>
                <w:color w:val="000000"/>
                <w:szCs w:val="28"/>
              </w:rPr>
              <w:t>0.00</w:t>
            </w:r>
          </w:p>
        </w:tc>
      </w:tr>
      <w:tr w:rsidR="00A8024B" w:rsidRPr="00A8024B" w14:paraId="7AC9F96D"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658F159" w14:textId="77777777" w:rsidR="00A8024B" w:rsidRPr="00A8024B" w:rsidRDefault="00A8024B" w:rsidP="00A8024B">
            <w:pPr>
              <w:rPr>
                <w:color w:val="000000"/>
                <w:szCs w:val="28"/>
              </w:rPr>
            </w:pPr>
            <w:r w:rsidRPr="00A8024B">
              <w:rPr>
                <w:color w:val="000000"/>
                <w:szCs w:val="28"/>
              </w:rPr>
              <w:t>транспортный налог</w:t>
            </w:r>
          </w:p>
        </w:tc>
        <w:tc>
          <w:tcPr>
            <w:tcW w:w="1580" w:type="dxa"/>
            <w:tcBorders>
              <w:top w:val="nil"/>
              <w:left w:val="nil"/>
              <w:bottom w:val="single" w:sz="4" w:space="0" w:color="auto"/>
              <w:right w:val="single" w:sz="4" w:space="0" w:color="auto"/>
            </w:tcBorders>
            <w:shd w:val="clear" w:color="auto" w:fill="auto"/>
            <w:noWrap/>
            <w:hideMark/>
          </w:tcPr>
          <w:p w14:paraId="4D2FCA5C"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D72FBF8" w14:textId="7ADCA19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F393D0B" w14:textId="1E16D8A6"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1E7DB09" w14:textId="32BFB5A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CAD4D7" w14:textId="1E19151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E541D82" w14:textId="0CADD71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BFD0987" w14:textId="0BF1AF59"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256338EA" w14:textId="2EA21D4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8B3DAD" w14:textId="3BDF1A48" w:rsidR="00A8024B" w:rsidRPr="00A8024B" w:rsidRDefault="00A8024B" w:rsidP="00A8024B">
            <w:pPr>
              <w:jc w:val="right"/>
              <w:rPr>
                <w:color w:val="000000"/>
                <w:szCs w:val="28"/>
              </w:rPr>
            </w:pPr>
            <w:r w:rsidRPr="00A8024B">
              <w:rPr>
                <w:color w:val="000000"/>
                <w:szCs w:val="28"/>
              </w:rPr>
              <w:t>0.00</w:t>
            </w:r>
          </w:p>
        </w:tc>
      </w:tr>
      <w:tr w:rsidR="00A8024B" w:rsidRPr="00A8024B" w14:paraId="46E30F9F"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172B3CC" w14:textId="77777777" w:rsidR="00A8024B" w:rsidRPr="00A8024B" w:rsidRDefault="00A8024B" w:rsidP="00A8024B">
            <w:pPr>
              <w:rPr>
                <w:color w:val="000000"/>
                <w:szCs w:val="28"/>
              </w:rPr>
            </w:pPr>
            <w:r w:rsidRPr="00A8024B">
              <w:rPr>
                <w:color w:val="000000"/>
                <w:szCs w:val="28"/>
              </w:rPr>
              <w:t>водный налог</w:t>
            </w:r>
          </w:p>
        </w:tc>
        <w:tc>
          <w:tcPr>
            <w:tcW w:w="1580" w:type="dxa"/>
            <w:tcBorders>
              <w:top w:val="nil"/>
              <w:left w:val="nil"/>
              <w:bottom w:val="single" w:sz="4" w:space="0" w:color="auto"/>
              <w:right w:val="single" w:sz="4" w:space="0" w:color="auto"/>
            </w:tcBorders>
            <w:shd w:val="clear" w:color="auto" w:fill="auto"/>
            <w:noWrap/>
            <w:hideMark/>
          </w:tcPr>
          <w:p w14:paraId="186873DA"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A312465" w14:textId="0FA9D3BB"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A4E2B5B" w14:textId="1FC8DED1"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33E214DB" w14:textId="687C88A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46E463" w14:textId="282C9183"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B460BD" w14:textId="6806235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F0040A" w14:textId="1F07C042"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05D7A1CB" w14:textId="24A976C3"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669807" w14:textId="2192D695" w:rsidR="00A8024B" w:rsidRPr="00A8024B" w:rsidRDefault="00A8024B" w:rsidP="00A8024B">
            <w:pPr>
              <w:jc w:val="right"/>
              <w:rPr>
                <w:color w:val="000000"/>
                <w:szCs w:val="28"/>
              </w:rPr>
            </w:pPr>
            <w:r w:rsidRPr="00A8024B">
              <w:rPr>
                <w:color w:val="000000"/>
                <w:szCs w:val="28"/>
              </w:rPr>
              <w:t>0.00</w:t>
            </w:r>
          </w:p>
        </w:tc>
      </w:tr>
      <w:tr w:rsidR="00A8024B" w:rsidRPr="00A8024B" w14:paraId="65B2CCFE"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FDB20C1" w14:textId="77777777" w:rsidR="00A8024B" w:rsidRPr="00A8024B" w:rsidRDefault="00A8024B" w:rsidP="00A8024B">
            <w:pPr>
              <w:rPr>
                <w:color w:val="000000"/>
                <w:szCs w:val="28"/>
              </w:rPr>
            </w:pPr>
            <w:r w:rsidRPr="00A8024B">
              <w:rPr>
                <w:color w:val="000000"/>
                <w:szCs w:val="28"/>
              </w:rPr>
              <w:t>прочие налоги</w:t>
            </w:r>
          </w:p>
        </w:tc>
        <w:tc>
          <w:tcPr>
            <w:tcW w:w="1580" w:type="dxa"/>
            <w:tcBorders>
              <w:top w:val="nil"/>
              <w:left w:val="nil"/>
              <w:bottom w:val="single" w:sz="4" w:space="0" w:color="auto"/>
              <w:right w:val="single" w:sz="4" w:space="0" w:color="auto"/>
            </w:tcBorders>
            <w:shd w:val="clear" w:color="auto" w:fill="auto"/>
            <w:noWrap/>
            <w:hideMark/>
          </w:tcPr>
          <w:p w14:paraId="6484455B"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165AB92" w14:textId="1B65B7FF" w:rsidR="00A8024B" w:rsidRPr="00A8024B" w:rsidRDefault="00A8024B" w:rsidP="00A8024B">
            <w:pPr>
              <w:jc w:val="right"/>
              <w:rPr>
                <w:color w:val="000000"/>
                <w:szCs w:val="28"/>
              </w:rPr>
            </w:pPr>
            <w:r w:rsidRPr="00A8024B">
              <w:rPr>
                <w:color w:val="000000"/>
                <w:szCs w:val="28"/>
              </w:rPr>
              <w:t>26.08</w:t>
            </w:r>
          </w:p>
        </w:tc>
        <w:tc>
          <w:tcPr>
            <w:tcW w:w="1266" w:type="dxa"/>
            <w:tcBorders>
              <w:top w:val="nil"/>
              <w:left w:val="nil"/>
              <w:bottom w:val="single" w:sz="4" w:space="0" w:color="auto"/>
              <w:right w:val="single" w:sz="4" w:space="0" w:color="auto"/>
            </w:tcBorders>
            <w:shd w:val="clear" w:color="auto" w:fill="auto"/>
            <w:noWrap/>
            <w:vAlign w:val="bottom"/>
            <w:hideMark/>
          </w:tcPr>
          <w:p w14:paraId="7473CF03" w14:textId="30CAC99F" w:rsidR="00A8024B" w:rsidRPr="00A8024B" w:rsidRDefault="00A8024B" w:rsidP="00A8024B">
            <w:pPr>
              <w:jc w:val="right"/>
              <w:rPr>
                <w:color w:val="000000"/>
                <w:szCs w:val="28"/>
              </w:rPr>
            </w:pPr>
            <w:r w:rsidRPr="00A8024B">
              <w:rPr>
                <w:color w:val="000000"/>
                <w:szCs w:val="28"/>
              </w:rPr>
              <w:t>26.08</w:t>
            </w:r>
          </w:p>
        </w:tc>
        <w:tc>
          <w:tcPr>
            <w:tcW w:w="1645" w:type="dxa"/>
            <w:tcBorders>
              <w:top w:val="nil"/>
              <w:left w:val="nil"/>
              <w:bottom w:val="single" w:sz="4" w:space="0" w:color="auto"/>
              <w:right w:val="single" w:sz="4" w:space="0" w:color="auto"/>
            </w:tcBorders>
            <w:shd w:val="clear" w:color="auto" w:fill="auto"/>
            <w:noWrap/>
            <w:vAlign w:val="bottom"/>
            <w:hideMark/>
          </w:tcPr>
          <w:p w14:paraId="19D9912A" w14:textId="622F78BE" w:rsidR="00A8024B" w:rsidRPr="00A8024B" w:rsidRDefault="00A8024B" w:rsidP="00A8024B">
            <w:pPr>
              <w:jc w:val="right"/>
              <w:rPr>
                <w:color w:val="000000"/>
                <w:szCs w:val="28"/>
              </w:rPr>
            </w:pPr>
            <w:r w:rsidRPr="00A8024B">
              <w:rPr>
                <w:color w:val="000000"/>
                <w:szCs w:val="28"/>
              </w:rPr>
              <w:t>26.08</w:t>
            </w:r>
          </w:p>
        </w:tc>
        <w:tc>
          <w:tcPr>
            <w:tcW w:w="1266" w:type="dxa"/>
            <w:tcBorders>
              <w:top w:val="nil"/>
              <w:left w:val="nil"/>
              <w:bottom w:val="single" w:sz="4" w:space="0" w:color="auto"/>
              <w:right w:val="single" w:sz="4" w:space="0" w:color="auto"/>
            </w:tcBorders>
            <w:shd w:val="clear" w:color="auto" w:fill="auto"/>
            <w:noWrap/>
            <w:vAlign w:val="bottom"/>
            <w:hideMark/>
          </w:tcPr>
          <w:p w14:paraId="4AA2C176" w14:textId="47146821" w:rsidR="00A8024B" w:rsidRPr="00A8024B" w:rsidRDefault="00A8024B" w:rsidP="00A8024B">
            <w:pPr>
              <w:jc w:val="right"/>
              <w:rPr>
                <w:color w:val="000000"/>
                <w:szCs w:val="28"/>
              </w:rPr>
            </w:pPr>
            <w:r w:rsidRPr="00A8024B">
              <w:rPr>
                <w:color w:val="000000"/>
                <w:szCs w:val="28"/>
              </w:rPr>
              <w:t>26.08</w:t>
            </w:r>
          </w:p>
        </w:tc>
        <w:tc>
          <w:tcPr>
            <w:tcW w:w="1266" w:type="dxa"/>
            <w:tcBorders>
              <w:top w:val="nil"/>
              <w:left w:val="nil"/>
              <w:bottom w:val="single" w:sz="4" w:space="0" w:color="auto"/>
              <w:right w:val="single" w:sz="4" w:space="0" w:color="auto"/>
            </w:tcBorders>
            <w:shd w:val="clear" w:color="auto" w:fill="auto"/>
            <w:noWrap/>
            <w:vAlign w:val="bottom"/>
            <w:hideMark/>
          </w:tcPr>
          <w:p w14:paraId="60E4B776" w14:textId="0B904955" w:rsidR="00A8024B" w:rsidRPr="00A8024B" w:rsidRDefault="00A8024B" w:rsidP="00A8024B">
            <w:pPr>
              <w:jc w:val="right"/>
              <w:rPr>
                <w:color w:val="000000"/>
                <w:szCs w:val="28"/>
              </w:rPr>
            </w:pPr>
            <w:r w:rsidRPr="00A8024B">
              <w:rPr>
                <w:color w:val="000000"/>
                <w:szCs w:val="28"/>
              </w:rPr>
              <w:t>26.08</w:t>
            </w:r>
          </w:p>
        </w:tc>
        <w:tc>
          <w:tcPr>
            <w:tcW w:w="1266" w:type="dxa"/>
            <w:tcBorders>
              <w:top w:val="nil"/>
              <w:left w:val="nil"/>
              <w:bottom w:val="single" w:sz="4" w:space="0" w:color="auto"/>
              <w:right w:val="single" w:sz="4" w:space="0" w:color="auto"/>
            </w:tcBorders>
            <w:shd w:val="clear" w:color="auto" w:fill="auto"/>
            <w:noWrap/>
            <w:vAlign w:val="bottom"/>
            <w:hideMark/>
          </w:tcPr>
          <w:p w14:paraId="415F23C7" w14:textId="492C8C7E" w:rsidR="00A8024B" w:rsidRPr="00A8024B" w:rsidRDefault="00A8024B" w:rsidP="00A8024B">
            <w:pPr>
              <w:jc w:val="right"/>
              <w:rPr>
                <w:color w:val="000000"/>
                <w:szCs w:val="28"/>
              </w:rPr>
            </w:pPr>
            <w:r w:rsidRPr="00A8024B">
              <w:rPr>
                <w:color w:val="000000"/>
                <w:szCs w:val="28"/>
              </w:rPr>
              <w:t>26.08</w:t>
            </w:r>
          </w:p>
        </w:tc>
        <w:tc>
          <w:tcPr>
            <w:tcW w:w="1546" w:type="dxa"/>
            <w:tcBorders>
              <w:top w:val="nil"/>
              <w:left w:val="nil"/>
              <w:bottom w:val="single" w:sz="4" w:space="0" w:color="auto"/>
              <w:right w:val="single" w:sz="4" w:space="0" w:color="auto"/>
            </w:tcBorders>
            <w:shd w:val="clear" w:color="auto" w:fill="auto"/>
            <w:noWrap/>
            <w:vAlign w:val="bottom"/>
            <w:hideMark/>
          </w:tcPr>
          <w:p w14:paraId="79EC5112" w14:textId="7627FAB0" w:rsidR="00A8024B" w:rsidRPr="00A8024B" w:rsidRDefault="00A8024B" w:rsidP="00A8024B">
            <w:pPr>
              <w:jc w:val="right"/>
              <w:rPr>
                <w:color w:val="000000"/>
                <w:szCs w:val="28"/>
              </w:rPr>
            </w:pPr>
            <w:r w:rsidRPr="00A8024B">
              <w:rPr>
                <w:color w:val="000000"/>
                <w:szCs w:val="28"/>
              </w:rPr>
              <w:t>26.08</w:t>
            </w:r>
          </w:p>
        </w:tc>
        <w:tc>
          <w:tcPr>
            <w:tcW w:w="1266" w:type="dxa"/>
            <w:tcBorders>
              <w:top w:val="nil"/>
              <w:left w:val="nil"/>
              <w:bottom w:val="single" w:sz="4" w:space="0" w:color="auto"/>
              <w:right w:val="single" w:sz="4" w:space="0" w:color="auto"/>
            </w:tcBorders>
            <w:shd w:val="clear" w:color="auto" w:fill="auto"/>
            <w:noWrap/>
            <w:vAlign w:val="bottom"/>
            <w:hideMark/>
          </w:tcPr>
          <w:p w14:paraId="79EF2030" w14:textId="1E5EEECB" w:rsidR="00A8024B" w:rsidRPr="00A8024B" w:rsidRDefault="00A8024B" w:rsidP="00A8024B">
            <w:pPr>
              <w:jc w:val="right"/>
              <w:rPr>
                <w:color w:val="000000"/>
                <w:szCs w:val="28"/>
              </w:rPr>
            </w:pPr>
            <w:r w:rsidRPr="00A8024B">
              <w:rPr>
                <w:color w:val="000000"/>
                <w:szCs w:val="28"/>
              </w:rPr>
              <w:t>26.08</w:t>
            </w:r>
          </w:p>
        </w:tc>
      </w:tr>
      <w:tr w:rsidR="00A8024B" w:rsidRPr="00A8024B" w14:paraId="13A68398"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76F1A59" w14:textId="77777777" w:rsidR="00A8024B" w:rsidRPr="00A8024B" w:rsidRDefault="00A8024B" w:rsidP="00A8024B">
            <w:pPr>
              <w:rPr>
                <w:color w:val="000000"/>
                <w:szCs w:val="28"/>
              </w:rPr>
            </w:pPr>
            <w:r w:rsidRPr="00A8024B">
              <w:rPr>
                <w:color w:val="000000"/>
                <w:szCs w:val="28"/>
              </w:rPr>
              <w:t>расходы по сомнительным долгам</w:t>
            </w:r>
          </w:p>
        </w:tc>
        <w:tc>
          <w:tcPr>
            <w:tcW w:w="1580" w:type="dxa"/>
            <w:tcBorders>
              <w:top w:val="nil"/>
              <w:left w:val="nil"/>
              <w:bottom w:val="single" w:sz="4" w:space="0" w:color="auto"/>
              <w:right w:val="single" w:sz="4" w:space="0" w:color="auto"/>
            </w:tcBorders>
            <w:shd w:val="clear" w:color="auto" w:fill="auto"/>
            <w:noWrap/>
            <w:hideMark/>
          </w:tcPr>
          <w:p w14:paraId="1C52754B"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26A7120" w14:textId="650ACA2A"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88298E9" w14:textId="4DB2BE02"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75311D00" w14:textId="1DC875BA"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8327A97" w14:textId="2D5F7FA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395DAC8" w14:textId="58C355C5"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F70218" w14:textId="16F5D93B"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2D1851F3" w14:textId="14B833F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90C9B17" w14:textId="077074BD" w:rsidR="00A8024B" w:rsidRPr="00A8024B" w:rsidRDefault="00A8024B" w:rsidP="00A8024B">
            <w:pPr>
              <w:jc w:val="right"/>
              <w:rPr>
                <w:color w:val="000000"/>
                <w:szCs w:val="28"/>
              </w:rPr>
            </w:pPr>
            <w:r w:rsidRPr="00A8024B">
              <w:rPr>
                <w:color w:val="000000"/>
                <w:szCs w:val="28"/>
              </w:rPr>
              <w:t>0.00</w:t>
            </w:r>
          </w:p>
        </w:tc>
      </w:tr>
      <w:tr w:rsidR="00A8024B" w:rsidRPr="00A8024B" w14:paraId="49ADD0AB"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6132792" w14:textId="77777777" w:rsidR="00A8024B" w:rsidRPr="00A8024B" w:rsidRDefault="00A8024B" w:rsidP="00A8024B">
            <w:pPr>
              <w:rPr>
                <w:color w:val="000000"/>
                <w:szCs w:val="28"/>
              </w:rPr>
            </w:pPr>
            <w:r w:rsidRPr="00A8024B">
              <w:rPr>
                <w:color w:val="000000"/>
                <w:szCs w:val="28"/>
              </w:rPr>
              <w:t>расходы на обслуживание заемных средств</w:t>
            </w:r>
          </w:p>
        </w:tc>
        <w:tc>
          <w:tcPr>
            <w:tcW w:w="1580" w:type="dxa"/>
            <w:tcBorders>
              <w:top w:val="nil"/>
              <w:left w:val="nil"/>
              <w:bottom w:val="single" w:sz="4" w:space="0" w:color="auto"/>
              <w:right w:val="single" w:sz="4" w:space="0" w:color="auto"/>
            </w:tcBorders>
            <w:shd w:val="clear" w:color="auto" w:fill="auto"/>
            <w:noWrap/>
            <w:hideMark/>
          </w:tcPr>
          <w:p w14:paraId="57E20592"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4FCA3DC" w14:textId="7AC63B9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B26DF07" w14:textId="3390986F"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D46DA8B" w14:textId="77417FD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23AFFE2" w14:textId="6754B01B"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773E78" w14:textId="6F15F50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5A4525E" w14:textId="3B7B28F8"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BF8C9A6" w14:textId="5F16D7D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25CB58D" w14:textId="454B5C0F" w:rsidR="00A8024B" w:rsidRPr="00A8024B" w:rsidRDefault="00A8024B" w:rsidP="00A8024B">
            <w:pPr>
              <w:jc w:val="right"/>
              <w:rPr>
                <w:color w:val="000000"/>
                <w:szCs w:val="28"/>
              </w:rPr>
            </w:pPr>
            <w:r w:rsidRPr="00A8024B">
              <w:rPr>
                <w:color w:val="000000"/>
                <w:szCs w:val="28"/>
              </w:rPr>
              <w:t>0.00</w:t>
            </w:r>
          </w:p>
        </w:tc>
      </w:tr>
      <w:tr w:rsidR="00A8024B" w:rsidRPr="00A8024B" w14:paraId="13EE4BEA"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C2AFFEC" w14:textId="77777777" w:rsidR="00A8024B" w:rsidRPr="00A8024B" w:rsidRDefault="00A8024B" w:rsidP="00A8024B">
            <w:pPr>
              <w:rPr>
                <w:color w:val="000000"/>
                <w:szCs w:val="28"/>
              </w:rPr>
            </w:pPr>
            <w:r w:rsidRPr="00A8024B">
              <w:rPr>
                <w:color w:val="000000"/>
                <w:szCs w:val="28"/>
              </w:rPr>
              <w:t>налог на прибыль</w:t>
            </w:r>
          </w:p>
        </w:tc>
        <w:tc>
          <w:tcPr>
            <w:tcW w:w="1580" w:type="dxa"/>
            <w:tcBorders>
              <w:top w:val="nil"/>
              <w:left w:val="nil"/>
              <w:bottom w:val="single" w:sz="4" w:space="0" w:color="auto"/>
              <w:right w:val="single" w:sz="4" w:space="0" w:color="auto"/>
            </w:tcBorders>
            <w:shd w:val="clear" w:color="auto" w:fill="auto"/>
            <w:noWrap/>
            <w:hideMark/>
          </w:tcPr>
          <w:p w14:paraId="08A8C55F"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DA88FAC" w14:textId="5EB71EA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69CA23C" w14:textId="0BC98FF7"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208AF16" w14:textId="1FFFAF7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31D049" w14:textId="6D88F84B"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104C93" w14:textId="3021D69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5664E3" w14:textId="4FE909E1"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05694F3B" w14:textId="65C356D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4113A17" w14:textId="74E106D4" w:rsidR="00A8024B" w:rsidRPr="00A8024B" w:rsidRDefault="00A8024B" w:rsidP="00A8024B">
            <w:pPr>
              <w:jc w:val="right"/>
              <w:rPr>
                <w:color w:val="000000"/>
                <w:szCs w:val="28"/>
              </w:rPr>
            </w:pPr>
            <w:r w:rsidRPr="00A8024B">
              <w:rPr>
                <w:color w:val="000000"/>
                <w:szCs w:val="28"/>
              </w:rPr>
              <w:t>0.00</w:t>
            </w:r>
          </w:p>
        </w:tc>
      </w:tr>
      <w:tr w:rsidR="00A8024B" w:rsidRPr="00A8024B" w14:paraId="139E852B"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7E31564" w14:textId="77777777" w:rsidR="00A8024B" w:rsidRPr="00A8024B" w:rsidRDefault="00A8024B" w:rsidP="00A8024B">
            <w:pPr>
              <w:rPr>
                <w:color w:val="000000"/>
                <w:szCs w:val="28"/>
              </w:rPr>
            </w:pPr>
            <w:r w:rsidRPr="00A8024B">
              <w:rPr>
                <w:color w:val="000000"/>
                <w:szCs w:val="28"/>
              </w:rPr>
              <w:t>Расходы на ТЭР, связанные с производством и реализацией продукции, всего</w:t>
            </w:r>
          </w:p>
        </w:tc>
        <w:tc>
          <w:tcPr>
            <w:tcW w:w="1580" w:type="dxa"/>
            <w:tcBorders>
              <w:top w:val="nil"/>
              <w:left w:val="nil"/>
              <w:bottom w:val="single" w:sz="4" w:space="0" w:color="auto"/>
              <w:right w:val="single" w:sz="4" w:space="0" w:color="auto"/>
            </w:tcBorders>
            <w:shd w:val="clear" w:color="auto" w:fill="auto"/>
            <w:noWrap/>
            <w:hideMark/>
          </w:tcPr>
          <w:p w14:paraId="1DB87ED0"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9E5B11A" w14:textId="7F6AA065" w:rsidR="00A8024B" w:rsidRPr="00A8024B" w:rsidRDefault="00A8024B" w:rsidP="00A8024B">
            <w:pPr>
              <w:jc w:val="right"/>
              <w:rPr>
                <w:color w:val="000000"/>
                <w:szCs w:val="28"/>
              </w:rPr>
            </w:pPr>
            <w:r w:rsidRPr="00A8024B">
              <w:rPr>
                <w:color w:val="000000"/>
                <w:szCs w:val="28"/>
              </w:rPr>
              <w:t>1964.85</w:t>
            </w:r>
          </w:p>
        </w:tc>
        <w:tc>
          <w:tcPr>
            <w:tcW w:w="1266" w:type="dxa"/>
            <w:tcBorders>
              <w:top w:val="nil"/>
              <w:left w:val="nil"/>
              <w:bottom w:val="single" w:sz="4" w:space="0" w:color="auto"/>
              <w:right w:val="single" w:sz="4" w:space="0" w:color="auto"/>
            </w:tcBorders>
            <w:shd w:val="clear" w:color="auto" w:fill="auto"/>
            <w:noWrap/>
            <w:vAlign w:val="bottom"/>
            <w:hideMark/>
          </w:tcPr>
          <w:p w14:paraId="0BC80D7D" w14:textId="44849A5A" w:rsidR="00A8024B" w:rsidRPr="00A8024B" w:rsidRDefault="00A8024B" w:rsidP="00A8024B">
            <w:pPr>
              <w:jc w:val="right"/>
              <w:rPr>
                <w:color w:val="000000"/>
                <w:szCs w:val="28"/>
              </w:rPr>
            </w:pPr>
            <w:r w:rsidRPr="00A8024B">
              <w:rPr>
                <w:color w:val="000000"/>
                <w:szCs w:val="28"/>
              </w:rPr>
              <w:t>2021.83</w:t>
            </w:r>
          </w:p>
        </w:tc>
        <w:tc>
          <w:tcPr>
            <w:tcW w:w="1645" w:type="dxa"/>
            <w:tcBorders>
              <w:top w:val="nil"/>
              <w:left w:val="nil"/>
              <w:bottom w:val="single" w:sz="4" w:space="0" w:color="auto"/>
              <w:right w:val="single" w:sz="4" w:space="0" w:color="auto"/>
            </w:tcBorders>
            <w:shd w:val="clear" w:color="auto" w:fill="auto"/>
            <w:noWrap/>
            <w:vAlign w:val="bottom"/>
            <w:hideMark/>
          </w:tcPr>
          <w:p w14:paraId="14BA1C20" w14:textId="74652004" w:rsidR="00A8024B" w:rsidRPr="00A8024B" w:rsidRDefault="00A8024B" w:rsidP="00A8024B">
            <w:pPr>
              <w:jc w:val="right"/>
              <w:rPr>
                <w:color w:val="000000"/>
                <w:szCs w:val="28"/>
              </w:rPr>
            </w:pPr>
            <w:r w:rsidRPr="00A8024B">
              <w:rPr>
                <w:color w:val="000000"/>
                <w:szCs w:val="28"/>
              </w:rPr>
              <w:t>2079.57</w:t>
            </w:r>
          </w:p>
        </w:tc>
        <w:tc>
          <w:tcPr>
            <w:tcW w:w="1266" w:type="dxa"/>
            <w:tcBorders>
              <w:top w:val="nil"/>
              <w:left w:val="nil"/>
              <w:bottom w:val="single" w:sz="4" w:space="0" w:color="auto"/>
              <w:right w:val="single" w:sz="4" w:space="0" w:color="auto"/>
            </w:tcBorders>
            <w:shd w:val="clear" w:color="auto" w:fill="auto"/>
            <w:noWrap/>
            <w:vAlign w:val="bottom"/>
            <w:hideMark/>
          </w:tcPr>
          <w:p w14:paraId="42D5B571" w14:textId="5EB62081" w:rsidR="00A8024B" w:rsidRPr="00A8024B" w:rsidRDefault="00A8024B" w:rsidP="00A8024B">
            <w:pPr>
              <w:jc w:val="right"/>
              <w:rPr>
                <w:color w:val="000000"/>
                <w:szCs w:val="28"/>
              </w:rPr>
            </w:pPr>
            <w:r w:rsidRPr="00A8024B">
              <w:rPr>
                <w:color w:val="000000"/>
                <w:szCs w:val="28"/>
              </w:rPr>
              <w:t>2138.26</w:t>
            </w:r>
          </w:p>
        </w:tc>
        <w:tc>
          <w:tcPr>
            <w:tcW w:w="1266" w:type="dxa"/>
            <w:tcBorders>
              <w:top w:val="nil"/>
              <w:left w:val="nil"/>
              <w:bottom w:val="single" w:sz="4" w:space="0" w:color="auto"/>
              <w:right w:val="single" w:sz="4" w:space="0" w:color="auto"/>
            </w:tcBorders>
            <w:shd w:val="clear" w:color="auto" w:fill="auto"/>
            <w:noWrap/>
            <w:vAlign w:val="bottom"/>
            <w:hideMark/>
          </w:tcPr>
          <w:p w14:paraId="1B9E8446" w14:textId="72E097CE" w:rsidR="00A8024B" w:rsidRPr="00A8024B" w:rsidRDefault="00A8024B" w:rsidP="00A8024B">
            <w:pPr>
              <w:jc w:val="right"/>
              <w:rPr>
                <w:color w:val="000000"/>
                <w:szCs w:val="28"/>
              </w:rPr>
            </w:pPr>
            <w:r w:rsidRPr="00A8024B">
              <w:rPr>
                <w:color w:val="000000"/>
                <w:szCs w:val="28"/>
              </w:rPr>
              <w:t>2199.74</w:t>
            </w:r>
          </w:p>
        </w:tc>
        <w:tc>
          <w:tcPr>
            <w:tcW w:w="1266" w:type="dxa"/>
            <w:tcBorders>
              <w:top w:val="nil"/>
              <w:left w:val="nil"/>
              <w:bottom w:val="single" w:sz="4" w:space="0" w:color="auto"/>
              <w:right w:val="single" w:sz="4" w:space="0" w:color="auto"/>
            </w:tcBorders>
            <w:shd w:val="clear" w:color="auto" w:fill="auto"/>
            <w:noWrap/>
            <w:vAlign w:val="bottom"/>
            <w:hideMark/>
          </w:tcPr>
          <w:p w14:paraId="2B452B33" w14:textId="264ED5CD" w:rsidR="00A8024B" w:rsidRPr="00A8024B" w:rsidRDefault="00A8024B" w:rsidP="00A8024B">
            <w:pPr>
              <w:jc w:val="right"/>
              <w:rPr>
                <w:color w:val="000000"/>
                <w:szCs w:val="28"/>
              </w:rPr>
            </w:pPr>
            <w:r w:rsidRPr="00A8024B">
              <w:rPr>
                <w:color w:val="000000"/>
                <w:szCs w:val="28"/>
              </w:rPr>
              <w:t>2262.64</w:t>
            </w:r>
          </w:p>
        </w:tc>
        <w:tc>
          <w:tcPr>
            <w:tcW w:w="1546" w:type="dxa"/>
            <w:tcBorders>
              <w:top w:val="nil"/>
              <w:left w:val="nil"/>
              <w:bottom w:val="single" w:sz="4" w:space="0" w:color="auto"/>
              <w:right w:val="single" w:sz="4" w:space="0" w:color="auto"/>
            </w:tcBorders>
            <w:shd w:val="clear" w:color="auto" w:fill="auto"/>
            <w:noWrap/>
            <w:vAlign w:val="bottom"/>
            <w:hideMark/>
          </w:tcPr>
          <w:p w14:paraId="17971F18" w14:textId="2001E0CD" w:rsidR="00A8024B" w:rsidRPr="00A8024B" w:rsidRDefault="00A8024B" w:rsidP="00A8024B">
            <w:pPr>
              <w:jc w:val="right"/>
              <w:rPr>
                <w:color w:val="000000"/>
                <w:szCs w:val="28"/>
              </w:rPr>
            </w:pPr>
            <w:r w:rsidRPr="00A8024B">
              <w:rPr>
                <w:color w:val="000000"/>
                <w:szCs w:val="28"/>
              </w:rPr>
              <w:t>2366.55</w:t>
            </w:r>
          </w:p>
        </w:tc>
        <w:tc>
          <w:tcPr>
            <w:tcW w:w="1266" w:type="dxa"/>
            <w:tcBorders>
              <w:top w:val="nil"/>
              <w:left w:val="nil"/>
              <w:bottom w:val="single" w:sz="4" w:space="0" w:color="auto"/>
              <w:right w:val="single" w:sz="4" w:space="0" w:color="auto"/>
            </w:tcBorders>
            <w:shd w:val="clear" w:color="auto" w:fill="auto"/>
            <w:noWrap/>
            <w:vAlign w:val="bottom"/>
            <w:hideMark/>
          </w:tcPr>
          <w:p w14:paraId="1B908DD9" w14:textId="141028A5" w:rsidR="00A8024B" w:rsidRPr="00A8024B" w:rsidRDefault="00A8024B" w:rsidP="00A8024B">
            <w:pPr>
              <w:jc w:val="right"/>
              <w:rPr>
                <w:color w:val="000000"/>
                <w:szCs w:val="28"/>
              </w:rPr>
            </w:pPr>
            <w:r w:rsidRPr="00A8024B">
              <w:rPr>
                <w:color w:val="000000"/>
                <w:szCs w:val="28"/>
              </w:rPr>
              <w:t>2479.13</w:t>
            </w:r>
          </w:p>
        </w:tc>
      </w:tr>
      <w:tr w:rsidR="00A8024B" w:rsidRPr="00A8024B" w14:paraId="01AF5A5C"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367731A" w14:textId="77777777" w:rsidR="00A8024B" w:rsidRPr="00A8024B" w:rsidRDefault="00A8024B" w:rsidP="00A8024B">
            <w:pPr>
              <w:rPr>
                <w:color w:val="000000"/>
                <w:szCs w:val="28"/>
              </w:rPr>
            </w:pPr>
            <w:r w:rsidRPr="00A8024B">
              <w:rPr>
                <w:color w:val="000000"/>
                <w:szCs w:val="28"/>
              </w:rPr>
              <w:t>расходы на топливо</w:t>
            </w:r>
          </w:p>
        </w:tc>
        <w:tc>
          <w:tcPr>
            <w:tcW w:w="1580" w:type="dxa"/>
            <w:tcBorders>
              <w:top w:val="nil"/>
              <w:left w:val="nil"/>
              <w:bottom w:val="single" w:sz="4" w:space="0" w:color="auto"/>
              <w:right w:val="single" w:sz="4" w:space="0" w:color="auto"/>
            </w:tcBorders>
            <w:shd w:val="clear" w:color="auto" w:fill="auto"/>
            <w:noWrap/>
            <w:hideMark/>
          </w:tcPr>
          <w:p w14:paraId="72B773ED"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2E72FE1" w14:textId="0D43053B" w:rsidR="00A8024B" w:rsidRPr="00A8024B" w:rsidRDefault="00A8024B" w:rsidP="00A8024B">
            <w:pPr>
              <w:jc w:val="right"/>
              <w:rPr>
                <w:color w:val="000000"/>
                <w:szCs w:val="28"/>
              </w:rPr>
            </w:pPr>
            <w:r w:rsidRPr="00A8024B">
              <w:rPr>
                <w:color w:val="000000"/>
                <w:szCs w:val="28"/>
              </w:rPr>
              <w:t>1696.60</w:t>
            </w:r>
          </w:p>
        </w:tc>
        <w:tc>
          <w:tcPr>
            <w:tcW w:w="1266" w:type="dxa"/>
            <w:tcBorders>
              <w:top w:val="nil"/>
              <w:left w:val="nil"/>
              <w:bottom w:val="single" w:sz="4" w:space="0" w:color="auto"/>
              <w:right w:val="single" w:sz="4" w:space="0" w:color="auto"/>
            </w:tcBorders>
            <w:shd w:val="clear" w:color="auto" w:fill="auto"/>
            <w:noWrap/>
            <w:vAlign w:val="bottom"/>
            <w:hideMark/>
          </w:tcPr>
          <w:p w14:paraId="7A248A0D" w14:textId="4202E002" w:rsidR="00A8024B" w:rsidRPr="00A8024B" w:rsidRDefault="00A8024B" w:rsidP="00A8024B">
            <w:pPr>
              <w:jc w:val="right"/>
              <w:rPr>
                <w:color w:val="000000"/>
                <w:szCs w:val="28"/>
              </w:rPr>
            </w:pPr>
            <w:r w:rsidRPr="00A8024B">
              <w:rPr>
                <w:color w:val="000000"/>
                <w:szCs w:val="28"/>
              </w:rPr>
              <w:t>1745.80</w:t>
            </w:r>
          </w:p>
        </w:tc>
        <w:tc>
          <w:tcPr>
            <w:tcW w:w="1645" w:type="dxa"/>
            <w:tcBorders>
              <w:top w:val="nil"/>
              <w:left w:val="nil"/>
              <w:bottom w:val="single" w:sz="4" w:space="0" w:color="auto"/>
              <w:right w:val="single" w:sz="4" w:space="0" w:color="auto"/>
            </w:tcBorders>
            <w:shd w:val="clear" w:color="auto" w:fill="auto"/>
            <w:noWrap/>
            <w:vAlign w:val="bottom"/>
            <w:hideMark/>
          </w:tcPr>
          <w:p w14:paraId="66D10138" w14:textId="7731EEB5" w:rsidR="00A8024B" w:rsidRPr="00A8024B" w:rsidRDefault="00A8024B" w:rsidP="00A8024B">
            <w:pPr>
              <w:jc w:val="right"/>
              <w:rPr>
                <w:color w:val="000000"/>
                <w:szCs w:val="28"/>
              </w:rPr>
            </w:pPr>
            <w:r w:rsidRPr="00A8024B">
              <w:rPr>
                <w:color w:val="000000"/>
                <w:szCs w:val="28"/>
              </w:rPr>
              <w:t>1795.53</w:t>
            </w:r>
          </w:p>
        </w:tc>
        <w:tc>
          <w:tcPr>
            <w:tcW w:w="1266" w:type="dxa"/>
            <w:tcBorders>
              <w:top w:val="nil"/>
              <w:left w:val="nil"/>
              <w:bottom w:val="single" w:sz="4" w:space="0" w:color="auto"/>
              <w:right w:val="single" w:sz="4" w:space="0" w:color="auto"/>
            </w:tcBorders>
            <w:shd w:val="clear" w:color="auto" w:fill="auto"/>
            <w:noWrap/>
            <w:vAlign w:val="bottom"/>
            <w:hideMark/>
          </w:tcPr>
          <w:p w14:paraId="7B28B2DB" w14:textId="6E6056C1" w:rsidR="00A8024B" w:rsidRPr="00A8024B" w:rsidRDefault="00A8024B" w:rsidP="00A8024B">
            <w:pPr>
              <w:jc w:val="right"/>
              <w:rPr>
                <w:color w:val="000000"/>
                <w:szCs w:val="28"/>
              </w:rPr>
            </w:pPr>
            <w:r w:rsidRPr="00A8024B">
              <w:rPr>
                <w:color w:val="000000"/>
                <w:szCs w:val="28"/>
              </w:rPr>
              <w:t>1845.99</w:t>
            </w:r>
          </w:p>
        </w:tc>
        <w:tc>
          <w:tcPr>
            <w:tcW w:w="1266" w:type="dxa"/>
            <w:tcBorders>
              <w:top w:val="nil"/>
              <w:left w:val="nil"/>
              <w:bottom w:val="single" w:sz="4" w:space="0" w:color="auto"/>
              <w:right w:val="single" w:sz="4" w:space="0" w:color="auto"/>
            </w:tcBorders>
            <w:shd w:val="clear" w:color="auto" w:fill="auto"/>
            <w:noWrap/>
            <w:vAlign w:val="bottom"/>
            <w:hideMark/>
          </w:tcPr>
          <w:p w14:paraId="636282E1" w14:textId="22EAF4DD" w:rsidR="00A8024B" w:rsidRPr="00A8024B" w:rsidRDefault="00A8024B" w:rsidP="00A8024B">
            <w:pPr>
              <w:jc w:val="right"/>
              <w:rPr>
                <w:color w:val="000000"/>
                <w:szCs w:val="28"/>
              </w:rPr>
            </w:pPr>
            <w:r w:rsidRPr="00A8024B">
              <w:rPr>
                <w:color w:val="000000"/>
                <w:szCs w:val="28"/>
              </w:rPr>
              <w:t>1898.99</w:t>
            </w:r>
          </w:p>
        </w:tc>
        <w:tc>
          <w:tcPr>
            <w:tcW w:w="1266" w:type="dxa"/>
            <w:tcBorders>
              <w:top w:val="nil"/>
              <w:left w:val="nil"/>
              <w:bottom w:val="single" w:sz="4" w:space="0" w:color="auto"/>
              <w:right w:val="single" w:sz="4" w:space="0" w:color="auto"/>
            </w:tcBorders>
            <w:shd w:val="clear" w:color="auto" w:fill="auto"/>
            <w:noWrap/>
            <w:vAlign w:val="bottom"/>
            <w:hideMark/>
          </w:tcPr>
          <w:p w14:paraId="5543CD60" w14:textId="39EA7808" w:rsidR="00A8024B" w:rsidRPr="00A8024B" w:rsidRDefault="00A8024B" w:rsidP="00A8024B">
            <w:pPr>
              <w:jc w:val="right"/>
              <w:rPr>
                <w:color w:val="000000"/>
                <w:szCs w:val="28"/>
              </w:rPr>
            </w:pPr>
            <w:r w:rsidRPr="00A8024B">
              <w:rPr>
                <w:color w:val="000000"/>
                <w:szCs w:val="28"/>
              </w:rPr>
              <w:t>1953.17</w:t>
            </w:r>
          </w:p>
        </w:tc>
        <w:tc>
          <w:tcPr>
            <w:tcW w:w="1546" w:type="dxa"/>
            <w:tcBorders>
              <w:top w:val="nil"/>
              <w:left w:val="nil"/>
              <w:bottom w:val="single" w:sz="4" w:space="0" w:color="auto"/>
              <w:right w:val="single" w:sz="4" w:space="0" w:color="auto"/>
            </w:tcBorders>
            <w:shd w:val="clear" w:color="auto" w:fill="auto"/>
            <w:noWrap/>
            <w:vAlign w:val="bottom"/>
            <w:hideMark/>
          </w:tcPr>
          <w:p w14:paraId="252ABB56" w14:textId="210DF156" w:rsidR="00A8024B" w:rsidRPr="00A8024B" w:rsidRDefault="00A8024B" w:rsidP="00A8024B">
            <w:pPr>
              <w:jc w:val="right"/>
              <w:rPr>
                <w:color w:val="000000"/>
                <w:szCs w:val="28"/>
              </w:rPr>
            </w:pPr>
            <w:r w:rsidRPr="00A8024B">
              <w:rPr>
                <w:color w:val="000000"/>
                <w:szCs w:val="28"/>
              </w:rPr>
              <w:t>2009.53</w:t>
            </w:r>
          </w:p>
        </w:tc>
        <w:tc>
          <w:tcPr>
            <w:tcW w:w="1266" w:type="dxa"/>
            <w:tcBorders>
              <w:top w:val="nil"/>
              <w:left w:val="nil"/>
              <w:bottom w:val="single" w:sz="4" w:space="0" w:color="auto"/>
              <w:right w:val="single" w:sz="4" w:space="0" w:color="auto"/>
            </w:tcBorders>
            <w:shd w:val="clear" w:color="auto" w:fill="auto"/>
            <w:noWrap/>
            <w:vAlign w:val="bottom"/>
            <w:hideMark/>
          </w:tcPr>
          <w:p w14:paraId="73619573" w14:textId="5265642A" w:rsidR="00A8024B" w:rsidRPr="00A8024B" w:rsidRDefault="00A8024B" w:rsidP="00A8024B">
            <w:pPr>
              <w:jc w:val="right"/>
              <w:rPr>
                <w:color w:val="000000"/>
                <w:szCs w:val="28"/>
              </w:rPr>
            </w:pPr>
            <w:r w:rsidRPr="00A8024B">
              <w:rPr>
                <w:color w:val="000000"/>
                <w:szCs w:val="28"/>
              </w:rPr>
              <w:t>2067.25</w:t>
            </w:r>
          </w:p>
        </w:tc>
      </w:tr>
      <w:tr w:rsidR="00A8024B" w:rsidRPr="00A8024B" w14:paraId="002DC1D5"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F2A3F62" w14:textId="77777777" w:rsidR="00A8024B" w:rsidRPr="00A8024B" w:rsidRDefault="00A8024B" w:rsidP="00A8024B">
            <w:pPr>
              <w:rPr>
                <w:color w:val="000000"/>
                <w:szCs w:val="28"/>
              </w:rPr>
            </w:pPr>
            <w:r w:rsidRPr="00A8024B">
              <w:rPr>
                <w:color w:val="000000"/>
                <w:szCs w:val="28"/>
              </w:rPr>
              <w:t>расходы на прочие покупаемые энергетические ресурсы</w:t>
            </w:r>
          </w:p>
        </w:tc>
        <w:tc>
          <w:tcPr>
            <w:tcW w:w="1580" w:type="dxa"/>
            <w:tcBorders>
              <w:top w:val="nil"/>
              <w:left w:val="nil"/>
              <w:bottom w:val="single" w:sz="4" w:space="0" w:color="auto"/>
              <w:right w:val="single" w:sz="4" w:space="0" w:color="auto"/>
            </w:tcBorders>
            <w:shd w:val="clear" w:color="auto" w:fill="auto"/>
            <w:noWrap/>
            <w:hideMark/>
          </w:tcPr>
          <w:p w14:paraId="52CE62C7"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2B04468" w14:textId="7103C4FA" w:rsidR="00A8024B" w:rsidRPr="00A8024B" w:rsidRDefault="00A8024B" w:rsidP="00A8024B">
            <w:pPr>
              <w:jc w:val="right"/>
              <w:rPr>
                <w:color w:val="000000"/>
                <w:szCs w:val="28"/>
              </w:rPr>
            </w:pPr>
            <w:r w:rsidRPr="00A8024B">
              <w:rPr>
                <w:color w:val="000000"/>
                <w:szCs w:val="28"/>
              </w:rPr>
              <w:t>268.25</w:t>
            </w:r>
          </w:p>
        </w:tc>
        <w:tc>
          <w:tcPr>
            <w:tcW w:w="1266" w:type="dxa"/>
            <w:tcBorders>
              <w:top w:val="nil"/>
              <w:left w:val="nil"/>
              <w:bottom w:val="single" w:sz="4" w:space="0" w:color="auto"/>
              <w:right w:val="single" w:sz="4" w:space="0" w:color="auto"/>
            </w:tcBorders>
            <w:shd w:val="clear" w:color="auto" w:fill="auto"/>
            <w:noWrap/>
            <w:vAlign w:val="bottom"/>
            <w:hideMark/>
          </w:tcPr>
          <w:p w14:paraId="4F3D3AFF" w14:textId="35F00262" w:rsidR="00A8024B" w:rsidRPr="00A8024B" w:rsidRDefault="00A8024B" w:rsidP="00A8024B">
            <w:pPr>
              <w:jc w:val="right"/>
              <w:rPr>
                <w:color w:val="000000"/>
                <w:szCs w:val="28"/>
              </w:rPr>
            </w:pPr>
            <w:r w:rsidRPr="00A8024B">
              <w:rPr>
                <w:color w:val="000000"/>
                <w:szCs w:val="28"/>
              </w:rPr>
              <w:t>276.03</w:t>
            </w:r>
          </w:p>
        </w:tc>
        <w:tc>
          <w:tcPr>
            <w:tcW w:w="1645" w:type="dxa"/>
            <w:tcBorders>
              <w:top w:val="nil"/>
              <w:left w:val="nil"/>
              <w:bottom w:val="single" w:sz="4" w:space="0" w:color="auto"/>
              <w:right w:val="single" w:sz="4" w:space="0" w:color="auto"/>
            </w:tcBorders>
            <w:shd w:val="clear" w:color="auto" w:fill="auto"/>
            <w:noWrap/>
            <w:vAlign w:val="bottom"/>
            <w:hideMark/>
          </w:tcPr>
          <w:p w14:paraId="7B0D3415" w14:textId="0F24687B" w:rsidR="00A8024B" w:rsidRPr="00A8024B" w:rsidRDefault="00A8024B" w:rsidP="00A8024B">
            <w:pPr>
              <w:jc w:val="right"/>
              <w:rPr>
                <w:color w:val="000000"/>
                <w:szCs w:val="28"/>
              </w:rPr>
            </w:pPr>
            <w:r w:rsidRPr="00A8024B">
              <w:rPr>
                <w:color w:val="000000"/>
                <w:szCs w:val="28"/>
              </w:rPr>
              <w:t>284.03</w:t>
            </w:r>
          </w:p>
        </w:tc>
        <w:tc>
          <w:tcPr>
            <w:tcW w:w="1266" w:type="dxa"/>
            <w:tcBorders>
              <w:top w:val="nil"/>
              <w:left w:val="nil"/>
              <w:bottom w:val="single" w:sz="4" w:space="0" w:color="auto"/>
              <w:right w:val="single" w:sz="4" w:space="0" w:color="auto"/>
            </w:tcBorders>
            <w:shd w:val="clear" w:color="auto" w:fill="auto"/>
            <w:noWrap/>
            <w:vAlign w:val="bottom"/>
            <w:hideMark/>
          </w:tcPr>
          <w:p w14:paraId="4493F59A" w14:textId="7397B85D" w:rsidR="00A8024B" w:rsidRPr="00A8024B" w:rsidRDefault="00A8024B" w:rsidP="00A8024B">
            <w:pPr>
              <w:jc w:val="right"/>
              <w:rPr>
                <w:color w:val="000000"/>
                <w:szCs w:val="28"/>
              </w:rPr>
            </w:pPr>
            <w:r w:rsidRPr="00A8024B">
              <w:rPr>
                <w:color w:val="000000"/>
                <w:szCs w:val="28"/>
              </w:rPr>
              <w:t>292.27</w:t>
            </w:r>
          </w:p>
        </w:tc>
        <w:tc>
          <w:tcPr>
            <w:tcW w:w="1266" w:type="dxa"/>
            <w:tcBorders>
              <w:top w:val="nil"/>
              <w:left w:val="nil"/>
              <w:bottom w:val="single" w:sz="4" w:space="0" w:color="auto"/>
              <w:right w:val="single" w:sz="4" w:space="0" w:color="auto"/>
            </w:tcBorders>
            <w:shd w:val="clear" w:color="auto" w:fill="auto"/>
            <w:noWrap/>
            <w:vAlign w:val="bottom"/>
            <w:hideMark/>
          </w:tcPr>
          <w:p w14:paraId="7B41E50A" w14:textId="7C0EEFF7" w:rsidR="00A8024B" w:rsidRPr="00A8024B" w:rsidRDefault="00A8024B" w:rsidP="00A8024B">
            <w:pPr>
              <w:jc w:val="right"/>
              <w:rPr>
                <w:color w:val="000000"/>
                <w:szCs w:val="28"/>
              </w:rPr>
            </w:pPr>
            <w:r w:rsidRPr="00A8024B">
              <w:rPr>
                <w:color w:val="000000"/>
                <w:szCs w:val="28"/>
              </w:rPr>
              <w:t>300.75</w:t>
            </w:r>
          </w:p>
        </w:tc>
        <w:tc>
          <w:tcPr>
            <w:tcW w:w="1266" w:type="dxa"/>
            <w:tcBorders>
              <w:top w:val="nil"/>
              <w:left w:val="nil"/>
              <w:bottom w:val="single" w:sz="4" w:space="0" w:color="auto"/>
              <w:right w:val="single" w:sz="4" w:space="0" w:color="auto"/>
            </w:tcBorders>
            <w:shd w:val="clear" w:color="auto" w:fill="auto"/>
            <w:noWrap/>
            <w:vAlign w:val="bottom"/>
            <w:hideMark/>
          </w:tcPr>
          <w:p w14:paraId="29FCB781" w14:textId="265F52FE" w:rsidR="00A8024B" w:rsidRPr="00A8024B" w:rsidRDefault="00A8024B" w:rsidP="00A8024B">
            <w:pPr>
              <w:jc w:val="right"/>
              <w:rPr>
                <w:color w:val="000000"/>
                <w:szCs w:val="28"/>
              </w:rPr>
            </w:pPr>
            <w:r w:rsidRPr="00A8024B">
              <w:rPr>
                <w:color w:val="000000"/>
                <w:szCs w:val="28"/>
              </w:rPr>
              <w:t>309.47</w:t>
            </w:r>
          </w:p>
        </w:tc>
        <w:tc>
          <w:tcPr>
            <w:tcW w:w="1546" w:type="dxa"/>
            <w:tcBorders>
              <w:top w:val="nil"/>
              <w:left w:val="nil"/>
              <w:bottom w:val="single" w:sz="4" w:space="0" w:color="auto"/>
              <w:right w:val="single" w:sz="4" w:space="0" w:color="auto"/>
            </w:tcBorders>
            <w:shd w:val="clear" w:color="auto" w:fill="auto"/>
            <w:noWrap/>
            <w:vAlign w:val="bottom"/>
            <w:hideMark/>
          </w:tcPr>
          <w:p w14:paraId="5F18A7E7" w14:textId="35F05946" w:rsidR="00A8024B" w:rsidRPr="00A8024B" w:rsidRDefault="00A8024B" w:rsidP="00A8024B">
            <w:pPr>
              <w:jc w:val="right"/>
              <w:rPr>
                <w:color w:val="000000"/>
                <w:szCs w:val="28"/>
              </w:rPr>
            </w:pPr>
            <w:r w:rsidRPr="00A8024B">
              <w:rPr>
                <w:color w:val="000000"/>
                <w:szCs w:val="28"/>
              </w:rPr>
              <w:t>357.02</w:t>
            </w:r>
          </w:p>
        </w:tc>
        <w:tc>
          <w:tcPr>
            <w:tcW w:w="1266" w:type="dxa"/>
            <w:tcBorders>
              <w:top w:val="nil"/>
              <w:left w:val="nil"/>
              <w:bottom w:val="single" w:sz="4" w:space="0" w:color="auto"/>
              <w:right w:val="single" w:sz="4" w:space="0" w:color="auto"/>
            </w:tcBorders>
            <w:shd w:val="clear" w:color="auto" w:fill="auto"/>
            <w:noWrap/>
            <w:vAlign w:val="bottom"/>
            <w:hideMark/>
          </w:tcPr>
          <w:p w14:paraId="4FEE332A" w14:textId="1A8514A6" w:rsidR="00A8024B" w:rsidRPr="00A8024B" w:rsidRDefault="00A8024B" w:rsidP="00A8024B">
            <w:pPr>
              <w:jc w:val="right"/>
              <w:rPr>
                <w:color w:val="000000"/>
                <w:szCs w:val="28"/>
              </w:rPr>
            </w:pPr>
            <w:r w:rsidRPr="00A8024B">
              <w:rPr>
                <w:color w:val="000000"/>
                <w:szCs w:val="28"/>
              </w:rPr>
              <w:t>411.88</w:t>
            </w:r>
          </w:p>
        </w:tc>
      </w:tr>
      <w:tr w:rsidR="00A8024B" w:rsidRPr="00A8024B" w14:paraId="3D301C7A"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671A73F" w14:textId="77777777" w:rsidR="00A8024B" w:rsidRPr="00A8024B" w:rsidRDefault="00A8024B" w:rsidP="00A8024B">
            <w:pPr>
              <w:rPr>
                <w:color w:val="000000"/>
                <w:szCs w:val="28"/>
              </w:rPr>
            </w:pPr>
            <w:r w:rsidRPr="00A8024B">
              <w:rPr>
                <w:color w:val="000000"/>
                <w:szCs w:val="28"/>
              </w:rPr>
              <w:t>расходы на холодную воду</w:t>
            </w:r>
          </w:p>
        </w:tc>
        <w:tc>
          <w:tcPr>
            <w:tcW w:w="1580" w:type="dxa"/>
            <w:tcBorders>
              <w:top w:val="nil"/>
              <w:left w:val="nil"/>
              <w:bottom w:val="single" w:sz="4" w:space="0" w:color="auto"/>
              <w:right w:val="single" w:sz="4" w:space="0" w:color="auto"/>
            </w:tcBorders>
            <w:shd w:val="clear" w:color="auto" w:fill="auto"/>
            <w:noWrap/>
            <w:hideMark/>
          </w:tcPr>
          <w:p w14:paraId="012A15CD"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693095A" w14:textId="0B0BF803"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DA9E29" w14:textId="6C9DD742"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0AF24F62" w14:textId="114CD4C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CDC16D4" w14:textId="6D2FB88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2648DA4" w14:textId="4BCB8AD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9AC97D" w14:textId="13DD0C5E"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4B306C18" w14:textId="2B096958"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BAFAA97" w14:textId="6178940E" w:rsidR="00A8024B" w:rsidRPr="00A8024B" w:rsidRDefault="00A8024B" w:rsidP="00A8024B">
            <w:pPr>
              <w:jc w:val="right"/>
              <w:rPr>
                <w:color w:val="000000"/>
                <w:szCs w:val="28"/>
              </w:rPr>
            </w:pPr>
            <w:r w:rsidRPr="00A8024B">
              <w:rPr>
                <w:color w:val="000000"/>
                <w:szCs w:val="28"/>
              </w:rPr>
              <w:t>0.00</w:t>
            </w:r>
          </w:p>
        </w:tc>
      </w:tr>
      <w:tr w:rsidR="00A8024B" w:rsidRPr="00A8024B" w14:paraId="6C86C15B"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9C141F1" w14:textId="77777777" w:rsidR="00A8024B" w:rsidRPr="00A8024B" w:rsidRDefault="00A8024B" w:rsidP="00A8024B">
            <w:pPr>
              <w:rPr>
                <w:color w:val="000000"/>
                <w:szCs w:val="28"/>
              </w:rPr>
            </w:pPr>
            <w:r w:rsidRPr="00A8024B">
              <w:rPr>
                <w:color w:val="000000"/>
                <w:szCs w:val="28"/>
              </w:rPr>
              <w:t>расходы на теплоноситель</w:t>
            </w:r>
          </w:p>
        </w:tc>
        <w:tc>
          <w:tcPr>
            <w:tcW w:w="1580" w:type="dxa"/>
            <w:tcBorders>
              <w:top w:val="nil"/>
              <w:left w:val="nil"/>
              <w:bottom w:val="single" w:sz="4" w:space="0" w:color="auto"/>
              <w:right w:val="single" w:sz="4" w:space="0" w:color="auto"/>
            </w:tcBorders>
            <w:shd w:val="clear" w:color="auto" w:fill="auto"/>
            <w:noWrap/>
            <w:hideMark/>
          </w:tcPr>
          <w:p w14:paraId="060BC1A6"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C10C3F7" w14:textId="2390F035"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3A9938" w14:textId="028F1DFE"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3514E5EA" w14:textId="558F39B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DC5237C" w14:textId="3D9F8C0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EEF5851" w14:textId="742DF32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1BD01B" w14:textId="0366019D"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90B4385" w14:textId="1357102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2A2980" w14:textId="7AB76845" w:rsidR="00A8024B" w:rsidRPr="00A8024B" w:rsidRDefault="00A8024B" w:rsidP="00A8024B">
            <w:pPr>
              <w:jc w:val="right"/>
              <w:rPr>
                <w:color w:val="000000"/>
                <w:szCs w:val="28"/>
              </w:rPr>
            </w:pPr>
            <w:r w:rsidRPr="00A8024B">
              <w:rPr>
                <w:color w:val="000000"/>
                <w:szCs w:val="28"/>
              </w:rPr>
              <w:t>0.00</w:t>
            </w:r>
          </w:p>
        </w:tc>
      </w:tr>
      <w:tr w:rsidR="00A8024B" w:rsidRPr="00A8024B" w14:paraId="16390185"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8B4A032" w14:textId="0B472CFF" w:rsidR="00A8024B" w:rsidRPr="00A8024B" w:rsidRDefault="00A8024B" w:rsidP="00A8024B">
            <w:pPr>
              <w:rPr>
                <w:color w:val="000000"/>
                <w:szCs w:val="28"/>
              </w:rPr>
            </w:pPr>
            <w:r w:rsidRPr="00A8024B">
              <w:rPr>
                <w:color w:val="000000"/>
                <w:szCs w:val="28"/>
              </w:rPr>
              <w:t>расходы, связанные с созданием нормативных запасов топлива</w:t>
            </w:r>
          </w:p>
        </w:tc>
        <w:tc>
          <w:tcPr>
            <w:tcW w:w="1580" w:type="dxa"/>
            <w:tcBorders>
              <w:top w:val="nil"/>
              <w:left w:val="nil"/>
              <w:bottom w:val="single" w:sz="4" w:space="0" w:color="auto"/>
              <w:right w:val="single" w:sz="4" w:space="0" w:color="auto"/>
            </w:tcBorders>
            <w:shd w:val="clear" w:color="auto" w:fill="auto"/>
            <w:noWrap/>
            <w:hideMark/>
          </w:tcPr>
          <w:p w14:paraId="147261D4"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31FB652" w14:textId="440DA2C3"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2A21305" w14:textId="13671809"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EC09F9A" w14:textId="46F4B6B4"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EB7C05E" w14:textId="0CC1F1B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5BC5CA" w14:textId="6BC0B0A5"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DBFC8F3" w14:textId="3ACE7F85"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18CE1C7" w14:textId="34B58D8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4BE5E6C" w14:textId="75B72604" w:rsidR="00A8024B" w:rsidRPr="00A8024B" w:rsidRDefault="00A8024B" w:rsidP="00A8024B">
            <w:pPr>
              <w:jc w:val="right"/>
              <w:rPr>
                <w:color w:val="000000"/>
                <w:szCs w:val="28"/>
              </w:rPr>
            </w:pPr>
            <w:r w:rsidRPr="00A8024B">
              <w:rPr>
                <w:color w:val="000000"/>
                <w:szCs w:val="28"/>
              </w:rPr>
              <w:t>0.00</w:t>
            </w:r>
          </w:p>
        </w:tc>
      </w:tr>
      <w:tr w:rsidR="00A8024B" w:rsidRPr="00A8024B" w14:paraId="204E78F1"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3FC0C35" w14:textId="77777777" w:rsidR="00A8024B" w:rsidRPr="00A8024B" w:rsidRDefault="00A8024B" w:rsidP="00A8024B">
            <w:pPr>
              <w:rPr>
                <w:color w:val="000000"/>
                <w:szCs w:val="28"/>
              </w:rPr>
            </w:pPr>
            <w:r w:rsidRPr="00A8024B">
              <w:rPr>
                <w:color w:val="000000"/>
                <w:szCs w:val="28"/>
              </w:rPr>
              <w:t>Расходы учитываемые в целях налогообложения, всего</w:t>
            </w:r>
          </w:p>
        </w:tc>
        <w:tc>
          <w:tcPr>
            <w:tcW w:w="1580" w:type="dxa"/>
            <w:tcBorders>
              <w:top w:val="nil"/>
              <w:left w:val="nil"/>
              <w:bottom w:val="single" w:sz="4" w:space="0" w:color="auto"/>
              <w:right w:val="single" w:sz="4" w:space="0" w:color="auto"/>
            </w:tcBorders>
            <w:shd w:val="clear" w:color="auto" w:fill="auto"/>
            <w:noWrap/>
            <w:hideMark/>
          </w:tcPr>
          <w:p w14:paraId="176D0C45"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D7C83B0" w14:textId="6E6E6ED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D4E1DC" w14:textId="5B3697D6" w:rsidR="00A8024B" w:rsidRPr="00A8024B" w:rsidRDefault="00A8024B" w:rsidP="00A8024B">
            <w:pPr>
              <w:jc w:val="right"/>
              <w:rPr>
                <w:color w:val="000000"/>
                <w:szCs w:val="28"/>
              </w:rPr>
            </w:pPr>
            <w:r w:rsidRPr="00A8024B">
              <w:rPr>
                <w:color w:val="000000"/>
                <w:szCs w:val="28"/>
              </w:rPr>
              <w:t>133.152</w:t>
            </w:r>
          </w:p>
        </w:tc>
        <w:tc>
          <w:tcPr>
            <w:tcW w:w="1645" w:type="dxa"/>
            <w:tcBorders>
              <w:top w:val="nil"/>
              <w:left w:val="nil"/>
              <w:bottom w:val="single" w:sz="4" w:space="0" w:color="auto"/>
              <w:right w:val="single" w:sz="4" w:space="0" w:color="auto"/>
            </w:tcBorders>
            <w:shd w:val="clear" w:color="auto" w:fill="auto"/>
            <w:noWrap/>
            <w:vAlign w:val="bottom"/>
            <w:hideMark/>
          </w:tcPr>
          <w:p w14:paraId="4DE9967A" w14:textId="3BA51D2B" w:rsidR="00A8024B" w:rsidRPr="00A8024B" w:rsidRDefault="00A8024B" w:rsidP="00A8024B">
            <w:pPr>
              <w:jc w:val="right"/>
              <w:rPr>
                <w:color w:val="000000"/>
                <w:szCs w:val="28"/>
              </w:rPr>
            </w:pPr>
            <w:r w:rsidRPr="00A8024B">
              <w:rPr>
                <w:color w:val="000000"/>
                <w:szCs w:val="28"/>
              </w:rPr>
              <w:t>137.2691</w:t>
            </w:r>
          </w:p>
        </w:tc>
        <w:tc>
          <w:tcPr>
            <w:tcW w:w="1266" w:type="dxa"/>
            <w:tcBorders>
              <w:top w:val="nil"/>
              <w:left w:val="nil"/>
              <w:bottom w:val="single" w:sz="4" w:space="0" w:color="auto"/>
              <w:right w:val="single" w:sz="4" w:space="0" w:color="auto"/>
            </w:tcBorders>
            <w:shd w:val="clear" w:color="auto" w:fill="auto"/>
            <w:noWrap/>
            <w:vAlign w:val="bottom"/>
            <w:hideMark/>
          </w:tcPr>
          <w:p w14:paraId="153EB332" w14:textId="2D6657FF" w:rsidR="00A8024B" w:rsidRPr="00A8024B" w:rsidRDefault="00A8024B" w:rsidP="00A8024B">
            <w:pPr>
              <w:jc w:val="right"/>
              <w:rPr>
                <w:color w:val="000000"/>
                <w:szCs w:val="28"/>
              </w:rPr>
            </w:pPr>
            <w:r w:rsidRPr="00A8024B">
              <w:rPr>
                <w:color w:val="000000"/>
                <w:szCs w:val="28"/>
              </w:rPr>
              <w:t>146.4834</w:t>
            </w:r>
          </w:p>
        </w:tc>
        <w:tc>
          <w:tcPr>
            <w:tcW w:w="1266" w:type="dxa"/>
            <w:tcBorders>
              <w:top w:val="nil"/>
              <w:left w:val="nil"/>
              <w:bottom w:val="single" w:sz="4" w:space="0" w:color="auto"/>
              <w:right w:val="single" w:sz="4" w:space="0" w:color="auto"/>
            </w:tcBorders>
            <w:shd w:val="clear" w:color="auto" w:fill="auto"/>
            <w:noWrap/>
            <w:vAlign w:val="bottom"/>
            <w:hideMark/>
          </w:tcPr>
          <w:p w14:paraId="216D35B8" w14:textId="2B25F593" w:rsidR="00A8024B" w:rsidRPr="00A8024B" w:rsidRDefault="00A8024B" w:rsidP="00A8024B">
            <w:pPr>
              <w:jc w:val="right"/>
              <w:rPr>
                <w:color w:val="000000"/>
                <w:szCs w:val="28"/>
              </w:rPr>
            </w:pPr>
            <w:r w:rsidRPr="00A8024B">
              <w:rPr>
                <w:color w:val="000000"/>
                <w:szCs w:val="28"/>
              </w:rPr>
              <w:t>155.8877</w:t>
            </w:r>
          </w:p>
        </w:tc>
        <w:tc>
          <w:tcPr>
            <w:tcW w:w="1266" w:type="dxa"/>
            <w:tcBorders>
              <w:top w:val="nil"/>
              <w:left w:val="nil"/>
              <w:bottom w:val="single" w:sz="4" w:space="0" w:color="auto"/>
              <w:right w:val="single" w:sz="4" w:space="0" w:color="auto"/>
            </w:tcBorders>
            <w:shd w:val="clear" w:color="auto" w:fill="auto"/>
            <w:noWrap/>
            <w:vAlign w:val="bottom"/>
            <w:hideMark/>
          </w:tcPr>
          <w:p w14:paraId="75B2A24A" w14:textId="5446A82C" w:rsidR="00A8024B" w:rsidRPr="00A8024B" w:rsidRDefault="00A8024B" w:rsidP="00A8024B">
            <w:pPr>
              <w:jc w:val="right"/>
              <w:rPr>
                <w:color w:val="000000"/>
                <w:szCs w:val="28"/>
              </w:rPr>
            </w:pPr>
            <w:r w:rsidRPr="00A8024B">
              <w:rPr>
                <w:color w:val="000000"/>
                <w:szCs w:val="28"/>
              </w:rPr>
              <w:t>160.4166</w:t>
            </w:r>
          </w:p>
        </w:tc>
        <w:tc>
          <w:tcPr>
            <w:tcW w:w="1546" w:type="dxa"/>
            <w:tcBorders>
              <w:top w:val="nil"/>
              <w:left w:val="nil"/>
              <w:bottom w:val="single" w:sz="4" w:space="0" w:color="auto"/>
              <w:right w:val="single" w:sz="4" w:space="0" w:color="auto"/>
            </w:tcBorders>
            <w:shd w:val="clear" w:color="auto" w:fill="auto"/>
            <w:noWrap/>
            <w:vAlign w:val="bottom"/>
            <w:hideMark/>
          </w:tcPr>
          <w:p w14:paraId="6108F7E7" w14:textId="010E8AA1" w:rsidR="00A8024B" w:rsidRPr="00A8024B" w:rsidRDefault="00A8024B" w:rsidP="00A8024B">
            <w:pPr>
              <w:jc w:val="right"/>
              <w:rPr>
                <w:color w:val="000000"/>
                <w:szCs w:val="28"/>
              </w:rPr>
            </w:pPr>
            <w:r w:rsidRPr="00A8024B">
              <w:rPr>
                <w:color w:val="000000"/>
                <w:szCs w:val="28"/>
              </w:rPr>
              <w:t>173.407324</w:t>
            </w:r>
          </w:p>
        </w:tc>
        <w:tc>
          <w:tcPr>
            <w:tcW w:w="1266" w:type="dxa"/>
            <w:tcBorders>
              <w:top w:val="nil"/>
              <w:left w:val="nil"/>
              <w:bottom w:val="single" w:sz="4" w:space="0" w:color="auto"/>
              <w:right w:val="single" w:sz="4" w:space="0" w:color="auto"/>
            </w:tcBorders>
            <w:shd w:val="clear" w:color="auto" w:fill="auto"/>
            <w:noWrap/>
            <w:vAlign w:val="bottom"/>
            <w:hideMark/>
          </w:tcPr>
          <w:p w14:paraId="301B3F0C" w14:textId="77729C68" w:rsidR="00A8024B" w:rsidRPr="00A8024B" w:rsidRDefault="00A8024B" w:rsidP="00A8024B">
            <w:pPr>
              <w:jc w:val="right"/>
              <w:rPr>
                <w:color w:val="000000"/>
                <w:szCs w:val="28"/>
              </w:rPr>
            </w:pPr>
            <w:r w:rsidRPr="00A8024B">
              <w:rPr>
                <w:color w:val="000000"/>
                <w:szCs w:val="28"/>
              </w:rPr>
              <w:t>188.5207</w:t>
            </w:r>
          </w:p>
        </w:tc>
      </w:tr>
      <w:tr w:rsidR="00A8024B" w:rsidRPr="00A8024B" w14:paraId="245CE181"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D827742" w14:textId="77777777" w:rsidR="00A8024B" w:rsidRPr="00A8024B" w:rsidRDefault="00A8024B" w:rsidP="00A8024B">
            <w:pPr>
              <w:rPr>
                <w:color w:val="000000"/>
                <w:szCs w:val="28"/>
              </w:rPr>
            </w:pPr>
            <w:r w:rsidRPr="00A8024B">
              <w:rPr>
                <w:color w:val="000000"/>
                <w:szCs w:val="28"/>
              </w:rPr>
              <w:lastRenderedPageBreak/>
              <w:t>Нормативная прибыль</w:t>
            </w:r>
          </w:p>
        </w:tc>
        <w:tc>
          <w:tcPr>
            <w:tcW w:w="1580" w:type="dxa"/>
            <w:tcBorders>
              <w:top w:val="nil"/>
              <w:left w:val="nil"/>
              <w:bottom w:val="single" w:sz="4" w:space="0" w:color="auto"/>
              <w:right w:val="single" w:sz="4" w:space="0" w:color="auto"/>
            </w:tcBorders>
            <w:shd w:val="clear" w:color="auto" w:fill="auto"/>
            <w:noWrap/>
            <w:hideMark/>
          </w:tcPr>
          <w:p w14:paraId="11262AA5"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03EC59A" w14:textId="7B1C365D"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2F4744" w14:textId="393AFA04" w:rsidR="00A8024B" w:rsidRPr="00A8024B" w:rsidRDefault="00A8024B" w:rsidP="00A8024B">
            <w:pPr>
              <w:jc w:val="right"/>
              <w:rPr>
                <w:color w:val="000000"/>
                <w:szCs w:val="28"/>
              </w:rPr>
            </w:pPr>
            <w:r w:rsidRPr="00A8024B">
              <w:rPr>
                <w:color w:val="000000"/>
                <w:szCs w:val="28"/>
              </w:rPr>
              <w:t>133.15</w:t>
            </w:r>
          </w:p>
        </w:tc>
        <w:tc>
          <w:tcPr>
            <w:tcW w:w="1645" w:type="dxa"/>
            <w:tcBorders>
              <w:top w:val="nil"/>
              <w:left w:val="nil"/>
              <w:bottom w:val="single" w:sz="4" w:space="0" w:color="auto"/>
              <w:right w:val="single" w:sz="4" w:space="0" w:color="auto"/>
            </w:tcBorders>
            <w:shd w:val="clear" w:color="auto" w:fill="auto"/>
            <w:noWrap/>
            <w:vAlign w:val="bottom"/>
            <w:hideMark/>
          </w:tcPr>
          <w:p w14:paraId="47CDB686" w14:textId="6D1B495B" w:rsidR="00A8024B" w:rsidRPr="00A8024B" w:rsidRDefault="00A8024B" w:rsidP="00A8024B">
            <w:pPr>
              <w:jc w:val="right"/>
              <w:rPr>
                <w:color w:val="000000"/>
                <w:szCs w:val="28"/>
              </w:rPr>
            </w:pPr>
            <w:r w:rsidRPr="00A8024B">
              <w:rPr>
                <w:color w:val="000000"/>
                <w:szCs w:val="28"/>
              </w:rPr>
              <w:t>137.27</w:t>
            </w:r>
          </w:p>
        </w:tc>
        <w:tc>
          <w:tcPr>
            <w:tcW w:w="1266" w:type="dxa"/>
            <w:tcBorders>
              <w:top w:val="nil"/>
              <w:left w:val="nil"/>
              <w:bottom w:val="single" w:sz="4" w:space="0" w:color="auto"/>
              <w:right w:val="single" w:sz="4" w:space="0" w:color="auto"/>
            </w:tcBorders>
            <w:shd w:val="clear" w:color="auto" w:fill="auto"/>
            <w:noWrap/>
            <w:vAlign w:val="bottom"/>
            <w:hideMark/>
          </w:tcPr>
          <w:p w14:paraId="39E00B16" w14:textId="2D4D4F44" w:rsidR="00A8024B" w:rsidRPr="00A8024B" w:rsidRDefault="00A8024B" w:rsidP="00A8024B">
            <w:pPr>
              <w:jc w:val="right"/>
              <w:rPr>
                <w:color w:val="000000"/>
                <w:szCs w:val="28"/>
              </w:rPr>
            </w:pPr>
            <w:r w:rsidRPr="00A8024B">
              <w:rPr>
                <w:color w:val="000000"/>
                <w:szCs w:val="28"/>
              </w:rPr>
              <w:t>146.48</w:t>
            </w:r>
          </w:p>
        </w:tc>
        <w:tc>
          <w:tcPr>
            <w:tcW w:w="1266" w:type="dxa"/>
            <w:tcBorders>
              <w:top w:val="nil"/>
              <w:left w:val="nil"/>
              <w:bottom w:val="single" w:sz="4" w:space="0" w:color="auto"/>
              <w:right w:val="single" w:sz="4" w:space="0" w:color="auto"/>
            </w:tcBorders>
            <w:shd w:val="clear" w:color="auto" w:fill="auto"/>
            <w:noWrap/>
            <w:vAlign w:val="bottom"/>
            <w:hideMark/>
          </w:tcPr>
          <w:p w14:paraId="63160B6E" w14:textId="702E1B44" w:rsidR="00A8024B" w:rsidRPr="00A8024B" w:rsidRDefault="00A8024B" w:rsidP="00A8024B">
            <w:pPr>
              <w:jc w:val="right"/>
              <w:rPr>
                <w:color w:val="000000"/>
                <w:szCs w:val="28"/>
              </w:rPr>
            </w:pPr>
            <w:r w:rsidRPr="00A8024B">
              <w:rPr>
                <w:color w:val="000000"/>
                <w:szCs w:val="28"/>
              </w:rPr>
              <w:t>155.89</w:t>
            </w:r>
          </w:p>
        </w:tc>
        <w:tc>
          <w:tcPr>
            <w:tcW w:w="1266" w:type="dxa"/>
            <w:tcBorders>
              <w:top w:val="nil"/>
              <w:left w:val="nil"/>
              <w:bottom w:val="single" w:sz="4" w:space="0" w:color="auto"/>
              <w:right w:val="single" w:sz="4" w:space="0" w:color="auto"/>
            </w:tcBorders>
            <w:shd w:val="clear" w:color="auto" w:fill="auto"/>
            <w:noWrap/>
            <w:vAlign w:val="bottom"/>
            <w:hideMark/>
          </w:tcPr>
          <w:p w14:paraId="5FC15CE4" w14:textId="24ADB22C" w:rsidR="00A8024B" w:rsidRPr="00A8024B" w:rsidRDefault="00A8024B" w:rsidP="00A8024B">
            <w:pPr>
              <w:jc w:val="right"/>
              <w:rPr>
                <w:color w:val="000000"/>
                <w:szCs w:val="28"/>
              </w:rPr>
            </w:pPr>
            <w:r w:rsidRPr="00A8024B">
              <w:rPr>
                <w:color w:val="000000"/>
                <w:szCs w:val="28"/>
              </w:rPr>
              <w:t>160.42</w:t>
            </w:r>
          </w:p>
        </w:tc>
        <w:tc>
          <w:tcPr>
            <w:tcW w:w="1546" w:type="dxa"/>
            <w:tcBorders>
              <w:top w:val="nil"/>
              <w:left w:val="nil"/>
              <w:bottom w:val="single" w:sz="4" w:space="0" w:color="auto"/>
              <w:right w:val="single" w:sz="4" w:space="0" w:color="auto"/>
            </w:tcBorders>
            <w:shd w:val="clear" w:color="auto" w:fill="auto"/>
            <w:noWrap/>
            <w:vAlign w:val="bottom"/>
            <w:hideMark/>
          </w:tcPr>
          <w:p w14:paraId="1815802E" w14:textId="2A6E6398" w:rsidR="00A8024B" w:rsidRPr="00A8024B" w:rsidRDefault="00A8024B" w:rsidP="00A8024B">
            <w:pPr>
              <w:jc w:val="right"/>
              <w:rPr>
                <w:color w:val="000000"/>
                <w:szCs w:val="28"/>
              </w:rPr>
            </w:pPr>
            <w:r w:rsidRPr="00A8024B">
              <w:rPr>
                <w:color w:val="000000"/>
                <w:szCs w:val="28"/>
              </w:rPr>
              <w:t>173.41</w:t>
            </w:r>
          </w:p>
        </w:tc>
        <w:tc>
          <w:tcPr>
            <w:tcW w:w="1266" w:type="dxa"/>
            <w:tcBorders>
              <w:top w:val="nil"/>
              <w:left w:val="nil"/>
              <w:bottom w:val="single" w:sz="4" w:space="0" w:color="auto"/>
              <w:right w:val="single" w:sz="4" w:space="0" w:color="auto"/>
            </w:tcBorders>
            <w:shd w:val="clear" w:color="auto" w:fill="auto"/>
            <w:noWrap/>
            <w:vAlign w:val="bottom"/>
            <w:hideMark/>
          </w:tcPr>
          <w:p w14:paraId="0BE32707" w14:textId="6AFA4807" w:rsidR="00A8024B" w:rsidRPr="00A8024B" w:rsidRDefault="00A8024B" w:rsidP="00A8024B">
            <w:pPr>
              <w:jc w:val="right"/>
              <w:rPr>
                <w:color w:val="000000"/>
                <w:szCs w:val="28"/>
              </w:rPr>
            </w:pPr>
            <w:r w:rsidRPr="00A8024B">
              <w:rPr>
                <w:color w:val="000000"/>
                <w:szCs w:val="28"/>
              </w:rPr>
              <w:t>188.52</w:t>
            </w:r>
          </w:p>
        </w:tc>
      </w:tr>
      <w:tr w:rsidR="00A8024B" w:rsidRPr="00A8024B" w14:paraId="2D3BA2A7"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A43E0EA" w14:textId="77777777" w:rsidR="00A8024B" w:rsidRPr="00A8024B" w:rsidRDefault="00A8024B" w:rsidP="00A8024B">
            <w:pPr>
              <w:rPr>
                <w:color w:val="000000"/>
                <w:szCs w:val="28"/>
              </w:rPr>
            </w:pPr>
            <w:r w:rsidRPr="00A8024B">
              <w:rPr>
                <w:color w:val="000000"/>
                <w:szCs w:val="28"/>
              </w:rPr>
              <w:t>расходы на кап вложения</w:t>
            </w:r>
          </w:p>
        </w:tc>
        <w:tc>
          <w:tcPr>
            <w:tcW w:w="1580" w:type="dxa"/>
            <w:tcBorders>
              <w:top w:val="nil"/>
              <w:left w:val="nil"/>
              <w:bottom w:val="single" w:sz="4" w:space="0" w:color="auto"/>
              <w:right w:val="single" w:sz="4" w:space="0" w:color="auto"/>
            </w:tcBorders>
            <w:shd w:val="clear" w:color="auto" w:fill="auto"/>
            <w:noWrap/>
            <w:hideMark/>
          </w:tcPr>
          <w:p w14:paraId="39183CB0"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1DCF0F2" w14:textId="00C50B9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1458EB" w14:textId="781D1C08"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BA40384" w14:textId="3A5CC1F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E27B81E" w14:textId="08A462C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CF3696" w14:textId="72D2A51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C6DCA3E" w14:textId="3F9CBE01"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4AF49DBD" w14:textId="49F0E16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554472F" w14:textId="4A0918E2" w:rsidR="00A8024B" w:rsidRPr="00A8024B" w:rsidRDefault="00A8024B" w:rsidP="00A8024B">
            <w:pPr>
              <w:jc w:val="right"/>
              <w:rPr>
                <w:color w:val="000000"/>
                <w:szCs w:val="28"/>
              </w:rPr>
            </w:pPr>
            <w:r w:rsidRPr="00A8024B">
              <w:rPr>
                <w:color w:val="000000"/>
                <w:szCs w:val="28"/>
              </w:rPr>
              <w:t>0.00</w:t>
            </w:r>
          </w:p>
        </w:tc>
      </w:tr>
      <w:tr w:rsidR="00A8024B" w:rsidRPr="00A8024B" w14:paraId="655E094E"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3DBAC92" w14:textId="77777777" w:rsidR="00A8024B" w:rsidRPr="00A8024B" w:rsidRDefault="00A8024B" w:rsidP="00A8024B">
            <w:pPr>
              <w:rPr>
                <w:color w:val="000000"/>
                <w:szCs w:val="28"/>
              </w:rPr>
            </w:pPr>
            <w:r w:rsidRPr="00A8024B">
              <w:rPr>
                <w:color w:val="000000"/>
                <w:szCs w:val="28"/>
              </w:rPr>
              <w:t>денежные выплаты социального характера</w:t>
            </w:r>
          </w:p>
        </w:tc>
        <w:tc>
          <w:tcPr>
            <w:tcW w:w="1580" w:type="dxa"/>
            <w:tcBorders>
              <w:top w:val="nil"/>
              <w:left w:val="nil"/>
              <w:bottom w:val="single" w:sz="4" w:space="0" w:color="auto"/>
              <w:right w:val="single" w:sz="4" w:space="0" w:color="auto"/>
            </w:tcBorders>
            <w:shd w:val="clear" w:color="auto" w:fill="auto"/>
            <w:noWrap/>
            <w:hideMark/>
          </w:tcPr>
          <w:p w14:paraId="7D7836F3"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7E10749" w14:textId="2A3AC1B5"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EE12A7F" w14:textId="6CB3F41E"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7F284611" w14:textId="457B9ED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14E4A6" w14:textId="3F85D8C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794927E" w14:textId="0BD31EA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9C4AB9C" w14:textId="72B3D99A"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8F87695" w14:textId="10B27B6B"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EEA1616" w14:textId="5F32FDB1" w:rsidR="00A8024B" w:rsidRPr="00A8024B" w:rsidRDefault="00A8024B" w:rsidP="00A8024B">
            <w:pPr>
              <w:jc w:val="right"/>
              <w:rPr>
                <w:color w:val="000000"/>
                <w:szCs w:val="28"/>
              </w:rPr>
            </w:pPr>
            <w:r w:rsidRPr="00A8024B">
              <w:rPr>
                <w:color w:val="000000"/>
                <w:szCs w:val="28"/>
              </w:rPr>
              <w:t>0.00</w:t>
            </w:r>
          </w:p>
        </w:tc>
      </w:tr>
      <w:tr w:rsidR="00A8024B" w:rsidRPr="00A8024B" w14:paraId="0C7EF7B8"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397E1D5" w14:textId="77777777" w:rsidR="00A8024B" w:rsidRPr="00A8024B" w:rsidRDefault="00A8024B" w:rsidP="00A8024B">
            <w:pPr>
              <w:rPr>
                <w:color w:val="000000"/>
                <w:szCs w:val="28"/>
              </w:rPr>
            </w:pPr>
            <w:r w:rsidRPr="00A8024B">
              <w:rPr>
                <w:color w:val="000000"/>
                <w:szCs w:val="28"/>
              </w:rPr>
              <w:t>Расчетная предпринимательская прибыль</w:t>
            </w:r>
          </w:p>
        </w:tc>
        <w:tc>
          <w:tcPr>
            <w:tcW w:w="1580" w:type="dxa"/>
            <w:tcBorders>
              <w:top w:val="nil"/>
              <w:left w:val="nil"/>
              <w:bottom w:val="single" w:sz="4" w:space="0" w:color="auto"/>
              <w:right w:val="single" w:sz="4" w:space="0" w:color="auto"/>
            </w:tcBorders>
            <w:shd w:val="clear" w:color="auto" w:fill="auto"/>
            <w:noWrap/>
            <w:hideMark/>
          </w:tcPr>
          <w:p w14:paraId="54BF82D1"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20A6EFB" w14:textId="78E76AE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55071F7" w14:textId="17E683BE" w:rsidR="00A8024B" w:rsidRPr="00A8024B" w:rsidRDefault="00A8024B" w:rsidP="00A8024B">
            <w:pPr>
              <w:jc w:val="right"/>
              <w:rPr>
                <w:color w:val="000000"/>
                <w:szCs w:val="28"/>
              </w:rPr>
            </w:pPr>
            <w:r w:rsidRPr="00A8024B">
              <w:rPr>
                <w:color w:val="000000"/>
                <w:szCs w:val="28"/>
              </w:rPr>
              <w:t>133.15</w:t>
            </w:r>
          </w:p>
        </w:tc>
        <w:tc>
          <w:tcPr>
            <w:tcW w:w="1645" w:type="dxa"/>
            <w:tcBorders>
              <w:top w:val="nil"/>
              <w:left w:val="nil"/>
              <w:bottom w:val="single" w:sz="4" w:space="0" w:color="auto"/>
              <w:right w:val="single" w:sz="4" w:space="0" w:color="auto"/>
            </w:tcBorders>
            <w:shd w:val="clear" w:color="auto" w:fill="auto"/>
            <w:noWrap/>
            <w:vAlign w:val="bottom"/>
            <w:hideMark/>
          </w:tcPr>
          <w:p w14:paraId="2A310851" w14:textId="44A17F10" w:rsidR="00A8024B" w:rsidRPr="00A8024B" w:rsidRDefault="00A8024B" w:rsidP="00A8024B">
            <w:pPr>
              <w:jc w:val="right"/>
              <w:rPr>
                <w:color w:val="000000"/>
                <w:szCs w:val="28"/>
              </w:rPr>
            </w:pPr>
            <w:r w:rsidRPr="00A8024B">
              <w:rPr>
                <w:color w:val="000000"/>
                <w:szCs w:val="28"/>
              </w:rPr>
              <w:t>137.27</w:t>
            </w:r>
          </w:p>
        </w:tc>
        <w:tc>
          <w:tcPr>
            <w:tcW w:w="1266" w:type="dxa"/>
            <w:tcBorders>
              <w:top w:val="nil"/>
              <w:left w:val="nil"/>
              <w:bottom w:val="single" w:sz="4" w:space="0" w:color="auto"/>
              <w:right w:val="single" w:sz="4" w:space="0" w:color="auto"/>
            </w:tcBorders>
            <w:shd w:val="clear" w:color="auto" w:fill="auto"/>
            <w:noWrap/>
            <w:vAlign w:val="bottom"/>
            <w:hideMark/>
          </w:tcPr>
          <w:p w14:paraId="3618E15F" w14:textId="0EF5FC33" w:rsidR="00A8024B" w:rsidRPr="00A8024B" w:rsidRDefault="00A8024B" w:rsidP="00A8024B">
            <w:pPr>
              <w:jc w:val="right"/>
              <w:rPr>
                <w:color w:val="000000"/>
                <w:szCs w:val="28"/>
              </w:rPr>
            </w:pPr>
            <w:r w:rsidRPr="00A8024B">
              <w:rPr>
                <w:color w:val="000000"/>
                <w:szCs w:val="28"/>
              </w:rPr>
              <w:t>146.48</w:t>
            </w:r>
          </w:p>
        </w:tc>
        <w:tc>
          <w:tcPr>
            <w:tcW w:w="1266" w:type="dxa"/>
            <w:tcBorders>
              <w:top w:val="nil"/>
              <w:left w:val="nil"/>
              <w:bottom w:val="single" w:sz="4" w:space="0" w:color="auto"/>
              <w:right w:val="single" w:sz="4" w:space="0" w:color="auto"/>
            </w:tcBorders>
            <w:shd w:val="clear" w:color="auto" w:fill="auto"/>
            <w:noWrap/>
            <w:vAlign w:val="bottom"/>
            <w:hideMark/>
          </w:tcPr>
          <w:p w14:paraId="738ABA19" w14:textId="54D2617C" w:rsidR="00A8024B" w:rsidRPr="00A8024B" w:rsidRDefault="00A8024B" w:rsidP="00A8024B">
            <w:pPr>
              <w:jc w:val="right"/>
              <w:rPr>
                <w:color w:val="000000"/>
                <w:szCs w:val="28"/>
              </w:rPr>
            </w:pPr>
            <w:r w:rsidRPr="00A8024B">
              <w:rPr>
                <w:color w:val="000000"/>
                <w:szCs w:val="28"/>
              </w:rPr>
              <w:t>155.89</w:t>
            </w:r>
          </w:p>
        </w:tc>
        <w:tc>
          <w:tcPr>
            <w:tcW w:w="1266" w:type="dxa"/>
            <w:tcBorders>
              <w:top w:val="nil"/>
              <w:left w:val="nil"/>
              <w:bottom w:val="single" w:sz="4" w:space="0" w:color="auto"/>
              <w:right w:val="single" w:sz="4" w:space="0" w:color="auto"/>
            </w:tcBorders>
            <w:shd w:val="clear" w:color="auto" w:fill="auto"/>
            <w:noWrap/>
            <w:vAlign w:val="bottom"/>
            <w:hideMark/>
          </w:tcPr>
          <w:p w14:paraId="2C1240F4" w14:textId="6C62367C" w:rsidR="00A8024B" w:rsidRPr="00A8024B" w:rsidRDefault="00A8024B" w:rsidP="00A8024B">
            <w:pPr>
              <w:jc w:val="right"/>
              <w:rPr>
                <w:color w:val="000000"/>
                <w:szCs w:val="28"/>
              </w:rPr>
            </w:pPr>
            <w:r w:rsidRPr="00A8024B">
              <w:rPr>
                <w:color w:val="000000"/>
                <w:szCs w:val="28"/>
              </w:rPr>
              <w:t>160.42</w:t>
            </w:r>
          </w:p>
        </w:tc>
        <w:tc>
          <w:tcPr>
            <w:tcW w:w="1546" w:type="dxa"/>
            <w:tcBorders>
              <w:top w:val="nil"/>
              <w:left w:val="nil"/>
              <w:bottom w:val="single" w:sz="4" w:space="0" w:color="auto"/>
              <w:right w:val="single" w:sz="4" w:space="0" w:color="auto"/>
            </w:tcBorders>
            <w:shd w:val="clear" w:color="auto" w:fill="auto"/>
            <w:noWrap/>
            <w:vAlign w:val="bottom"/>
            <w:hideMark/>
          </w:tcPr>
          <w:p w14:paraId="53528B75" w14:textId="07F32F3E" w:rsidR="00A8024B" w:rsidRPr="00A8024B" w:rsidRDefault="00A8024B" w:rsidP="00A8024B">
            <w:pPr>
              <w:jc w:val="right"/>
              <w:rPr>
                <w:color w:val="000000"/>
                <w:szCs w:val="28"/>
              </w:rPr>
            </w:pPr>
            <w:r w:rsidRPr="00A8024B">
              <w:rPr>
                <w:color w:val="000000"/>
                <w:szCs w:val="28"/>
              </w:rPr>
              <w:t>173.41</w:t>
            </w:r>
          </w:p>
        </w:tc>
        <w:tc>
          <w:tcPr>
            <w:tcW w:w="1266" w:type="dxa"/>
            <w:tcBorders>
              <w:top w:val="nil"/>
              <w:left w:val="nil"/>
              <w:bottom w:val="single" w:sz="4" w:space="0" w:color="auto"/>
              <w:right w:val="single" w:sz="4" w:space="0" w:color="auto"/>
            </w:tcBorders>
            <w:shd w:val="clear" w:color="auto" w:fill="auto"/>
            <w:noWrap/>
            <w:vAlign w:val="bottom"/>
            <w:hideMark/>
          </w:tcPr>
          <w:p w14:paraId="20BCF7E6" w14:textId="0FC28EC5" w:rsidR="00A8024B" w:rsidRPr="00A8024B" w:rsidRDefault="00A8024B" w:rsidP="00A8024B">
            <w:pPr>
              <w:jc w:val="right"/>
              <w:rPr>
                <w:color w:val="000000"/>
                <w:szCs w:val="28"/>
              </w:rPr>
            </w:pPr>
            <w:r w:rsidRPr="00A8024B">
              <w:rPr>
                <w:color w:val="000000"/>
                <w:szCs w:val="28"/>
              </w:rPr>
              <w:t>188.52</w:t>
            </w:r>
          </w:p>
        </w:tc>
      </w:tr>
      <w:tr w:rsidR="00A8024B" w:rsidRPr="00A8024B" w14:paraId="20B3072F"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DF1F40E" w14:textId="77777777" w:rsidR="00A8024B" w:rsidRPr="00A8024B" w:rsidRDefault="00A8024B" w:rsidP="00A8024B">
            <w:pPr>
              <w:rPr>
                <w:color w:val="000000"/>
                <w:szCs w:val="28"/>
              </w:rPr>
            </w:pPr>
            <w:r w:rsidRPr="00A8024B">
              <w:rPr>
                <w:color w:val="000000"/>
                <w:szCs w:val="28"/>
              </w:rPr>
              <w:t>Выпадающие доходы/экономия средств</w:t>
            </w:r>
          </w:p>
        </w:tc>
        <w:tc>
          <w:tcPr>
            <w:tcW w:w="1580" w:type="dxa"/>
            <w:tcBorders>
              <w:top w:val="nil"/>
              <w:left w:val="nil"/>
              <w:bottom w:val="single" w:sz="4" w:space="0" w:color="auto"/>
              <w:right w:val="single" w:sz="4" w:space="0" w:color="auto"/>
            </w:tcBorders>
            <w:shd w:val="clear" w:color="auto" w:fill="auto"/>
            <w:noWrap/>
            <w:hideMark/>
          </w:tcPr>
          <w:p w14:paraId="462CAF5A"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B4FE9AF" w14:textId="3128198B"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C4BE30" w14:textId="4C51D77F"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2DC0E239" w14:textId="7340A7F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BB373AE" w14:textId="1BA4C01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E69C549" w14:textId="7BBFD47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C24AA7" w14:textId="7D21B3BA"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5AB6A6EF" w14:textId="372D321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2EF67E" w14:textId="5777E750" w:rsidR="00A8024B" w:rsidRPr="00A8024B" w:rsidRDefault="00A8024B" w:rsidP="00A8024B">
            <w:pPr>
              <w:jc w:val="right"/>
              <w:rPr>
                <w:color w:val="000000"/>
                <w:szCs w:val="28"/>
              </w:rPr>
            </w:pPr>
            <w:r w:rsidRPr="00A8024B">
              <w:rPr>
                <w:color w:val="000000"/>
                <w:szCs w:val="28"/>
              </w:rPr>
              <w:t>0.00</w:t>
            </w:r>
          </w:p>
        </w:tc>
      </w:tr>
      <w:tr w:rsidR="00A8024B" w:rsidRPr="00A8024B" w14:paraId="090A13D8"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F274D86" w14:textId="77777777" w:rsidR="00A8024B" w:rsidRPr="00A8024B" w:rsidRDefault="00A8024B" w:rsidP="00A8024B">
            <w:pPr>
              <w:rPr>
                <w:color w:val="000000"/>
                <w:szCs w:val="28"/>
              </w:rPr>
            </w:pPr>
            <w:r w:rsidRPr="00A8024B">
              <w:rPr>
                <w:color w:val="000000"/>
                <w:szCs w:val="28"/>
              </w:rPr>
              <w:t>Необходимая валовая выручка</w:t>
            </w:r>
          </w:p>
        </w:tc>
        <w:tc>
          <w:tcPr>
            <w:tcW w:w="1580" w:type="dxa"/>
            <w:tcBorders>
              <w:top w:val="nil"/>
              <w:left w:val="nil"/>
              <w:bottom w:val="single" w:sz="4" w:space="0" w:color="auto"/>
              <w:right w:val="single" w:sz="4" w:space="0" w:color="auto"/>
            </w:tcBorders>
            <w:shd w:val="clear" w:color="auto" w:fill="auto"/>
            <w:noWrap/>
            <w:hideMark/>
          </w:tcPr>
          <w:p w14:paraId="71D5D10A" w14:textId="77777777" w:rsidR="00A8024B" w:rsidRPr="00A8024B" w:rsidRDefault="00A8024B" w:rsidP="00A8024B">
            <w:pPr>
              <w:jc w:val="center"/>
              <w:rPr>
                <w:color w:val="000000"/>
                <w:szCs w:val="28"/>
              </w:rPr>
            </w:pPr>
            <w:r w:rsidRPr="00A8024B">
              <w:rPr>
                <w:color w:val="000000"/>
                <w:szCs w:val="28"/>
              </w:rPr>
              <w:t>тыс. руб.</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2C151CA" w14:textId="2F85E2A2" w:rsidR="00A8024B" w:rsidRPr="00A8024B" w:rsidRDefault="00A8024B" w:rsidP="00A8024B">
            <w:pPr>
              <w:jc w:val="right"/>
              <w:rPr>
                <w:color w:val="000000"/>
                <w:szCs w:val="28"/>
              </w:rPr>
            </w:pPr>
            <w:r w:rsidRPr="00A8024B">
              <w:rPr>
                <w:color w:val="000000"/>
                <w:szCs w:val="28"/>
              </w:rPr>
              <w:t>2582.40</w:t>
            </w:r>
          </w:p>
        </w:tc>
        <w:tc>
          <w:tcPr>
            <w:tcW w:w="1266" w:type="dxa"/>
            <w:tcBorders>
              <w:top w:val="nil"/>
              <w:left w:val="nil"/>
              <w:bottom w:val="single" w:sz="4" w:space="0" w:color="auto"/>
              <w:right w:val="single" w:sz="4" w:space="0" w:color="auto"/>
            </w:tcBorders>
            <w:shd w:val="clear" w:color="auto" w:fill="auto"/>
            <w:noWrap/>
            <w:vAlign w:val="bottom"/>
            <w:hideMark/>
          </w:tcPr>
          <w:p w14:paraId="3D6B6E40" w14:textId="3EBB9CBA" w:rsidR="00A8024B" w:rsidRPr="00A8024B" w:rsidRDefault="00A8024B" w:rsidP="00A8024B">
            <w:pPr>
              <w:jc w:val="right"/>
              <w:rPr>
                <w:color w:val="000000"/>
                <w:szCs w:val="28"/>
              </w:rPr>
            </w:pPr>
            <w:r w:rsidRPr="00A8024B">
              <w:rPr>
                <w:color w:val="000000"/>
                <w:szCs w:val="28"/>
              </w:rPr>
              <w:t>2796.19</w:t>
            </w:r>
          </w:p>
        </w:tc>
        <w:tc>
          <w:tcPr>
            <w:tcW w:w="1645" w:type="dxa"/>
            <w:tcBorders>
              <w:top w:val="nil"/>
              <w:left w:val="nil"/>
              <w:bottom w:val="single" w:sz="4" w:space="0" w:color="auto"/>
              <w:right w:val="single" w:sz="4" w:space="0" w:color="auto"/>
            </w:tcBorders>
            <w:shd w:val="clear" w:color="auto" w:fill="auto"/>
            <w:noWrap/>
            <w:vAlign w:val="bottom"/>
            <w:hideMark/>
          </w:tcPr>
          <w:p w14:paraId="5D716C1C" w14:textId="29563BA8" w:rsidR="00A8024B" w:rsidRPr="00A8024B" w:rsidRDefault="00A8024B" w:rsidP="00A8024B">
            <w:pPr>
              <w:jc w:val="right"/>
              <w:rPr>
                <w:color w:val="000000"/>
                <w:szCs w:val="28"/>
              </w:rPr>
            </w:pPr>
            <w:r w:rsidRPr="00A8024B">
              <w:rPr>
                <w:color w:val="000000"/>
                <w:szCs w:val="28"/>
              </w:rPr>
              <w:t>2882.65</w:t>
            </w:r>
          </w:p>
        </w:tc>
        <w:tc>
          <w:tcPr>
            <w:tcW w:w="1266" w:type="dxa"/>
            <w:tcBorders>
              <w:top w:val="nil"/>
              <w:left w:val="nil"/>
              <w:bottom w:val="single" w:sz="4" w:space="0" w:color="auto"/>
              <w:right w:val="single" w:sz="4" w:space="0" w:color="auto"/>
            </w:tcBorders>
            <w:shd w:val="clear" w:color="auto" w:fill="auto"/>
            <w:noWrap/>
            <w:vAlign w:val="bottom"/>
            <w:hideMark/>
          </w:tcPr>
          <w:p w14:paraId="634D465C" w14:textId="3FD2616F" w:rsidR="00A8024B" w:rsidRPr="00A8024B" w:rsidRDefault="00A8024B" w:rsidP="00A8024B">
            <w:pPr>
              <w:jc w:val="right"/>
              <w:rPr>
                <w:color w:val="000000"/>
                <w:szCs w:val="28"/>
              </w:rPr>
            </w:pPr>
            <w:r w:rsidRPr="00A8024B">
              <w:rPr>
                <w:color w:val="000000"/>
                <w:szCs w:val="28"/>
              </w:rPr>
              <w:t>3076.15</w:t>
            </w:r>
          </w:p>
        </w:tc>
        <w:tc>
          <w:tcPr>
            <w:tcW w:w="1266" w:type="dxa"/>
            <w:tcBorders>
              <w:top w:val="nil"/>
              <w:left w:val="nil"/>
              <w:bottom w:val="single" w:sz="4" w:space="0" w:color="auto"/>
              <w:right w:val="single" w:sz="4" w:space="0" w:color="auto"/>
            </w:tcBorders>
            <w:shd w:val="clear" w:color="auto" w:fill="auto"/>
            <w:noWrap/>
            <w:vAlign w:val="bottom"/>
            <w:hideMark/>
          </w:tcPr>
          <w:p w14:paraId="26912F9C" w14:textId="22978AF3" w:rsidR="00A8024B" w:rsidRPr="00A8024B" w:rsidRDefault="00A8024B" w:rsidP="00A8024B">
            <w:pPr>
              <w:jc w:val="right"/>
              <w:rPr>
                <w:color w:val="000000"/>
                <w:szCs w:val="28"/>
              </w:rPr>
            </w:pPr>
            <w:r w:rsidRPr="00A8024B">
              <w:rPr>
                <w:color w:val="000000"/>
                <w:szCs w:val="28"/>
              </w:rPr>
              <w:t>3273.64</w:t>
            </w:r>
          </w:p>
        </w:tc>
        <w:tc>
          <w:tcPr>
            <w:tcW w:w="1266" w:type="dxa"/>
            <w:tcBorders>
              <w:top w:val="nil"/>
              <w:left w:val="nil"/>
              <w:bottom w:val="single" w:sz="4" w:space="0" w:color="auto"/>
              <w:right w:val="single" w:sz="4" w:space="0" w:color="auto"/>
            </w:tcBorders>
            <w:shd w:val="clear" w:color="auto" w:fill="auto"/>
            <w:noWrap/>
            <w:vAlign w:val="bottom"/>
            <w:hideMark/>
          </w:tcPr>
          <w:p w14:paraId="2ADC34A3" w14:textId="4740945F" w:rsidR="00A8024B" w:rsidRPr="00A8024B" w:rsidRDefault="00A8024B" w:rsidP="00A8024B">
            <w:pPr>
              <w:jc w:val="right"/>
              <w:rPr>
                <w:color w:val="000000"/>
                <w:szCs w:val="28"/>
              </w:rPr>
            </w:pPr>
            <w:r w:rsidRPr="00A8024B">
              <w:rPr>
                <w:color w:val="000000"/>
                <w:szCs w:val="28"/>
              </w:rPr>
              <w:t>3368.75</w:t>
            </w:r>
          </w:p>
        </w:tc>
        <w:tc>
          <w:tcPr>
            <w:tcW w:w="1546" w:type="dxa"/>
            <w:tcBorders>
              <w:top w:val="nil"/>
              <w:left w:val="nil"/>
              <w:bottom w:val="single" w:sz="4" w:space="0" w:color="auto"/>
              <w:right w:val="single" w:sz="4" w:space="0" w:color="auto"/>
            </w:tcBorders>
            <w:shd w:val="clear" w:color="auto" w:fill="auto"/>
            <w:noWrap/>
            <w:vAlign w:val="bottom"/>
            <w:hideMark/>
          </w:tcPr>
          <w:p w14:paraId="5CDC1732" w14:textId="025055D7" w:rsidR="00A8024B" w:rsidRPr="00A8024B" w:rsidRDefault="00A8024B" w:rsidP="00A8024B">
            <w:pPr>
              <w:jc w:val="right"/>
              <w:rPr>
                <w:color w:val="000000"/>
                <w:szCs w:val="28"/>
              </w:rPr>
            </w:pPr>
            <w:r w:rsidRPr="00A8024B">
              <w:rPr>
                <w:color w:val="000000"/>
                <w:szCs w:val="28"/>
              </w:rPr>
              <w:t>3641.55</w:t>
            </w:r>
          </w:p>
        </w:tc>
        <w:tc>
          <w:tcPr>
            <w:tcW w:w="1266" w:type="dxa"/>
            <w:tcBorders>
              <w:top w:val="nil"/>
              <w:left w:val="nil"/>
              <w:bottom w:val="single" w:sz="4" w:space="0" w:color="auto"/>
              <w:right w:val="single" w:sz="4" w:space="0" w:color="auto"/>
            </w:tcBorders>
            <w:shd w:val="clear" w:color="auto" w:fill="auto"/>
            <w:noWrap/>
            <w:vAlign w:val="bottom"/>
            <w:hideMark/>
          </w:tcPr>
          <w:p w14:paraId="0272CC09" w14:textId="2F21CDB4" w:rsidR="00A8024B" w:rsidRPr="00A8024B" w:rsidRDefault="00A8024B" w:rsidP="00A8024B">
            <w:pPr>
              <w:jc w:val="right"/>
              <w:rPr>
                <w:color w:val="000000"/>
                <w:szCs w:val="28"/>
              </w:rPr>
            </w:pPr>
            <w:r w:rsidRPr="00A8024B">
              <w:rPr>
                <w:color w:val="000000"/>
                <w:szCs w:val="28"/>
              </w:rPr>
              <w:t>3958.94</w:t>
            </w:r>
          </w:p>
        </w:tc>
      </w:tr>
      <w:tr w:rsidR="00A8024B" w:rsidRPr="00A8024B" w14:paraId="6026D7D6" w14:textId="77777777" w:rsidTr="00A8024B">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2A7FD24" w14:textId="77777777" w:rsidR="00A8024B" w:rsidRPr="00A8024B" w:rsidRDefault="00A8024B" w:rsidP="00A8024B">
            <w:pPr>
              <w:rPr>
                <w:color w:val="000000"/>
                <w:szCs w:val="28"/>
              </w:rPr>
            </w:pPr>
            <w:r w:rsidRPr="00A8024B">
              <w:rPr>
                <w:color w:val="000000"/>
                <w:szCs w:val="28"/>
              </w:rPr>
              <w:t>Тариф на производство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61A73D56" w14:textId="77777777" w:rsidR="00A8024B" w:rsidRPr="00A8024B" w:rsidRDefault="00A8024B" w:rsidP="00A8024B">
            <w:pPr>
              <w:jc w:val="center"/>
              <w:rPr>
                <w:color w:val="000000"/>
                <w:szCs w:val="28"/>
              </w:rPr>
            </w:pPr>
            <w:r w:rsidRPr="00A8024B">
              <w:rPr>
                <w:color w:val="000000"/>
                <w:szCs w:val="28"/>
              </w:rPr>
              <w:t>руб./Гкал</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7E8F30B" w14:textId="47B74827" w:rsidR="00A8024B" w:rsidRPr="00A8024B" w:rsidRDefault="00A8024B" w:rsidP="00A8024B">
            <w:pPr>
              <w:jc w:val="right"/>
              <w:rPr>
                <w:color w:val="000000"/>
                <w:szCs w:val="28"/>
              </w:rPr>
            </w:pPr>
            <w:r w:rsidRPr="00A8024B">
              <w:rPr>
                <w:color w:val="000000"/>
                <w:szCs w:val="28"/>
              </w:rPr>
              <w:t>1310.03</w:t>
            </w:r>
          </w:p>
        </w:tc>
        <w:tc>
          <w:tcPr>
            <w:tcW w:w="1266" w:type="dxa"/>
            <w:tcBorders>
              <w:top w:val="nil"/>
              <w:left w:val="nil"/>
              <w:bottom w:val="single" w:sz="4" w:space="0" w:color="auto"/>
              <w:right w:val="single" w:sz="4" w:space="0" w:color="auto"/>
            </w:tcBorders>
            <w:shd w:val="clear" w:color="auto" w:fill="auto"/>
            <w:noWrap/>
            <w:vAlign w:val="bottom"/>
            <w:hideMark/>
          </w:tcPr>
          <w:p w14:paraId="6EC0CEED" w14:textId="0EE5E9CE" w:rsidR="00A8024B" w:rsidRPr="00A8024B" w:rsidRDefault="00A8024B" w:rsidP="00A8024B">
            <w:pPr>
              <w:jc w:val="right"/>
              <w:rPr>
                <w:color w:val="000000"/>
                <w:szCs w:val="28"/>
              </w:rPr>
            </w:pPr>
            <w:r w:rsidRPr="00A8024B">
              <w:rPr>
                <w:color w:val="000000"/>
                <w:szCs w:val="28"/>
              </w:rPr>
              <w:t>1418.49</w:t>
            </w:r>
          </w:p>
        </w:tc>
        <w:tc>
          <w:tcPr>
            <w:tcW w:w="1645" w:type="dxa"/>
            <w:tcBorders>
              <w:top w:val="nil"/>
              <w:left w:val="nil"/>
              <w:bottom w:val="single" w:sz="4" w:space="0" w:color="auto"/>
              <w:right w:val="single" w:sz="4" w:space="0" w:color="auto"/>
            </w:tcBorders>
            <w:shd w:val="clear" w:color="auto" w:fill="auto"/>
            <w:noWrap/>
            <w:vAlign w:val="bottom"/>
            <w:hideMark/>
          </w:tcPr>
          <w:p w14:paraId="75CF4372" w14:textId="3B1007FB" w:rsidR="00A8024B" w:rsidRPr="00A8024B" w:rsidRDefault="00A8024B" w:rsidP="00A8024B">
            <w:pPr>
              <w:jc w:val="right"/>
              <w:rPr>
                <w:color w:val="000000"/>
                <w:szCs w:val="28"/>
              </w:rPr>
            </w:pPr>
            <w:r w:rsidRPr="00A8024B">
              <w:rPr>
                <w:color w:val="000000"/>
                <w:szCs w:val="28"/>
              </w:rPr>
              <w:t>1463.16</w:t>
            </w:r>
          </w:p>
        </w:tc>
        <w:tc>
          <w:tcPr>
            <w:tcW w:w="1266" w:type="dxa"/>
            <w:tcBorders>
              <w:top w:val="nil"/>
              <w:left w:val="nil"/>
              <w:bottom w:val="single" w:sz="4" w:space="0" w:color="auto"/>
              <w:right w:val="single" w:sz="4" w:space="0" w:color="auto"/>
            </w:tcBorders>
            <w:shd w:val="clear" w:color="auto" w:fill="auto"/>
            <w:noWrap/>
            <w:vAlign w:val="bottom"/>
            <w:hideMark/>
          </w:tcPr>
          <w:p w14:paraId="2B5B553E" w14:textId="67859515" w:rsidR="00A8024B" w:rsidRPr="00A8024B" w:rsidRDefault="00A8024B" w:rsidP="00A8024B">
            <w:pPr>
              <w:jc w:val="right"/>
              <w:rPr>
                <w:color w:val="000000"/>
                <w:szCs w:val="28"/>
              </w:rPr>
            </w:pPr>
            <w:r w:rsidRPr="00A8024B">
              <w:rPr>
                <w:color w:val="000000"/>
                <w:szCs w:val="28"/>
              </w:rPr>
              <w:t>1562.03</w:t>
            </w:r>
          </w:p>
        </w:tc>
        <w:tc>
          <w:tcPr>
            <w:tcW w:w="1266" w:type="dxa"/>
            <w:tcBorders>
              <w:top w:val="nil"/>
              <w:left w:val="nil"/>
              <w:bottom w:val="single" w:sz="4" w:space="0" w:color="auto"/>
              <w:right w:val="single" w:sz="4" w:space="0" w:color="auto"/>
            </w:tcBorders>
            <w:shd w:val="clear" w:color="auto" w:fill="auto"/>
            <w:noWrap/>
            <w:vAlign w:val="bottom"/>
            <w:hideMark/>
          </w:tcPr>
          <w:p w14:paraId="69E1E37E" w14:textId="658E0084" w:rsidR="00A8024B" w:rsidRPr="00A8024B" w:rsidRDefault="00A8024B" w:rsidP="00A8024B">
            <w:pPr>
              <w:jc w:val="right"/>
              <w:rPr>
                <w:color w:val="000000"/>
                <w:szCs w:val="28"/>
              </w:rPr>
            </w:pPr>
            <w:r w:rsidRPr="00A8024B">
              <w:rPr>
                <w:color w:val="000000"/>
                <w:szCs w:val="28"/>
              </w:rPr>
              <w:t>1661.22</w:t>
            </w:r>
          </w:p>
        </w:tc>
        <w:tc>
          <w:tcPr>
            <w:tcW w:w="1266" w:type="dxa"/>
            <w:tcBorders>
              <w:top w:val="nil"/>
              <w:left w:val="nil"/>
              <w:bottom w:val="single" w:sz="4" w:space="0" w:color="auto"/>
              <w:right w:val="single" w:sz="4" w:space="0" w:color="auto"/>
            </w:tcBorders>
            <w:shd w:val="clear" w:color="auto" w:fill="auto"/>
            <w:noWrap/>
            <w:vAlign w:val="bottom"/>
            <w:hideMark/>
          </w:tcPr>
          <w:p w14:paraId="19E14CEA" w14:textId="65210419" w:rsidR="00A8024B" w:rsidRPr="00A8024B" w:rsidRDefault="00A8024B" w:rsidP="00A8024B">
            <w:pPr>
              <w:jc w:val="right"/>
              <w:rPr>
                <w:color w:val="000000"/>
                <w:szCs w:val="28"/>
              </w:rPr>
            </w:pPr>
            <w:r w:rsidRPr="00A8024B">
              <w:rPr>
                <w:color w:val="000000"/>
                <w:szCs w:val="28"/>
              </w:rPr>
              <w:t>1709.81</w:t>
            </w:r>
          </w:p>
        </w:tc>
        <w:tc>
          <w:tcPr>
            <w:tcW w:w="1546" w:type="dxa"/>
            <w:tcBorders>
              <w:top w:val="nil"/>
              <w:left w:val="nil"/>
              <w:bottom w:val="single" w:sz="4" w:space="0" w:color="auto"/>
              <w:right w:val="single" w:sz="4" w:space="0" w:color="auto"/>
            </w:tcBorders>
            <w:shd w:val="clear" w:color="auto" w:fill="auto"/>
            <w:noWrap/>
            <w:vAlign w:val="bottom"/>
            <w:hideMark/>
          </w:tcPr>
          <w:p w14:paraId="73507550" w14:textId="2EA991BA" w:rsidR="00A8024B" w:rsidRPr="00A8024B" w:rsidRDefault="00A8024B" w:rsidP="00A8024B">
            <w:pPr>
              <w:jc w:val="right"/>
              <w:rPr>
                <w:color w:val="000000"/>
                <w:szCs w:val="28"/>
              </w:rPr>
            </w:pPr>
            <w:r w:rsidRPr="00A8024B">
              <w:rPr>
                <w:color w:val="000000"/>
                <w:szCs w:val="28"/>
              </w:rPr>
              <w:t>1847.63</w:t>
            </w:r>
          </w:p>
        </w:tc>
        <w:tc>
          <w:tcPr>
            <w:tcW w:w="1266" w:type="dxa"/>
            <w:tcBorders>
              <w:top w:val="nil"/>
              <w:left w:val="nil"/>
              <w:bottom w:val="single" w:sz="4" w:space="0" w:color="auto"/>
              <w:right w:val="single" w:sz="4" w:space="0" w:color="auto"/>
            </w:tcBorders>
            <w:shd w:val="clear" w:color="auto" w:fill="auto"/>
            <w:noWrap/>
            <w:vAlign w:val="bottom"/>
            <w:hideMark/>
          </w:tcPr>
          <w:p w14:paraId="70B162C3" w14:textId="070096A6" w:rsidR="00A8024B" w:rsidRPr="00A8024B" w:rsidRDefault="00A8024B" w:rsidP="00A8024B">
            <w:pPr>
              <w:jc w:val="right"/>
              <w:rPr>
                <w:color w:val="000000"/>
                <w:szCs w:val="28"/>
              </w:rPr>
            </w:pPr>
            <w:r w:rsidRPr="00A8024B">
              <w:rPr>
                <w:color w:val="000000"/>
                <w:szCs w:val="28"/>
              </w:rPr>
              <w:t>2008.94</w:t>
            </w:r>
          </w:p>
        </w:tc>
      </w:tr>
    </w:tbl>
    <w:p w14:paraId="5D199787" w14:textId="5C0D5702" w:rsidR="006805CE" w:rsidRDefault="006805CE" w:rsidP="00A004DE">
      <w:pPr>
        <w:pStyle w:val="a6"/>
      </w:pPr>
    </w:p>
    <w:p w14:paraId="06CFC3AB" w14:textId="77777777" w:rsidR="006805CE" w:rsidRDefault="006805CE">
      <w:pPr>
        <w:spacing w:after="160" w:line="259" w:lineRule="auto"/>
        <w:rPr>
          <w:rFonts w:eastAsiaTheme="minorHAnsi"/>
          <w:szCs w:val="28"/>
          <w:lang w:eastAsia="en-US"/>
        </w:rPr>
      </w:pPr>
      <w:r>
        <w:br w:type="page"/>
      </w:r>
    </w:p>
    <w:p w14:paraId="66C2D90B" w14:textId="394B207D" w:rsidR="008056B0" w:rsidRDefault="006805CE" w:rsidP="006805CE">
      <w:pPr>
        <w:pStyle w:val="a4"/>
      </w:pPr>
      <w:bookmarkStart w:id="338" w:name="_Toc102097028"/>
      <w:r>
        <w:lastRenderedPageBreak/>
        <w:t>Приложение 8. Перечень абонентов системы теплоснабжения</w:t>
      </w:r>
      <w:bookmarkEnd w:id="338"/>
    </w:p>
    <w:p w14:paraId="5E9092D8" w14:textId="77389634" w:rsidR="006805CE" w:rsidRPr="006805CE" w:rsidRDefault="006805CE" w:rsidP="006805CE">
      <w:pPr>
        <w:pStyle w:val="a8"/>
      </w:pPr>
      <w:bookmarkStart w:id="339" w:name="_Toc102097191"/>
      <w:r>
        <w:t xml:space="preserve">Таблица П.8.1. </w:t>
      </w:r>
      <w:r>
        <w:t>Перечень абонентов системы теплоснабжения</w:t>
      </w:r>
      <w:bookmarkEnd w:id="339"/>
    </w:p>
    <w:tbl>
      <w:tblPr>
        <w:tblW w:w="21925" w:type="dxa"/>
        <w:tblLook w:val="04A0" w:firstRow="1" w:lastRow="0" w:firstColumn="1" w:lastColumn="0" w:noHBand="0" w:noVBand="1"/>
      </w:tblPr>
      <w:tblGrid>
        <w:gridCol w:w="1912"/>
        <w:gridCol w:w="2478"/>
        <w:gridCol w:w="1549"/>
        <w:gridCol w:w="5963"/>
        <w:gridCol w:w="1233"/>
        <w:gridCol w:w="1173"/>
        <w:gridCol w:w="1184"/>
        <w:gridCol w:w="1256"/>
        <w:gridCol w:w="1256"/>
        <w:gridCol w:w="1228"/>
        <w:gridCol w:w="1275"/>
        <w:gridCol w:w="1418"/>
      </w:tblGrid>
      <w:tr w:rsidR="006805CE" w:rsidRPr="006805CE" w14:paraId="453F8EE6" w14:textId="77777777" w:rsidTr="006805CE">
        <w:trPr>
          <w:trHeight w:val="1785"/>
        </w:trPr>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8BB08" w14:textId="77777777" w:rsidR="006805CE" w:rsidRPr="006805CE" w:rsidRDefault="006805CE" w:rsidP="006805CE">
            <w:pPr>
              <w:jc w:val="center"/>
              <w:rPr>
                <w:color w:val="000000"/>
                <w:szCs w:val="28"/>
              </w:rPr>
            </w:pPr>
            <w:r w:rsidRPr="006805CE">
              <w:rPr>
                <w:color w:val="000000"/>
                <w:szCs w:val="28"/>
              </w:rPr>
              <w:t>Кадастровый квартал</w:t>
            </w:r>
          </w:p>
        </w:tc>
        <w:tc>
          <w:tcPr>
            <w:tcW w:w="2478" w:type="dxa"/>
            <w:tcBorders>
              <w:top w:val="single" w:sz="4" w:space="0" w:color="000000"/>
              <w:left w:val="nil"/>
              <w:bottom w:val="single" w:sz="4" w:space="0" w:color="000000"/>
              <w:right w:val="single" w:sz="4" w:space="0" w:color="000000"/>
            </w:tcBorders>
            <w:shd w:val="clear" w:color="auto" w:fill="auto"/>
            <w:vAlign w:val="center"/>
            <w:hideMark/>
          </w:tcPr>
          <w:p w14:paraId="1C3BF621" w14:textId="77777777" w:rsidR="006805CE" w:rsidRPr="006805CE" w:rsidRDefault="006805CE" w:rsidP="006805CE">
            <w:pPr>
              <w:jc w:val="center"/>
              <w:rPr>
                <w:color w:val="000000"/>
                <w:szCs w:val="28"/>
              </w:rPr>
            </w:pPr>
            <w:r w:rsidRPr="006805CE">
              <w:rPr>
                <w:color w:val="000000"/>
                <w:szCs w:val="28"/>
              </w:rPr>
              <w:t>Адрес узла</w:t>
            </w:r>
          </w:p>
        </w:tc>
        <w:tc>
          <w:tcPr>
            <w:tcW w:w="1549" w:type="dxa"/>
            <w:tcBorders>
              <w:top w:val="single" w:sz="4" w:space="0" w:color="000000"/>
              <w:left w:val="nil"/>
              <w:bottom w:val="single" w:sz="4" w:space="0" w:color="000000"/>
              <w:right w:val="single" w:sz="4" w:space="0" w:color="000000"/>
            </w:tcBorders>
            <w:shd w:val="clear" w:color="auto" w:fill="auto"/>
            <w:vAlign w:val="center"/>
            <w:hideMark/>
          </w:tcPr>
          <w:p w14:paraId="435E09C2" w14:textId="77777777" w:rsidR="006805CE" w:rsidRPr="006805CE" w:rsidRDefault="006805CE" w:rsidP="006805CE">
            <w:pPr>
              <w:jc w:val="center"/>
              <w:rPr>
                <w:color w:val="000000"/>
                <w:szCs w:val="28"/>
              </w:rPr>
            </w:pPr>
            <w:r w:rsidRPr="006805CE">
              <w:rPr>
                <w:color w:val="000000"/>
                <w:szCs w:val="28"/>
              </w:rPr>
              <w:t>Категория потребителя</w:t>
            </w:r>
          </w:p>
        </w:tc>
        <w:tc>
          <w:tcPr>
            <w:tcW w:w="5963" w:type="dxa"/>
            <w:tcBorders>
              <w:top w:val="single" w:sz="4" w:space="0" w:color="000000"/>
              <w:left w:val="nil"/>
              <w:bottom w:val="single" w:sz="4" w:space="0" w:color="000000"/>
              <w:right w:val="single" w:sz="4" w:space="0" w:color="000000"/>
            </w:tcBorders>
            <w:shd w:val="clear" w:color="auto" w:fill="auto"/>
            <w:vAlign w:val="center"/>
            <w:hideMark/>
          </w:tcPr>
          <w:p w14:paraId="09A9330B" w14:textId="77777777" w:rsidR="006805CE" w:rsidRPr="006805CE" w:rsidRDefault="006805CE" w:rsidP="006805CE">
            <w:pPr>
              <w:jc w:val="center"/>
              <w:rPr>
                <w:color w:val="000000"/>
                <w:szCs w:val="28"/>
              </w:rPr>
            </w:pPr>
            <w:r w:rsidRPr="006805CE">
              <w:rPr>
                <w:color w:val="000000"/>
                <w:szCs w:val="28"/>
              </w:rPr>
              <w:t>Наименование и адрес источника тепловой энергии</w:t>
            </w:r>
          </w:p>
        </w:tc>
        <w:tc>
          <w:tcPr>
            <w:tcW w:w="1233" w:type="dxa"/>
            <w:tcBorders>
              <w:top w:val="single" w:sz="4" w:space="0" w:color="000000"/>
              <w:left w:val="nil"/>
              <w:bottom w:val="single" w:sz="4" w:space="0" w:color="000000"/>
              <w:right w:val="single" w:sz="4" w:space="0" w:color="000000"/>
            </w:tcBorders>
            <w:shd w:val="clear" w:color="auto" w:fill="auto"/>
            <w:vAlign w:val="center"/>
            <w:hideMark/>
          </w:tcPr>
          <w:p w14:paraId="3B17DF20" w14:textId="77777777" w:rsidR="006805CE" w:rsidRPr="006805CE" w:rsidRDefault="006805CE" w:rsidP="006805CE">
            <w:pPr>
              <w:jc w:val="center"/>
              <w:rPr>
                <w:color w:val="000000"/>
                <w:szCs w:val="28"/>
              </w:rPr>
            </w:pPr>
            <w:r w:rsidRPr="006805CE">
              <w:rPr>
                <w:color w:val="000000"/>
                <w:szCs w:val="28"/>
              </w:rPr>
              <w:t>Геодезическая отметка, м</w:t>
            </w:r>
          </w:p>
        </w:tc>
        <w:tc>
          <w:tcPr>
            <w:tcW w:w="1173" w:type="dxa"/>
            <w:tcBorders>
              <w:top w:val="single" w:sz="4" w:space="0" w:color="000000"/>
              <w:left w:val="nil"/>
              <w:bottom w:val="single" w:sz="4" w:space="0" w:color="000000"/>
              <w:right w:val="single" w:sz="4" w:space="0" w:color="000000"/>
            </w:tcBorders>
            <w:shd w:val="clear" w:color="auto" w:fill="auto"/>
            <w:vAlign w:val="center"/>
            <w:hideMark/>
          </w:tcPr>
          <w:p w14:paraId="1DD795F6" w14:textId="77777777" w:rsidR="006805CE" w:rsidRPr="006805CE" w:rsidRDefault="006805CE" w:rsidP="006805CE">
            <w:pPr>
              <w:jc w:val="center"/>
              <w:rPr>
                <w:color w:val="000000"/>
                <w:szCs w:val="28"/>
              </w:rPr>
            </w:pPr>
            <w:r w:rsidRPr="006805CE">
              <w:rPr>
                <w:color w:val="000000"/>
                <w:szCs w:val="28"/>
              </w:rPr>
              <w:t>Номер схемы подключения потребителя</w:t>
            </w:r>
          </w:p>
        </w:tc>
        <w:tc>
          <w:tcPr>
            <w:tcW w:w="1184" w:type="dxa"/>
            <w:tcBorders>
              <w:top w:val="single" w:sz="4" w:space="0" w:color="000000"/>
              <w:left w:val="nil"/>
              <w:bottom w:val="single" w:sz="4" w:space="0" w:color="000000"/>
              <w:right w:val="single" w:sz="4" w:space="0" w:color="000000"/>
            </w:tcBorders>
            <w:shd w:val="clear" w:color="auto" w:fill="auto"/>
            <w:vAlign w:val="center"/>
            <w:hideMark/>
          </w:tcPr>
          <w:p w14:paraId="72A0AED8" w14:textId="77777777" w:rsidR="006805CE" w:rsidRPr="006805CE" w:rsidRDefault="006805CE" w:rsidP="006805CE">
            <w:pPr>
              <w:jc w:val="center"/>
              <w:rPr>
                <w:color w:val="000000"/>
                <w:szCs w:val="28"/>
              </w:rPr>
            </w:pPr>
            <w:r w:rsidRPr="006805CE">
              <w:rPr>
                <w:color w:val="000000"/>
                <w:szCs w:val="28"/>
              </w:rPr>
              <w:t>Расчетная темп. сет. воды на входе в потреб.,°C</w:t>
            </w:r>
          </w:p>
        </w:tc>
        <w:tc>
          <w:tcPr>
            <w:tcW w:w="1256" w:type="dxa"/>
            <w:tcBorders>
              <w:top w:val="single" w:sz="4" w:space="0" w:color="000000"/>
              <w:left w:val="nil"/>
              <w:bottom w:val="single" w:sz="4" w:space="0" w:color="000000"/>
              <w:right w:val="single" w:sz="4" w:space="0" w:color="000000"/>
            </w:tcBorders>
            <w:shd w:val="clear" w:color="auto" w:fill="auto"/>
            <w:vAlign w:val="center"/>
            <w:hideMark/>
          </w:tcPr>
          <w:p w14:paraId="19608251" w14:textId="77777777" w:rsidR="006805CE" w:rsidRPr="006805CE" w:rsidRDefault="006805CE" w:rsidP="006805CE">
            <w:pPr>
              <w:jc w:val="center"/>
              <w:rPr>
                <w:color w:val="000000"/>
                <w:szCs w:val="28"/>
              </w:rPr>
            </w:pPr>
            <w:r w:rsidRPr="006805CE">
              <w:rPr>
                <w:color w:val="000000"/>
                <w:szCs w:val="28"/>
              </w:rPr>
              <w:t>Расчетная нагрузка на отопление, Гкал/ч</w:t>
            </w:r>
          </w:p>
        </w:tc>
        <w:tc>
          <w:tcPr>
            <w:tcW w:w="1256" w:type="dxa"/>
            <w:tcBorders>
              <w:top w:val="single" w:sz="4" w:space="0" w:color="000000"/>
              <w:left w:val="nil"/>
              <w:bottom w:val="single" w:sz="4" w:space="0" w:color="000000"/>
              <w:right w:val="single" w:sz="4" w:space="0" w:color="000000"/>
            </w:tcBorders>
            <w:shd w:val="clear" w:color="auto" w:fill="auto"/>
            <w:vAlign w:val="center"/>
            <w:hideMark/>
          </w:tcPr>
          <w:p w14:paraId="26741BFE" w14:textId="77777777" w:rsidR="006805CE" w:rsidRPr="006805CE" w:rsidRDefault="006805CE" w:rsidP="006805CE">
            <w:pPr>
              <w:jc w:val="center"/>
              <w:rPr>
                <w:color w:val="000000"/>
                <w:szCs w:val="28"/>
              </w:rPr>
            </w:pPr>
            <w:r w:rsidRPr="006805CE">
              <w:rPr>
                <w:color w:val="000000"/>
                <w:szCs w:val="28"/>
              </w:rPr>
              <w:t>Расчетная средняя нагрузка на ГВС, Гкал/ч</w:t>
            </w:r>
          </w:p>
        </w:tc>
        <w:tc>
          <w:tcPr>
            <w:tcW w:w="1228" w:type="dxa"/>
            <w:tcBorders>
              <w:top w:val="single" w:sz="4" w:space="0" w:color="000000"/>
              <w:left w:val="nil"/>
              <w:bottom w:val="single" w:sz="4" w:space="0" w:color="000000"/>
              <w:right w:val="single" w:sz="4" w:space="0" w:color="000000"/>
            </w:tcBorders>
            <w:shd w:val="clear" w:color="auto" w:fill="auto"/>
            <w:vAlign w:val="center"/>
            <w:hideMark/>
          </w:tcPr>
          <w:p w14:paraId="4F62AC73" w14:textId="77777777" w:rsidR="006805CE" w:rsidRPr="006805CE" w:rsidRDefault="006805CE" w:rsidP="006805CE">
            <w:pPr>
              <w:jc w:val="center"/>
              <w:rPr>
                <w:color w:val="000000"/>
                <w:szCs w:val="28"/>
              </w:rPr>
            </w:pPr>
            <w:r w:rsidRPr="006805CE">
              <w:rPr>
                <w:color w:val="000000"/>
                <w:szCs w:val="28"/>
              </w:rPr>
              <w:t>Расчетная темп. воды на выходе из СО,°C</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177E9511" w14:textId="77777777" w:rsidR="006805CE" w:rsidRPr="006805CE" w:rsidRDefault="006805CE" w:rsidP="006805CE">
            <w:pPr>
              <w:jc w:val="center"/>
              <w:rPr>
                <w:color w:val="000000"/>
                <w:szCs w:val="28"/>
              </w:rPr>
            </w:pPr>
            <w:r w:rsidRPr="006805CE">
              <w:rPr>
                <w:color w:val="000000"/>
                <w:szCs w:val="28"/>
              </w:rPr>
              <w:t>Расчетная темп. воды на входе в СО,°C</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6E29661E" w14:textId="77777777" w:rsidR="006805CE" w:rsidRPr="006805CE" w:rsidRDefault="006805CE" w:rsidP="006805CE">
            <w:pPr>
              <w:jc w:val="center"/>
              <w:rPr>
                <w:color w:val="000000"/>
                <w:szCs w:val="28"/>
              </w:rPr>
            </w:pPr>
            <w:r w:rsidRPr="006805CE">
              <w:rPr>
                <w:color w:val="000000"/>
                <w:szCs w:val="28"/>
              </w:rPr>
              <w:t>Расчетная темп. внутреннего воздуха для СО,°C</w:t>
            </w:r>
          </w:p>
        </w:tc>
      </w:tr>
      <w:tr w:rsidR="006805CE" w:rsidRPr="006805CE" w14:paraId="116AD359"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3259ED17"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3EE95589" w14:textId="77777777" w:rsidR="006805CE" w:rsidRPr="006805CE" w:rsidRDefault="006805CE" w:rsidP="006805CE">
            <w:pPr>
              <w:rPr>
                <w:color w:val="000000"/>
                <w:szCs w:val="28"/>
              </w:rPr>
            </w:pPr>
            <w:r w:rsidRPr="006805CE">
              <w:rPr>
                <w:color w:val="000000"/>
                <w:szCs w:val="28"/>
              </w:rPr>
              <w:t>ул. Школьная, 9</w:t>
            </w:r>
          </w:p>
        </w:tc>
        <w:tc>
          <w:tcPr>
            <w:tcW w:w="1549" w:type="dxa"/>
            <w:tcBorders>
              <w:top w:val="nil"/>
              <w:left w:val="nil"/>
              <w:bottom w:val="single" w:sz="4" w:space="0" w:color="000000"/>
              <w:right w:val="single" w:sz="4" w:space="0" w:color="000000"/>
            </w:tcBorders>
            <w:shd w:val="clear" w:color="auto" w:fill="auto"/>
            <w:hideMark/>
          </w:tcPr>
          <w:p w14:paraId="18833BDE"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7D9C77FB"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76B3CB32" w14:textId="77777777" w:rsidR="006805CE" w:rsidRPr="006805CE" w:rsidRDefault="006805CE" w:rsidP="006805CE">
            <w:pPr>
              <w:jc w:val="center"/>
              <w:rPr>
                <w:color w:val="000000"/>
                <w:szCs w:val="28"/>
              </w:rPr>
            </w:pPr>
            <w:r w:rsidRPr="006805CE">
              <w:rPr>
                <w:color w:val="000000"/>
                <w:szCs w:val="28"/>
              </w:rPr>
              <w:t>191.00</w:t>
            </w:r>
          </w:p>
        </w:tc>
        <w:tc>
          <w:tcPr>
            <w:tcW w:w="1173" w:type="dxa"/>
            <w:tcBorders>
              <w:top w:val="nil"/>
              <w:left w:val="nil"/>
              <w:bottom w:val="single" w:sz="4" w:space="0" w:color="000000"/>
              <w:right w:val="single" w:sz="4" w:space="0" w:color="000000"/>
            </w:tcBorders>
            <w:shd w:val="clear" w:color="auto" w:fill="auto"/>
            <w:vAlign w:val="bottom"/>
            <w:hideMark/>
          </w:tcPr>
          <w:p w14:paraId="6A873678"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60419CCB"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5028F39C"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4E1675AC"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4EAD24B2"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63659901"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4BAB9B1F"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7829E333"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4A3AC410"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4B8085A2" w14:textId="77777777" w:rsidR="006805CE" w:rsidRPr="006805CE" w:rsidRDefault="006805CE" w:rsidP="006805CE">
            <w:pPr>
              <w:rPr>
                <w:color w:val="000000"/>
                <w:szCs w:val="28"/>
              </w:rPr>
            </w:pPr>
            <w:r w:rsidRPr="006805CE">
              <w:rPr>
                <w:color w:val="000000"/>
                <w:szCs w:val="28"/>
              </w:rPr>
              <w:t>ул. Школьная, 7</w:t>
            </w:r>
          </w:p>
        </w:tc>
        <w:tc>
          <w:tcPr>
            <w:tcW w:w="1549" w:type="dxa"/>
            <w:tcBorders>
              <w:top w:val="nil"/>
              <w:left w:val="nil"/>
              <w:bottom w:val="single" w:sz="4" w:space="0" w:color="000000"/>
              <w:right w:val="single" w:sz="4" w:space="0" w:color="000000"/>
            </w:tcBorders>
            <w:shd w:val="clear" w:color="auto" w:fill="auto"/>
            <w:hideMark/>
          </w:tcPr>
          <w:p w14:paraId="1C93804E"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61ADEBC1"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683A2686" w14:textId="77777777" w:rsidR="006805CE" w:rsidRPr="006805CE" w:rsidRDefault="006805CE" w:rsidP="006805CE">
            <w:pPr>
              <w:jc w:val="center"/>
              <w:rPr>
                <w:color w:val="000000"/>
                <w:szCs w:val="28"/>
              </w:rPr>
            </w:pPr>
            <w:r w:rsidRPr="006805CE">
              <w:rPr>
                <w:color w:val="000000"/>
                <w:szCs w:val="28"/>
              </w:rPr>
              <w:t>191.00</w:t>
            </w:r>
          </w:p>
        </w:tc>
        <w:tc>
          <w:tcPr>
            <w:tcW w:w="1173" w:type="dxa"/>
            <w:tcBorders>
              <w:top w:val="nil"/>
              <w:left w:val="nil"/>
              <w:bottom w:val="single" w:sz="4" w:space="0" w:color="000000"/>
              <w:right w:val="single" w:sz="4" w:space="0" w:color="000000"/>
            </w:tcBorders>
            <w:shd w:val="clear" w:color="auto" w:fill="auto"/>
            <w:vAlign w:val="bottom"/>
            <w:hideMark/>
          </w:tcPr>
          <w:p w14:paraId="19E4D399"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7A966427"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768D289F"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205C50BA"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1091B7E1"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4147F114"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7FF86AE5"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1FAB987A"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79FE2039" w14:textId="77777777" w:rsidR="006805CE" w:rsidRPr="006805CE" w:rsidRDefault="006805CE" w:rsidP="006805CE">
            <w:pPr>
              <w:rPr>
                <w:color w:val="000000"/>
                <w:szCs w:val="28"/>
              </w:rPr>
            </w:pPr>
            <w:r w:rsidRPr="006805CE">
              <w:rPr>
                <w:color w:val="000000"/>
                <w:szCs w:val="28"/>
              </w:rPr>
              <w:t>74:19:0203003</w:t>
            </w:r>
          </w:p>
        </w:tc>
        <w:tc>
          <w:tcPr>
            <w:tcW w:w="2478" w:type="dxa"/>
            <w:tcBorders>
              <w:top w:val="nil"/>
              <w:left w:val="nil"/>
              <w:bottom w:val="single" w:sz="4" w:space="0" w:color="000000"/>
              <w:right w:val="single" w:sz="4" w:space="0" w:color="000000"/>
            </w:tcBorders>
            <w:shd w:val="clear" w:color="auto" w:fill="auto"/>
            <w:hideMark/>
          </w:tcPr>
          <w:p w14:paraId="25271EEC" w14:textId="77777777" w:rsidR="006805CE" w:rsidRPr="006805CE" w:rsidRDefault="006805CE" w:rsidP="006805CE">
            <w:pPr>
              <w:rPr>
                <w:color w:val="000000"/>
                <w:szCs w:val="28"/>
              </w:rPr>
            </w:pPr>
            <w:r w:rsidRPr="006805CE">
              <w:rPr>
                <w:color w:val="000000"/>
                <w:szCs w:val="28"/>
              </w:rPr>
              <w:t>ул. Школьная, 5</w:t>
            </w:r>
          </w:p>
        </w:tc>
        <w:tc>
          <w:tcPr>
            <w:tcW w:w="1549" w:type="dxa"/>
            <w:tcBorders>
              <w:top w:val="nil"/>
              <w:left w:val="nil"/>
              <w:bottom w:val="single" w:sz="4" w:space="0" w:color="000000"/>
              <w:right w:val="single" w:sz="4" w:space="0" w:color="000000"/>
            </w:tcBorders>
            <w:shd w:val="clear" w:color="auto" w:fill="auto"/>
            <w:hideMark/>
          </w:tcPr>
          <w:p w14:paraId="68DA1315"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111AF42F"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52166399" w14:textId="77777777" w:rsidR="006805CE" w:rsidRPr="006805CE" w:rsidRDefault="006805CE" w:rsidP="006805CE">
            <w:pPr>
              <w:jc w:val="center"/>
              <w:rPr>
                <w:color w:val="000000"/>
                <w:szCs w:val="28"/>
              </w:rPr>
            </w:pPr>
            <w:r w:rsidRPr="006805CE">
              <w:rPr>
                <w:color w:val="000000"/>
                <w:szCs w:val="28"/>
              </w:rPr>
              <w:t>190.00</w:t>
            </w:r>
          </w:p>
        </w:tc>
        <w:tc>
          <w:tcPr>
            <w:tcW w:w="1173" w:type="dxa"/>
            <w:tcBorders>
              <w:top w:val="nil"/>
              <w:left w:val="nil"/>
              <w:bottom w:val="single" w:sz="4" w:space="0" w:color="000000"/>
              <w:right w:val="single" w:sz="4" w:space="0" w:color="000000"/>
            </w:tcBorders>
            <w:shd w:val="clear" w:color="auto" w:fill="auto"/>
            <w:vAlign w:val="bottom"/>
            <w:hideMark/>
          </w:tcPr>
          <w:p w14:paraId="3FF7CB16"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2036D10D"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71FEB331"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532D45FA"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0AE2664F"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2A7B9A0D"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62D1A4C9"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12C2130C"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1505318D" w14:textId="77777777" w:rsidR="006805CE" w:rsidRPr="006805CE" w:rsidRDefault="006805CE" w:rsidP="006805CE">
            <w:pPr>
              <w:rPr>
                <w:color w:val="000000"/>
                <w:szCs w:val="28"/>
              </w:rPr>
            </w:pPr>
            <w:r w:rsidRPr="006805CE">
              <w:rPr>
                <w:color w:val="000000"/>
                <w:szCs w:val="28"/>
              </w:rPr>
              <w:t>74:19:0203003</w:t>
            </w:r>
          </w:p>
        </w:tc>
        <w:tc>
          <w:tcPr>
            <w:tcW w:w="2478" w:type="dxa"/>
            <w:tcBorders>
              <w:top w:val="nil"/>
              <w:left w:val="nil"/>
              <w:bottom w:val="single" w:sz="4" w:space="0" w:color="000000"/>
              <w:right w:val="single" w:sz="4" w:space="0" w:color="000000"/>
            </w:tcBorders>
            <w:shd w:val="clear" w:color="auto" w:fill="auto"/>
            <w:hideMark/>
          </w:tcPr>
          <w:p w14:paraId="034AAEAA" w14:textId="77777777" w:rsidR="006805CE" w:rsidRPr="006805CE" w:rsidRDefault="006805CE" w:rsidP="006805CE">
            <w:pPr>
              <w:rPr>
                <w:color w:val="000000"/>
                <w:szCs w:val="28"/>
              </w:rPr>
            </w:pPr>
            <w:r w:rsidRPr="006805CE">
              <w:rPr>
                <w:color w:val="000000"/>
                <w:szCs w:val="28"/>
              </w:rPr>
              <w:t>ул. Школьная, 3</w:t>
            </w:r>
          </w:p>
        </w:tc>
        <w:tc>
          <w:tcPr>
            <w:tcW w:w="1549" w:type="dxa"/>
            <w:tcBorders>
              <w:top w:val="nil"/>
              <w:left w:val="nil"/>
              <w:bottom w:val="single" w:sz="4" w:space="0" w:color="000000"/>
              <w:right w:val="single" w:sz="4" w:space="0" w:color="000000"/>
            </w:tcBorders>
            <w:shd w:val="clear" w:color="auto" w:fill="auto"/>
            <w:hideMark/>
          </w:tcPr>
          <w:p w14:paraId="631B6B53"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2DF13881"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1A11862E" w14:textId="77777777" w:rsidR="006805CE" w:rsidRPr="006805CE" w:rsidRDefault="006805CE" w:rsidP="006805CE">
            <w:pPr>
              <w:jc w:val="center"/>
              <w:rPr>
                <w:color w:val="000000"/>
                <w:szCs w:val="28"/>
              </w:rPr>
            </w:pPr>
            <w:r w:rsidRPr="006805CE">
              <w:rPr>
                <w:color w:val="000000"/>
                <w:szCs w:val="28"/>
              </w:rPr>
              <w:t>189.00</w:t>
            </w:r>
          </w:p>
        </w:tc>
        <w:tc>
          <w:tcPr>
            <w:tcW w:w="1173" w:type="dxa"/>
            <w:tcBorders>
              <w:top w:val="nil"/>
              <w:left w:val="nil"/>
              <w:bottom w:val="single" w:sz="4" w:space="0" w:color="000000"/>
              <w:right w:val="single" w:sz="4" w:space="0" w:color="000000"/>
            </w:tcBorders>
            <w:shd w:val="clear" w:color="auto" w:fill="auto"/>
            <w:vAlign w:val="bottom"/>
            <w:hideMark/>
          </w:tcPr>
          <w:p w14:paraId="2D5559F8"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3E694EF8"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69074BB2"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57EFD011"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260E054D"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02EE2EBF"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06840BB7"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2852F04B"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3A617A3C"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489B13F2" w14:textId="77777777" w:rsidR="006805CE" w:rsidRPr="006805CE" w:rsidRDefault="006805CE" w:rsidP="006805CE">
            <w:pPr>
              <w:rPr>
                <w:color w:val="000000"/>
                <w:szCs w:val="28"/>
              </w:rPr>
            </w:pPr>
            <w:r w:rsidRPr="006805CE">
              <w:rPr>
                <w:color w:val="000000"/>
                <w:szCs w:val="28"/>
              </w:rPr>
              <w:t>ул. Школьная, 17</w:t>
            </w:r>
          </w:p>
        </w:tc>
        <w:tc>
          <w:tcPr>
            <w:tcW w:w="1549" w:type="dxa"/>
            <w:tcBorders>
              <w:top w:val="nil"/>
              <w:left w:val="nil"/>
              <w:bottom w:val="single" w:sz="4" w:space="0" w:color="000000"/>
              <w:right w:val="single" w:sz="4" w:space="0" w:color="000000"/>
            </w:tcBorders>
            <w:shd w:val="clear" w:color="auto" w:fill="auto"/>
            <w:hideMark/>
          </w:tcPr>
          <w:p w14:paraId="0058F94B" w14:textId="77777777" w:rsidR="006805CE" w:rsidRPr="006805CE" w:rsidRDefault="006805CE" w:rsidP="006805CE">
            <w:pPr>
              <w:rPr>
                <w:color w:val="000000"/>
                <w:szCs w:val="28"/>
              </w:rPr>
            </w:pPr>
            <w:r w:rsidRPr="006805CE">
              <w:rPr>
                <w:color w:val="000000"/>
                <w:szCs w:val="28"/>
              </w:rPr>
              <w:t>Бюджетные потребители</w:t>
            </w:r>
          </w:p>
        </w:tc>
        <w:tc>
          <w:tcPr>
            <w:tcW w:w="5963" w:type="dxa"/>
            <w:tcBorders>
              <w:top w:val="nil"/>
              <w:left w:val="nil"/>
              <w:bottom w:val="single" w:sz="4" w:space="0" w:color="000000"/>
              <w:right w:val="single" w:sz="4" w:space="0" w:color="000000"/>
            </w:tcBorders>
            <w:shd w:val="clear" w:color="auto" w:fill="auto"/>
            <w:hideMark/>
          </w:tcPr>
          <w:p w14:paraId="70606592"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3D257C24" w14:textId="77777777" w:rsidR="006805CE" w:rsidRPr="006805CE" w:rsidRDefault="006805CE" w:rsidP="006805CE">
            <w:pPr>
              <w:jc w:val="center"/>
              <w:rPr>
                <w:color w:val="000000"/>
                <w:szCs w:val="28"/>
              </w:rPr>
            </w:pPr>
            <w:r w:rsidRPr="006805CE">
              <w:rPr>
                <w:color w:val="000000"/>
                <w:szCs w:val="28"/>
              </w:rPr>
              <w:t>190.00</w:t>
            </w:r>
          </w:p>
        </w:tc>
        <w:tc>
          <w:tcPr>
            <w:tcW w:w="1173" w:type="dxa"/>
            <w:tcBorders>
              <w:top w:val="nil"/>
              <w:left w:val="nil"/>
              <w:bottom w:val="single" w:sz="4" w:space="0" w:color="000000"/>
              <w:right w:val="single" w:sz="4" w:space="0" w:color="000000"/>
            </w:tcBorders>
            <w:shd w:val="clear" w:color="auto" w:fill="auto"/>
            <w:vAlign w:val="bottom"/>
            <w:hideMark/>
          </w:tcPr>
          <w:p w14:paraId="62183ABB"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569206FA"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3B228601" w14:textId="77777777" w:rsidR="006805CE" w:rsidRPr="006805CE" w:rsidRDefault="006805CE" w:rsidP="006805CE">
            <w:pPr>
              <w:jc w:val="center"/>
              <w:rPr>
                <w:color w:val="000000"/>
                <w:szCs w:val="28"/>
              </w:rPr>
            </w:pPr>
            <w:r w:rsidRPr="006805CE">
              <w:rPr>
                <w:color w:val="000000"/>
                <w:szCs w:val="28"/>
              </w:rPr>
              <w:t>0.21</w:t>
            </w:r>
          </w:p>
        </w:tc>
        <w:tc>
          <w:tcPr>
            <w:tcW w:w="1256" w:type="dxa"/>
            <w:tcBorders>
              <w:top w:val="nil"/>
              <w:left w:val="nil"/>
              <w:bottom w:val="single" w:sz="4" w:space="0" w:color="000000"/>
              <w:right w:val="single" w:sz="4" w:space="0" w:color="000000"/>
            </w:tcBorders>
            <w:shd w:val="clear" w:color="auto" w:fill="auto"/>
            <w:vAlign w:val="bottom"/>
            <w:hideMark/>
          </w:tcPr>
          <w:p w14:paraId="367B9E65" w14:textId="77777777" w:rsidR="006805CE" w:rsidRPr="006805CE" w:rsidRDefault="006805CE" w:rsidP="006805CE">
            <w:pPr>
              <w:jc w:val="center"/>
              <w:rPr>
                <w:color w:val="000000"/>
                <w:szCs w:val="28"/>
              </w:rPr>
            </w:pPr>
            <w:r w:rsidRPr="006805CE">
              <w:rPr>
                <w:color w:val="000000"/>
                <w:szCs w:val="28"/>
              </w:rPr>
              <w:t>0.02</w:t>
            </w:r>
          </w:p>
        </w:tc>
        <w:tc>
          <w:tcPr>
            <w:tcW w:w="1228" w:type="dxa"/>
            <w:tcBorders>
              <w:top w:val="nil"/>
              <w:left w:val="nil"/>
              <w:bottom w:val="single" w:sz="4" w:space="0" w:color="000000"/>
              <w:right w:val="single" w:sz="4" w:space="0" w:color="000000"/>
            </w:tcBorders>
            <w:shd w:val="clear" w:color="auto" w:fill="auto"/>
            <w:vAlign w:val="bottom"/>
            <w:hideMark/>
          </w:tcPr>
          <w:p w14:paraId="3F784DDA"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054F70C7"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53A627D5"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2902C982"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10D945E4"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7A5AEABB" w14:textId="77777777" w:rsidR="006805CE" w:rsidRPr="006805CE" w:rsidRDefault="006805CE" w:rsidP="006805CE">
            <w:pPr>
              <w:rPr>
                <w:color w:val="000000"/>
                <w:szCs w:val="28"/>
              </w:rPr>
            </w:pPr>
            <w:r w:rsidRPr="006805CE">
              <w:rPr>
                <w:color w:val="000000"/>
                <w:szCs w:val="28"/>
              </w:rPr>
              <w:t>ул. Школьная, 15</w:t>
            </w:r>
          </w:p>
        </w:tc>
        <w:tc>
          <w:tcPr>
            <w:tcW w:w="1549" w:type="dxa"/>
            <w:tcBorders>
              <w:top w:val="nil"/>
              <w:left w:val="nil"/>
              <w:bottom w:val="single" w:sz="4" w:space="0" w:color="000000"/>
              <w:right w:val="single" w:sz="4" w:space="0" w:color="000000"/>
            </w:tcBorders>
            <w:shd w:val="clear" w:color="auto" w:fill="auto"/>
            <w:hideMark/>
          </w:tcPr>
          <w:p w14:paraId="0CEBFCE6" w14:textId="77777777" w:rsidR="006805CE" w:rsidRPr="006805CE" w:rsidRDefault="006805CE" w:rsidP="006805CE">
            <w:pPr>
              <w:rPr>
                <w:color w:val="000000"/>
                <w:szCs w:val="28"/>
              </w:rPr>
            </w:pPr>
            <w:r w:rsidRPr="006805CE">
              <w:rPr>
                <w:color w:val="000000"/>
                <w:szCs w:val="28"/>
              </w:rPr>
              <w:t>Бюджетные потребители</w:t>
            </w:r>
          </w:p>
        </w:tc>
        <w:tc>
          <w:tcPr>
            <w:tcW w:w="5963" w:type="dxa"/>
            <w:tcBorders>
              <w:top w:val="nil"/>
              <w:left w:val="nil"/>
              <w:bottom w:val="single" w:sz="4" w:space="0" w:color="000000"/>
              <w:right w:val="single" w:sz="4" w:space="0" w:color="000000"/>
            </w:tcBorders>
            <w:shd w:val="clear" w:color="auto" w:fill="auto"/>
            <w:hideMark/>
          </w:tcPr>
          <w:p w14:paraId="5451CBDC"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61069BA0" w14:textId="77777777" w:rsidR="006805CE" w:rsidRPr="006805CE" w:rsidRDefault="006805CE" w:rsidP="006805CE">
            <w:pPr>
              <w:jc w:val="center"/>
              <w:rPr>
                <w:color w:val="000000"/>
                <w:szCs w:val="28"/>
              </w:rPr>
            </w:pPr>
            <w:r w:rsidRPr="006805CE">
              <w:rPr>
                <w:color w:val="000000"/>
                <w:szCs w:val="28"/>
              </w:rPr>
              <w:t>191.00</w:t>
            </w:r>
          </w:p>
        </w:tc>
        <w:tc>
          <w:tcPr>
            <w:tcW w:w="1173" w:type="dxa"/>
            <w:tcBorders>
              <w:top w:val="nil"/>
              <w:left w:val="nil"/>
              <w:bottom w:val="single" w:sz="4" w:space="0" w:color="000000"/>
              <w:right w:val="single" w:sz="4" w:space="0" w:color="000000"/>
            </w:tcBorders>
            <w:shd w:val="clear" w:color="auto" w:fill="auto"/>
            <w:vAlign w:val="bottom"/>
            <w:hideMark/>
          </w:tcPr>
          <w:p w14:paraId="558D27C2"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233B2721"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2F58D4D0"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7DE8EF66" w14:textId="77777777" w:rsidR="006805CE" w:rsidRPr="006805CE" w:rsidRDefault="006805CE" w:rsidP="006805CE">
            <w:pPr>
              <w:jc w:val="center"/>
              <w:rPr>
                <w:color w:val="000000"/>
                <w:szCs w:val="28"/>
              </w:rPr>
            </w:pPr>
            <w:r w:rsidRPr="006805CE">
              <w:rPr>
                <w:color w:val="000000"/>
                <w:szCs w:val="28"/>
              </w:rPr>
              <w:t>0.04</w:t>
            </w:r>
          </w:p>
        </w:tc>
        <w:tc>
          <w:tcPr>
            <w:tcW w:w="1228" w:type="dxa"/>
            <w:tcBorders>
              <w:top w:val="nil"/>
              <w:left w:val="nil"/>
              <w:bottom w:val="single" w:sz="4" w:space="0" w:color="000000"/>
              <w:right w:val="single" w:sz="4" w:space="0" w:color="000000"/>
            </w:tcBorders>
            <w:shd w:val="clear" w:color="auto" w:fill="auto"/>
            <w:vAlign w:val="bottom"/>
            <w:hideMark/>
          </w:tcPr>
          <w:p w14:paraId="6C3512F7"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4B2571C2"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768A0C32"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7539D347"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6AF95711" w14:textId="77777777" w:rsidR="006805CE" w:rsidRPr="006805CE" w:rsidRDefault="006805CE" w:rsidP="006805CE">
            <w:pPr>
              <w:rPr>
                <w:color w:val="000000"/>
                <w:szCs w:val="28"/>
              </w:rPr>
            </w:pPr>
            <w:r w:rsidRPr="006805CE">
              <w:rPr>
                <w:color w:val="000000"/>
                <w:szCs w:val="28"/>
              </w:rPr>
              <w:t>74:19:0203003</w:t>
            </w:r>
          </w:p>
        </w:tc>
        <w:tc>
          <w:tcPr>
            <w:tcW w:w="2478" w:type="dxa"/>
            <w:tcBorders>
              <w:top w:val="nil"/>
              <w:left w:val="nil"/>
              <w:bottom w:val="single" w:sz="4" w:space="0" w:color="000000"/>
              <w:right w:val="single" w:sz="4" w:space="0" w:color="000000"/>
            </w:tcBorders>
            <w:shd w:val="clear" w:color="auto" w:fill="auto"/>
            <w:hideMark/>
          </w:tcPr>
          <w:p w14:paraId="7A8E1504" w14:textId="77777777" w:rsidR="006805CE" w:rsidRPr="006805CE" w:rsidRDefault="006805CE" w:rsidP="006805CE">
            <w:pPr>
              <w:rPr>
                <w:color w:val="000000"/>
                <w:szCs w:val="28"/>
              </w:rPr>
            </w:pPr>
            <w:r w:rsidRPr="006805CE">
              <w:rPr>
                <w:color w:val="000000"/>
                <w:szCs w:val="28"/>
              </w:rPr>
              <w:t>ул. Школьная, 13</w:t>
            </w:r>
          </w:p>
        </w:tc>
        <w:tc>
          <w:tcPr>
            <w:tcW w:w="1549" w:type="dxa"/>
            <w:tcBorders>
              <w:top w:val="nil"/>
              <w:left w:val="nil"/>
              <w:bottom w:val="single" w:sz="4" w:space="0" w:color="000000"/>
              <w:right w:val="single" w:sz="4" w:space="0" w:color="000000"/>
            </w:tcBorders>
            <w:shd w:val="clear" w:color="auto" w:fill="auto"/>
            <w:hideMark/>
          </w:tcPr>
          <w:p w14:paraId="37C945BF"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3F857DA3"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7F31BA77" w14:textId="77777777" w:rsidR="006805CE" w:rsidRPr="006805CE" w:rsidRDefault="006805CE" w:rsidP="006805CE">
            <w:pPr>
              <w:jc w:val="center"/>
              <w:rPr>
                <w:color w:val="000000"/>
                <w:szCs w:val="28"/>
              </w:rPr>
            </w:pPr>
            <w:r w:rsidRPr="006805CE">
              <w:rPr>
                <w:color w:val="000000"/>
                <w:szCs w:val="28"/>
              </w:rPr>
              <w:t>191.00</w:t>
            </w:r>
          </w:p>
        </w:tc>
        <w:tc>
          <w:tcPr>
            <w:tcW w:w="1173" w:type="dxa"/>
            <w:tcBorders>
              <w:top w:val="nil"/>
              <w:left w:val="nil"/>
              <w:bottom w:val="single" w:sz="4" w:space="0" w:color="000000"/>
              <w:right w:val="single" w:sz="4" w:space="0" w:color="000000"/>
            </w:tcBorders>
            <w:shd w:val="clear" w:color="auto" w:fill="auto"/>
            <w:vAlign w:val="bottom"/>
            <w:hideMark/>
          </w:tcPr>
          <w:p w14:paraId="31CB68C8"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637F9CBE"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31AD07EE"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5616064F"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25FCDE2A"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70E3C673"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6D4117C5"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53ED8F5D"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466B4E97"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1DB2E42E" w14:textId="77777777" w:rsidR="006805CE" w:rsidRPr="006805CE" w:rsidRDefault="006805CE" w:rsidP="006805CE">
            <w:pPr>
              <w:rPr>
                <w:color w:val="000000"/>
                <w:szCs w:val="28"/>
              </w:rPr>
            </w:pPr>
            <w:r w:rsidRPr="006805CE">
              <w:rPr>
                <w:color w:val="000000"/>
                <w:szCs w:val="28"/>
              </w:rPr>
              <w:t>ул. Школьная, 11</w:t>
            </w:r>
          </w:p>
        </w:tc>
        <w:tc>
          <w:tcPr>
            <w:tcW w:w="1549" w:type="dxa"/>
            <w:tcBorders>
              <w:top w:val="nil"/>
              <w:left w:val="nil"/>
              <w:bottom w:val="single" w:sz="4" w:space="0" w:color="000000"/>
              <w:right w:val="single" w:sz="4" w:space="0" w:color="000000"/>
            </w:tcBorders>
            <w:shd w:val="clear" w:color="auto" w:fill="auto"/>
            <w:hideMark/>
          </w:tcPr>
          <w:p w14:paraId="72E86CB5"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599F5E34"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51EDD3DF" w14:textId="77777777" w:rsidR="006805CE" w:rsidRPr="006805CE" w:rsidRDefault="006805CE" w:rsidP="006805CE">
            <w:pPr>
              <w:jc w:val="center"/>
              <w:rPr>
                <w:color w:val="000000"/>
                <w:szCs w:val="28"/>
              </w:rPr>
            </w:pPr>
            <w:r w:rsidRPr="006805CE">
              <w:rPr>
                <w:color w:val="000000"/>
                <w:szCs w:val="28"/>
              </w:rPr>
              <w:t>192.00</w:t>
            </w:r>
          </w:p>
        </w:tc>
        <w:tc>
          <w:tcPr>
            <w:tcW w:w="1173" w:type="dxa"/>
            <w:tcBorders>
              <w:top w:val="nil"/>
              <w:left w:val="nil"/>
              <w:bottom w:val="single" w:sz="4" w:space="0" w:color="000000"/>
              <w:right w:val="single" w:sz="4" w:space="0" w:color="000000"/>
            </w:tcBorders>
            <w:shd w:val="clear" w:color="auto" w:fill="auto"/>
            <w:vAlign w:val="bottom"/>
            <w:hideMark/>
          </w:tcPr>
          <w:p w14:paraId="2BE5E9D4"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2E483F5C"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24B381FE"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158EB163"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1E37DAB7"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5FCE5759"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09F9EC5E" w14:textId="77777777" w:rsidR="006805CE" w:rsidRPr="006805CE" w:rsidRDefault="006805CE" w:rsidP="006805CE">
            <w:pPr>
              <w:jc w:val="center"/>
              <w:rPr>
                <w:color w:val="000000"/>
                <w:szCs w:val="28"/>
              </w:rPr>
            </w:pPr>
            <w:r w:rsidRPr="006805CE">
              <w:rPr>
                <w:color w:val="000000"/>
                <w:szCs w:val="28"/>
              </w:rPr>
              <w:t>20</w:t>
            </w:r>
          </w:p>
        </w:tc>
      </w:tr>
    </w:tbl>
    <w:p w14:paraId="4C97CF85" w14:textId="77777777" w:rsidR="006805CE" w:rsidRDefault="006805CE" w:rsidP="00A004DE">
      <w:pPr>
        <w:pStyle w:val="a6"/>
      </w:pPr>
    </w:p>
    <w:sectPr w:rsidR="006805CE"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169A0" w14:textId="77777777" w:rsidR="007B4B29" w:rsidRDefault="007B4B29" w:rsidP="00C067B0">
      <w:r>
        <w:separator/>
      </w:r>
    </w:p>
  </w:endnote>
  <w:endnote w:type="continuationSeparator" w:id="0">
    <w:p w14:paraId="3F016DE1" w14:textId="77777777" w:rsidR="007B4B29" w:rsidRDefault="007B4B29"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FA3FF" w14:textId="77777777" w:rsidR="007B4B29" w:rsidRDefault="007B4B29" w:rsidP="00C067B0">
      <w:r>
        <w:separator/>
      </w:r>
    </w:p>
  </w:footnote>
  <w:footnote w:type="continuationSeparator" w:id="0">
    <w:p w14:paraId="3E09284C" w14:textId="77777777" w:rsidR="007B4B29" w:rsidRDefault="007B4B29" w:rsidP="00C067B0">
      <w:r>
        <w:continuationSeparator/>
      </w:r>
    </w:p>
  </w:footnote>
  <w:footnote w:id="1">
    <w:p w14:paraId="3D953BBF" w14:textId="77777777" w:rsidR="000605C4" w:rsidRPr="00FE5998" w:rsidRDefault="000605C4" w:rsidP="000605C4">
      <w:pPr>
        <w:pStyle w:val="aa"/>
        <w:rPr>
          <w:sz w:val="28"/>
          <w:szCs w:val="28"/>
        </w:rPr>
      </w:pPr>
      <w:r w:rsidRPr="00FE5998">
        <w:rPr>
          <w:rStyle w:val="ac"/>
          <w:sz w:val="28"/>
          <w:szCs w:val="28"/>
        </w:rPr>
        <w:footnoteRef/>
      </w:r>
      <w:r w:rsidRPr="00FE5998">
        <w:rPr>
          <w:sz w:val="28"/>
          <w:szCs w:val="28"/>
        </w:rPr>
        <w:t xml:space="preserve"> </w:t>
      </w:r>
      <w:r w:rsidRPr="00FE5998">
        <w:rPr>
          <w:rStyle w:val="af7"/>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C32379" w:rsidRPr="00481393" w:rsidRDefault="00C32379" w:rsidP="00C067B0">
      <w:pPr>
        <w:pStyle w:val="aa"/>
        <w:rPr>
          <w:sz w:val="28"/>
          <w:szCs w:val="28"/>
        </w:rPr>
      </w:pPr>
      <w:r w:rsidRPr="00481393">
        <w:rPr>
          <w:rStyle w:val="ac"/>
          <w:sz w:val="28"/>
          <w:szCs w:val="28"/>
        </w:rPr>
        <w:footnoteRef/>
      </w:r>
      <w:r w:rsidRPr="00481393">
        <w:rPr>
          <w:sz w:val="28"/>
          <w:szCs w:val="28"/>
        </w:rPr>
        <w:t xml:space="preserve"> СНиП 41-02-2003 "Тепловые сети"</w:t>
      </w:r>
    </w:p>
  </w:footnote>
  <w:footnote w:id="3">
    <w:p w14:paraId="75D3C5CB" w14:textId="77777777" w:rsidR="00C32379" w:rsidRPr="003C6E12" w:rsidRDefault="00C32379" w:rsidP="00C067B0">
      <w:pPr>
        <w:pStyle w:val="aa"/>
      </w:pPr>
      <w:r w:rsidRPr="00481393">
        <w:rPr>
          <w:rStyle w:val="ac"/>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C32379" w:rsidRPr="00FE5998" w:rsidRDefault="00C32379" w:rsidP="00C771AA">
      <w:pPr>
        <w:pStyle w:val="aa"/>
        <w:rPr>
          <w:sz w:val="28"/>
          <w:szCs w:val="28"/>
        </w:rPr>
      </w:pPr>
      <w:r w:rsidRPr="00FE5998">
        <w:rPr>
          <w:rStyle w:val="ac"/>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C32379" w:rsidRPr="00FE5998" w:rsidRDefault="00C32379" w:rsidP="00084D8B">
      <w:pPr>
        <w:pStyle w:val="aa"/>
        <w:jc w:val="both"/>
        <w:rPr>
          <w:sz w:val="28"/>
          <w:szCs w:val="28"/>
        </w:rPr>
      </w:pPr>
      <w:r w:rsidRPr="00FE5998">
        <w:rPr>
          <w:rStyle w:val="ac"/>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C32379" w:rsidRPr="00B11646" w:rsidRDefault="00C32379" w:rsidP="00564444">
      <w:pPr>
        <w:pStyle w:val="aa"/>
        <w:rPr>
          <w:sz w:val="28"/>
          <w:szCs w:val="28"/>
        </w:rPr>
      </w:pPr>
      <w:r w:rsidRPr="00B11646">
        <w:rPr>
          <w:rStyle w:val="ac"/>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C32379" w:rsidRPr="00407A3A" w:rsidRDefault="00C32379" w:rsidP="00407A3A">
      <w:pPr>
        <w:pStyle w:val="aa"/>
        <w:jc w:val="both"/>
        <w:rPr>
          <w:sz w:val="28"/>
          <w:szCs w:val="28"/>
        </w:rPr>
      </w:pPr>
      <w:r w:rsidRPr="00407A3A">
        <w:rPr>
          <w:rStyle w:val="ac"/>
          <w:sz w:val="28"/>
          <w:szCs w:val="28"/>
        </w:rPr>
        <w:footnoteRef/>
      </w:r>
      <w:r w:rsidRPr="00407A3A">
        <w:rPr>
          <w:sz w:val="28"/>
          <w:szCs w:val="28"/>
        </w:rPr>
        <w:t xml:space="preserve"> Постановление </w:t>
      </w:r>
      <w:r w:rsidR="00BD46CA">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C32379" w:rsidRPr="004A01D8" w:rsidRDefault="00C32379">
      <w:pPr>
        <w:pStyle w:val="aa"/>
        <w:rPr>
          <w:sz w:val="28"/>
          <w:szCs w:val="28"/>
        </w:rPr>
      </w:pPr>
      <w:r w:rsidRPr="004A01D8">
        <w:rPr>
          <w:rStyle w:val="ac"/>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C32379" w:rsidRDefault="00C32379" w:rsidP="0055320E">
      <w:pPr>
        <w:pStyle w:val="aa"/>
        <w:jc w:val="both"/>
      </w:pPr>
      <w:r>
        <w:rPr>
          <w:rStyle w:val="ac"/>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14:paraId="5F97692C" w14:textId="4CE9E544" w:rsidR="00C32379" w:rsidRPr="00981295" w:rsidRDefault="00C32379" w:rsidP="00981295">
      <w:pPr>
        <w:pStyle w:val="aa"/>
        <w:jc w:val="both"/>
        <w:rPr>
          <w:sz w:val="28"/>
          <w:szCs w:val="28"/>
        </w:rPr>
      </w:pPr>
      <w:r w:rsidRPr="00981295">
        <w:rPr>
          <w:rStyle w:val="ac"/>
          <w:sz w:val="28"/>
          <w:szCs w:val="28"/>
        </w:rPr>
        <w:footnoteRef/>
      </w:r>
      <w:r w:rsidRPr="00981295">
        <w:rPr>
          <w:sz w:val="28"/>
          <w:szCs w:val="28"/>
        </w:rPr>
        <w:t xml:space="preserve"> Приказ Министерства строительства и жилищно-коммунального хозяйства Российской Федерации </w:t>
      </w:r>
      <w:r w:rsidR="003219B4" w:rsidRPr="003219B4">
        <w:rPr>
          <w:sz w:val="28"/>
          <w:szCs w:val="28"/>
        </w:rPr>
        <w:t>от 17</w:t>
      </w:r>
      <w:r w:rsidR="003219B4">
        <w:rPr>
          <w:sz w:val="28"/>
          <w:szCs w:val="28"/>
        </w:rPr>
        <w:t xml:space="preserve"> марта </w:t>
      </w:r>
      <w:r w:rsidR="003219B4" w:rsidRPr="003219B4">
        <w:rPr>
          <w:sz w:val="28"/>
          <w:szCs w:val="28"/>
        </w:rPr>
        <w:t>2021 г. № 150/пр</w:t>
      </w:r>
      <w:r w:rsidRPr="00981295">
        <w:rPr>
          <w:sz w:val="28"/>
          <w:szCs w:val="28"/>
        </w:rPr>
        <w:t xml:space="preserve"> «Об утверждении укрупнённых нормативов цены строительства»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EndPr/>
    <w:sdtContent>
      <w:p w14:paraId="13FCB6F2" w14:textId="531DA0AE" w:rsidR="00C32379" w:rsidRDefault="00C32379" w:rsidP="008C0394">
        <w:pPr>
          <w:pStyle w:val="af"/>
          <w:jc w:val="center"/>
        </w:pPr>
        <w:r>
          <w:fldChar w:fldCharType="begin"/>
        </w:r>
        <w:r>
          <w:instrText>PAGE   \* MERGEFORMAT</w:instrText>
        </w:r>
        <w:r>
          <w:fldChar w:fldCharType="separate"/>
        </w:r>
        <w:r>
          <w:rPr>
            <w:noProof/>
          </w:rPr>
          <w:t>118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1262AB"/>
    <w:multiLevelType w:val="hybridMultilevel"/>
    <w:tmpl w:val="EDDA882C"/>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881087708">
    <w:abstractNumId w:val="30"/>
  </w:num>
  <w:num w:numId="2" w16cid:durableId="539131346">
    <w:abstractNumId w:val="3"/>
  </w:num>
  <w:num w:numId="3" w16cid:durableId="808209454">
    <w:abstractNumId w:val="28"/>
  </w:num>
  <w:num w:numId="4" w16cid:durableId="1128665861">
    <w:abstractNumId w:val="33"/>
  </w:num>
  <w:num w:numId="5" w16cid:durableId="1231382011">
    <w:abstractNumId w:val="12"/>
  </w:num>
  <w:num w:numId="6" w16cid:durableId="525095922">
    <w:abstractNumId w:val="14"/>
  </w:num>
  <w:num w:numId="7" w16cid:durableId="833683960">
    <w:abstractNumId w:val="31"/>
  </w:num>
  <w:num w:numId="8" w16cid:durableId="1096443158">
    <w:abstractNumId w:val="4"/>
  </w:num>
  <w:num w:numId="9" w16cid:durableId="1102459732">
    <w:abstractNumId w:val="0"/>
  </w:num>
  <w:num w:numId="10" w16cid:durableId="1611205045">
    <w:abstractNumId w:val="25"/>
  </w:num>
  <w:num w:numId="11" w16cid:durableId="321204617">
    <w:abstractNumId w:val="18"/>
  </w:num>
  <w:num w:numId="12" w16cid:durableId="428938484">
    <w:abstractNumId w:val="35"/>
  </w:num>
  <w:num w:numId="13" w16cid:durableId="2035417583">
    <w:abstractNumId w:val="22"/>
  </w:num>
  <w:num w:numId="14" w16cid:durableId="1370956674">
    <w:abstractNumId w:val="26"/>
  </w:num>
  <w:num w:numId="15" w16cid:durableId="1986273743">
    <w:abstractNumId w:val="27"/>
  </w:num>
  <w:num w:numId="16" w16cid:durableId="740560448">
    <w:abstractNumId w:val="23"/>
  </w:num>
  <w:num w:numId="17" w16cid:durableId="1729959567">
    <w:abstractNumId w:val="16"/>
  </w:num>
  <w:num w:numId="18" w16cid:durableId="563756885">
    <w:abstractNumId w:val="19"/>
  </w:num>
  <w:num w:numId="19" w16cid:durableId="1448623089">
    <w:abstractNumId w:val="32"/>
  </w:num>
  <w:num w:numId="20" w16cid:durableId="1331521778">
    <w:abstractNumId w:val="8"/>
  </w:num>
  <w:num w:numId="21" w16cid:durableId="1469013063">
    <w:abstractNumId w:val="21"/>
  </w:num>
  <w:num w:numId="22" w16cid:durableId="1329559039">
    <w:abstractNumId w:val="10"/>
  </w:num>
  <w:num w:numId="23" w16cid:durableId="259992864">
    <w:abstractNumId w:val="13"/>
  </w:num>
  <w:num w:numId="24" w16cid:durableId="1558666914">
    <w:abstractNumId w:val="2"/>
  </w:num>
  <w:num w:numId="25" w16cid:durableId="773863796">
    <w:abstractNumId w:val="24"/>
  </w:num>
  <w:num w:numId="26" w16cid:durableId="1536383845">
    <w:abstractNumId w:val="15"/>
  </w:num>
  <w:num w:numId="27" w16cid:durableId="1870799931">
    <w:abstractNumId w:val="20"/>
  </w:num>
  <w:num w:numId="28" w16cid:durableId="576748018">
    <w:abstractNumId w:val="34"/>
  </w:num>
  <w:num w:numId="29" w16cid:durableId="50034972">
    <w:abstractNumId w:val="1"/>
  </w:num>
  <w:num w:numId="30" w16cid:durableId="73094165">
    <w:abstractNumId w:val="6"/>
  </w:num>
  <w:num w:numId="31" w16cid:durableId="1601916162">
    <w:abstractNumId w:val="5"/>
  </w:num>
  <w:num w:numId="32" w16cid:durableId="468667175">
    <w:abstractNumId w:val="7"/>
  </w:num>
  <w:num w:numId="33" w16cid:durableId="1506899480">
    <w:abstractNumId w:val="17"/>
  </w:num>
  <w:num w:numId="34" w16cid:durableId="1088693032">
    <w:abstractNumId w:val="36"/>
  </w:num>
  <w:num w:numId="35" w16cid:durableId="1827933723">
    <w:abstractNumId w:val="29"/>
  </w:num>
  <w:num w:numId="36" w16cid:durableId="769659808">
    <w:abstractNumId w:val="11"/>
  </w:num>
  <w:num w:numId="37" w16cid:durableId="1452482315">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4C"/>
    <w:rsid w:val="000016ED"/>
    <w:rsid w:val="000034B5"/>
    <w:rsid w:val="00011B1D"/>
    <w:rsid w:val="000124AD"/>
    <w:rsid w:val="000144D4"/>
    <w:rsid w:val="00015B0F"/>
    <w:rsid w:val="0001675C"/>
    <w:rsid w:val="0002120B"/>
    <w:rsid w:val="000254E9"/>
    <w:rsid w:val="000259E3"/>
    <w:rsid w:val="000269D0"/>
    <w:rsid w:val="00027E04"/>
    <w:rsid w:val="000307E6"/>
    <w:rsid w:val="00032B2D"/>
    <w:rsid w:val="00034B9D"/>
    <w:rsid w:val="00035F92"/>
    <w:rsid w:val="00042285"/>
    <w:rsid w:val="00044F5E"/>
    <w:rsid w:val="00044F67"/>
    <w:rsid w:val="000529A4"/>
    <w:rsid w:val="000542BE"/>
    <w:rsid w:val="000567E0"/>
    <w:rsid w:val="0005729F"/>
    <w:rsid w:val="00057C41"/>
    <w:rsid w:val="000605C4"/>
    <w:rsid w:val="00063A58"/>
    <w:rsid w:val="00074E95"/>
    <w:rsid w:val="00084D8B"/>
    <w:rsid w:val="00085C9F"/>
    <w:rsid w:val="00085F35"/>
    <w:rsid w:val="000865A7"/>
    <w:rsid w:val="00090976"/>
    <w:rsid w:val="00093B94"/>
    <w:rsid w:val="000A3ADB"/>
    <w:rsid w:val="000B010C"/>
    <w:rsid w:val="000B1539"/>
    <w:rsid w:val="000B3004"/>
    <w:rsid w:val="000B64C3"/>
    <w:rsid w:val="000C33DF"/>
    <w:rsid w:val="000D6CFC"/>
    <w:rsid w:val="000D6D7C"/>
    <w:rsid w:val="000E0D9F"/>
    <w:rsid w:val="000E1C65"/>
    <w:rsid w:val="000E2A82"/>
    <w:rsid w:val="000E2C96"/>
    <w:rsid w:val="000E54E6"/>
    <w:rsid w:val="000F2295"/>
    <w:rsid w:val="000F4185"/>
    <w:rsid w:val="000F69B0"/>
    <w:rsid w:val="000F7455"/>
    <w:rsid w:val="00103B73"/>
    <w:rsid w:val="001060EA"/>
    <w:rsid w:val="00114487"/>
    <w:rsid w:val="00114DA1"/>
    <w:rsid w:val="00116457"/>
    <w:rsid w:val="001223BB"/>
    <w:rsid w:val="0013183D"/>
    <w:rsid w:val="00133670"/>
    <w:rsid w:val="00135674"/>
    <w:rsid w:val="0013637D"/>
    <w:rsid w:val="0013653C"/>
    <w:rsid w:val="0013744E"/>
    <w:rsid w:val="00141265"/>
    <w:rsid w:val="00142A46"/>
    <w:rsid w:val="001444F6"/>
    <w:rsid w:val="00160CDF"/>
    <w:rsid w:val="001613DF"/>
    <w:rsid w:val="00161CC1"/>
    <w:rsid w:val="00163FA4"/>
    <w:rsid w:val="00167E94"/>
    <w:rsid w:val="0017208B"/>
    <w:rsid w:val="001726A1"/>
    <w:rsid w:val="001739AC"/>
    <w:rsid w:val="0018323C"/>
    <w:rsid w:val="00183B09"/>
    <w:rsid w:val="00184435"/>
    <w:rsid w:val="001858E1"/>
    <w:rsid w:val="00186386"/>
    <w:rsid w:val="0018666C"/>
    <w:rsid w:val="00186E4B"/>
    <w:rsid w:val="0018745A"/>
    <w:rsid w:val="00187E1B"/>
    <w:rsid w:val="00190E59"/>
    <w:rsid w:val="00191CE0"/>
    <w:rsid w:val="001973E4"/>
    <w:rsid w:val="001A31F3"/>
    <w:rsid w:val="001B0AC1"/>
    <w:rsid w:val="001C0E04"/>
    <w:rsid w:val="001C1A72"/>
    <w:rsid w:val="001C34EA"/>
    <w:rsid w:val="001C786A"/>
    <w:rsid w:val="001D2CAF"/>
    <w:rsid w:val="001E05AB"/>
    <w:rsid w:val="001E1464"/>
    <w:rsid w:val="001E2BC6"/>
    <w:rsid w:val="001E2F71"/>
    <w:rsid w:val="001E5BBF"/>
    <w:rsid w:val="001E709E"/>
    <w:rsid w:val="001F0FF3"/>
    <w:rsid w:val="001F1FD1"/>
    <w:rsid w:val="001F2A5F"/>
    <w:rsid w:val="001F3830"/>
    <w:rsid w:val="00203F41"/>
    <w:rsid w:val="00204083"/>
    <w:rsid w:val="0020573C"/>
    <w:rsid w:val="00206EB6"/>
    <w:rsid w:val="00206FEB"/>
    <w:rsid w:val="002114F8"/>
    <w:rsid w:val="0021168F"/>
    <w:rsid w:val="00211D84"/>
    <w:rsid w:val="00215238"/>
    <w:rsid w:val="002154A1"/>
    <w:rsid w:val="00222CF3"/>
    <w:rsid w:val="00222EFA"/>
    <w:rsid w:val="00224127"/>
    <w:rsid w:val="002270FE"/>
    <w:rsid w:val="0023097D"/>
    <w:rsid w:val="0023236C"/>
    <w:rsid w:val="002348CB"/>
    <w:rsid w:val="002355D4"/>
    <w:rsid w:val="00235B28"/>
    <w:rsid w:val="002367C8"/>
    <w:rsid w:val="00247BA3"/>
    <w:rsid w:val="00250C2D"/>
    <w:rsid w:val="00254752"/>
    <w:rsid w:val="002610E9"/>
    <w:rsid w:val="002630DF"/>
    <w:rsid w:val="00271F8F"/>
    <w:rsid w:val="002768E4"/>
    <w:rsid w:val="00277AAC"/>
    <w:rsid w:val="00282131"/>
    <w:rsid w:val="002821B8"/>
    <w:rsid w:val="00282507"/>
    <w:rsid w:val="00282798"/>
    <w:rsid w:val="00284535"/>
    <w:rsid w:val="0028463B"/>
    <w:rsid w:val="00284CE0"/>
    <w:rsid w:val="002854CD"/>
    <w:rsid w:val="00285F2D"/>
    <w:rsid w:val="00292ECA"/>
    <w:rsid w:val="00293492"/>
    <w:rsid w:val="002A0C85"/>
    <w:rsid w:val="002A122F"/>
    <w:rsid w:val="002A1C7B"/>
    <w:rsid w:val="002A3230"/>
    <w:rsid w:val="002A6C74"/>
    <w:rsid w:val="002B34D1"/>
    <w:rsid w:val="002B4FC9"/>
    <w:rsid w:val="002B5FB8"/>
    <w:rsid w:val="002B7943"/>
    <w:rsid w:val="002C059E"/>
    <w:rsid w:val="002C60DB"/>
    <w:rsid w:val="002C7AFB"/>
    <w:rsid w:val="002D74C4"/>
    <w:rsid w:val="002D7AB5"/>
    <w:rsid w:val="002D7C48"/>
    <w:rsid w:val="002E1C7A"/>
    <w:rsid w:val="002E61BB"/>
    <w:rsid w:val="002F753E"/>
    <w:rsid w:val="00302754"/>
    <w:rsid w:val="00302999"/>
    <w:rsid w:val="00302E00"/>
    <w:rsid w:val="0030307B"/>
    <w:rsid w:val="003112AC"/>
    <w:rsid w:val="00311BC6"/>
    <w:rsid w:val="00315375"/>
    <w:rsid w:val="0032049D"/>
    <w:rsid w:val="00320F47"/>
    <w:rsid w:val="003219B4"/>
    <w:rsid w:val="0032750D"/>
    <w:rsid w:val="00327A5A"/>
    <w:rsid w:val="0033437C"/>
    <w:rsid w:val="00335294"/>
    <w:rsid w:val="0033698E"/>
    <w:rsid w:val="00336DEF"/>
    <w:rsid w:val="003416CF"/>
    <w:rsid w:val="00344823"/>
    <w:rsid w:val="0034534C"/>
    <w:rsid w:val="00347ABC"/>
    <w:rsid w:val="003508A1"/>
    <w:rsid w:val="00350AF1"/>
    <w:rsid w:val="00351280"/>
    <w:rsid w:val="003514E1"/>
    <w:rsid w:val="00353813"/>
    <w:rsid w:val="003554B7"/>
    <w:rsid w:val="003570EC"/>
    <w:rsid w:val="00361247"/>
    <w:rsid w:val="00363E0F"/>
    <w:rsid w:val="00367B6C"/>
    <w:rsid w:val="00376322"/>
    <w:rsid w:val="00380F1B"/>
    <w:rsid w:val="0038722B"/>
    <w:rsid w:val="00387A07"/>
    <w:rsid w:val="0039181C"/>
    <w:rsid w:val="00397DBF"/>
    <w:rsid w:val="003A34AE"/>
    <w:rsid w:val="003A5AD4"/>
    <w:rsid w:val="003A5E12"/>
    <w:rsid w:val="003A6406"/>
    <w:rsid w:val="003B24FF"/>
    <w:rsid w:val="003B37D7"/>
    <w:rsid w:val="003B39F1"/>
    <w:rsid w:val="003B7211"/>
    <w:rsid w:val="003C4279"/>
    <w:rsid w:val="003D0E6C"/>
    <w:rsid w:val="003D1CB4"/>
    <w:rsid w:val="003D1D17"/>
    <w:rsid w:val="003D4247"/>
    <w:rsid w:val="003E00BA"/>
    <w:rsid w:val="003E0DCB"/>
    <w:rsid w:val="003E16C6"/>
    <w:rsid w:val="003E5161"/>
    <w:rsid w:val="003E62B8"/>
    <w:rsid w:val="003F1904"/>
    <w:rsid w:val="003F4FA8"/>
    <w:rsid w:val="003F52B2"/>
    <w:rsid w:val="003F58D2"/>
    <w:rsid w:val="00400C95"/>
    <w:rsid w:val="00407504"/>
    <w:rsid w:val="00407A3A"/>
    <w:rsid w:val="00410167"/>
    <w:rsid w:val="004207FD"/>
    <w:rsid w:val="004209B9"/>
    <w:rsid w:val="00423A43"/>
    <w:rsid w:val="004247A4"/>
    <w:rsid w:val="00432A5B"/>
    <w:rsid w:val="004368EF"/>
    <w:rsid w:val="00440924"/>
    <w:rsid w:val="004428FA"/>
    <w:rsid w:val="00443B7F"/>
    <w:rsid w:val="0044486A"/>
    <w:rsid w:val="00453DCF"/>
    <w:rsid w:val="00455C6B"/>
    <w:rsid w:val="00460BF9"/>
    <w:rsid w:val="004638CB"/>
    <w:rsid w:val="00465DA2"/>
    <w:rsid w:val="004662F8"/>
    <w:rsid w:val="0047072B"/>
    <w:rsid w:val="004812D2"/>
    <w:rsid w:val="00481393"/>
    <w:rsid w:val="0048355E"/>
    <w:rsid w:val="00484B4C"/>
    <w:rsid w:val="00487C33"/>
    <w:rsid w:val="004914F1"/>
    <w:rsid w:val="0049620A"/>
    <w:rsid w:val="004972EF"/>
    <w:rsid w:val="00497DD3"/>
    <w:rsid w:val="004A01D8"/>
    <w:rsid w:val="004A11DD"/>
    <w:rsid w:val="004A240A"/>
    <w:rsid w:val="004A2E58"/>
    <w:rsid w:val="004B113F"/>
    <w:rsid w:val="004B276D"/>
    <w:rsid w:val="004B4D69"/>
    <w:rsid w:val="004B6BBA"/>
    <w:rsid w:val="004B714A"/>
    <w:rsid w:val="004B77C5"/>
    <w:rsid w:val="004C2AD7"/>
    <w:rsid w:val="004C34B6"/>
    <w:rsid w:val="004C3A2B"/>
    <w:rsid w:val="004C4BFC"/>
    <w:rsid w:val="004C5CD8"/>
    <w:rsid w:val="004D14BB"/>
    <w:rsid w:val="004D5EA1"/>
    <w:rsid w:val="004D73F6"/>
    <w:rsid w:val="004E2A38"/>
    <w:rsid w:val="004E3339"/>
    <w:rsid w:val="004E4DDD"/>
    <w:rsid w:val="004E5853"/>
    <w:rsid w:val="004F030E"/>
    <w:rsid w:val="004F0987"/>
    <w:rsid w:val="004F174E"/>
    <w:rsid w:val="005011F5"/>
    <w:rsid w:val="00505522"/>
    <w:rsid w:val="00511928"/>
    <w:rsid w:val="00512D71"/>
    <w:rsid w:val="0051506C"/>
    <w:rsid w:val="0051572B"/>
    <w:rsid w:val="00516F19"/>
    <w:rsid w:val="005175DE"/>
    <w:rsid w:val="005212E0"/>
    <w:rsid w:val="005219A7"/>
    <w:rsid w:val="005260BF"/>
    <w:rsid w:val="00527976"/>
    <w:rsid w:val="0053062A"/>
    <w:rsid w:val="00531ECE"/>
    <w:rsid w:val="00532099"/>
    <w:rsid w:val="005346D8"/>
    <w:rsid w:val="00536886"/>
    <w:rsid w:val="00541630"/>
    <w:rsid w:val="00543077"/>
    <w:rsid w:val="00543479"/>
    <w:rsid w:val="00544CE9"/>
    <w:rsid w:val="00545945"/>
    <w:rsid w:val="00546C1D"/>
    <w:rsid w:val="00546C57"/>
    <w:rsid w:val="00546CA5"/>
    <w:rsid w:val="0055157D"/>
    <w:rsid w:val="005519D2"/>
    <w:rsid w:val="0055320E"/>
    <w:rsid w:val="00555794"/>
    <w:rsid w:val="005560F3"/>
    <w:rsid w:val="00557776"/>
    <w:rsid w:val="005607DC"/>
    <w:rsid w:val="00561675"/>
    <w:rsid w:val="00563CC2"/>
    <w:rsid w:val="00564444"/>
    <w:rsid w:val="005747C8"/>
    <w:rsid w:val="00584252"/>
    <w:rsid w:val="0058598D"/>
    <w:rsid w:val="00587683"/>
    <w:rsid w:val="00591F01"/>
    <w:rsid w:val="0059526B"/>
    <w:rsid w:val="00595AB4"/>
    <w:rsid w:val="005A012C"/>
    <w:rsid w:val="005A3940"/>
    <w:rsid w:val="005A4FF7"/>
    <w:rsid w:val="005A63A6"/>
    <w:rsid w:val="005A6505"/>
    <w:rsid w:val="005C1D9D"/>
    <w:rsid w:val="005C2C94"/>
    <w:rsid w:val="005C3868"/>
    <w:rsid w:val="005C7D67"/>
    <w:rsid w:val="005D54AD"/>
    <w:rsid w:val="005D54E8"/>
    <w:rsid w:val="005D64D1"/>
    <w:rsid w:val="005D6A90"/>
    <w:rsid w:val="005E1FE1"/>
    <w:rsid w:val="005E3802"/>
    <w:rsid w:val="005F0379"/>
    <w:rsid w:val="005F0665"/>
    <w:rsid w:val="005F0FB1"/>
    <w:rsid w:val="005F3D1E"/>
    <w:rsid w:val="005F3D64"/>
    <w:rsid w:val="00602D50"/>
    <w:rsid w:val="00603C05"/>
    <w:rsid w:val="0061102A"/>
    <w:rsid w:val="00612778"/>
    <w:rsid w:val="00615092"/>
    <w:rsid w:val="006204EE"/>
    <w:rsid w:val="0062244D"/>
    <w:rsid w:val="00626563"/>
    <w:rsid w:val="006327D1"/>
    <w:rsid w:val="00633C5A"/>
    <w:rsid w:val="00633FB3"/>
    <w:rsid w:val="006347D3"/>
    <w:rsid w:val="00636EDC"/>
    <w:rsid w:val="00641842"/>
    <w:rsid w:val="00643B32"/>
    <w:rsid w:val="006447D8"/>
    <w:rsid w:val="0064707D"/>
    <w:rsid w:val="006573C1"/>
    <w:rsid w:val="00657E49"/>
    <w:rsid w:val="006637F8"/>
    <w:rsid w:val="00664F91"/>
    <w:rsid w:val="0067052A"/>
    <w:rsid w:val="006805CE"/>
    <w:rsid w:val="006808D4"/>
    <w:rsid w:val="00693A96"/>
    <w:rsid w:val="00696D8D"/>
    <w:rsid w:val="006A0485"/>
    <w:rsid w:val="006A1F65"/>
    <w:rsid w:val="006A21DA"/>
    <w:rsid w:val="006A26DA"/>
    <w:rsid w:val="006A2C4A"/>
    <w:rsid w:val="006A66C3"/>
    <w:rsid w:val="006A6E0A"/>
    <w:rsid w:val="006B1ADC"/>
    <w:rsid w:val="006B2B48"/>
    <w:rsid w:val="006B447E"/>
    <w:rsid w:val="006B4A92"/>
    <w:rsid w:val="006B638C"/>
    <w:rsid w:val="006B6F51"/>
    <w:rsid w:val="006B72BE"/>
    <w:rsid w:val="006B7A82"/>
    <w:rsid w:val="006C5157"/>
    <w:rsid w:val="006C6E0A"/>
    <w:rsid w:val="006C7B24"/>
    <w:rsid w:val="006D20CE"/>
    <w:rsid w:val="006D7BD3"/>
    <w:rsid w:val="006E1642"/>
    <w:rsid w:val="006E28F9"/>
    <w:rsid w:val="006F11BC"/>
    <w:rsid w:val="006F287E"/>
    <w:rsid w:val="006F416E"/>
    <w:rsid w:val="006F4AA4"/>
    <w:rsid w:val="006F656F"/>
    <w:rsid w:val="00700F2C"/>
    <w:rsid w:val="00702600"/>
    <w:rsid w:val="00702FEE"/>
    <w:rsid w:val="007033D0"/>
    <w:rsid w:val="007061B5"/>
    <w:rsid w:val="00707677"/>
    <w:rsid w:val="0071595B"/>
    <w:rsid w:val="00717966"/>
    <w:rsid w:val="007232A8"/>
    <w:rsid w:val="0072593D"/>
    <w:rsid w:val="00727983"/>
    <w:rsid w:val="00727F1F"/>
    <w:rsid w:val="0073101E"/>
    <w:rsid w:val="00732147"/>
    <w:rsid w:val="007325C1"/>
    <w:rsid w:val="00733C17"/>
    <w:rsid w:val="007346C7"/>
    <w:rsid w:val="007444D0"/>
    <w:rsid w:val="007535B6"/>
    <w:rsid w:val="0076438C"/>
    <w:rsid w:val="00764732"/>
    <w:rsid w:val="00766697"/>
    <w:rsid w:val="00770EFE"/>
    <w:rsid w:val="007734AD"/>
    <w:rsid w:val="00773C90"/>
    <w:rsid w:val="00774196"/>
    <w:rsid w:val="007756AA"/>
    <w:rsid w:val="00776C64"/>
    <w:rsid w:val="00777CAD"/>
    <w:rsid w:val="0078292D"/>
    <w:rsid w:val="007867F7"/>
    <w:rsid w:val="007913D4"/>
    <w:rsid w:val="00792FDB"/>
    <w:rsid w:val="00794917"/>
    <w:rsid w:val="0079596F"/>
    <w:rsid w:val="00795EF1"/>
    <w:rsid w:val="00796F43"/>
    <w:rsid w:val="007A0996"/>
    <w:rsid w:val="007A3A2E"/>
    <w:rsid w:val="007B1080"/>
    <w:rsid w:val="007B16CB"/>
    <w:rsid w:val="007B4B29"/>
    <w:rsid w:val="007B7E4B"/>
    <w:rsid w:val="007C0220"/>
    <w:rsid w:val="007C16CF"/>
    <w:rsid w:val="007C2FA5"/>
    <w:rsid w:val="007C36FA"/>
    <w:rsid w:val="007C7506"/>
    <w:rsid w:val="007C7857"/>
    <w:rsid w:val="007D2CED"/>
    <w:rsid w:val="007D430D"/>
    <w:rsid w:val="007D720A"/>
    <w:rsid w:val="007E27CD"/>
    <w:rsid w:val="007E3F83"/>
    <w:rsid w:val="007E4376"/>
    <w:rsid w:val="007E7CF2"/>
    <w:rsid w:val="007F3376"/>
    <w:rsid w:val="007F602A"/>
    <w:rsid w:val="00801E74"/>
    <w:rsid w:val="008028C3"/>
    <w:rsid w:val="008056B0"/>
    <w:rsid w:val="008066D8"/>
    <w:rsid w:val="008070C3"/>
    <w:rsid w:val="00811772"/>
    <w:rsid w:val="008128C6"/>
    <w:rsid w:val="00812CA2"/>
    <w:rsid w:val="00814CB3"/>
    <w:rsid w:val="00817182"/>
    <w:rsid w:val="00823624"/>
    <w:rsid w:val="008239DB"/>
    <w:rsid w:val="00824498"/>
    <w:rsid w:val="00825E5D"/>
    <w:rsid w:val="008334C5"/>
    <w:rsid w:val="00841126"/>
    <w:rsid w:val="00842E77"/>
    <w:rsid w:val="00843ACF"/>
    <w:rsid w:val="0084510F"/>
    <w:rsid w:val="008524B7"/>
    <w:rsid w:val="00852887"/>
    <w:rsid w:val="00852EA5"/>
    <w:rsid w:val="008537E1"/>
    <w:rsid w:val="00861F0C"/>
    <w:rsid w:val="0086261C"/>
    <w:rsid w:val="00865E2C"/>
    <w:rsid w:val="00867F33"/>
    <w:rsid w:val="00872993"/>
    <w:rsid w:val="0087376F"/>
    <w:rsid w:val="008752AE"/>
    <w:rsid w:val="008812FB"/>
    <w:rsid w:val="00882739"/>
    <w:rsid w:val="008900B2"/>
    <w:rsid w:val="008907E9"/>
    <w:rsid w:val="00894D5F"/>
    <w:rsid w:val="00897A8A"/>
    <w:rsid w:val="008A4231"/>
    <w:rsid w:val="008B0A90"/>
    <w:rsid w:val="008B1E85"/>
    <w:rsid w:val="008B255F"/>
    <w:rsid w:val="008B7A3D"/>
    <w:rsid w:val="008B7B6B"/>
    <w:rsid w:val="008C0394"/>
    <w:rsid w:val="008C2B70"/>
    <w:rsid w:val="008C2CC4"/>
    <w:rsid w:val="008C4695"/>
    <w:rsid w:val="008D718A"/>
    <w:rsid w:val="008E0CA0"/>
    <w:rsid w:val="008F250E"/>
    <w:rsid w:val="008F2B76"/>
    <w:rsid w:val="00905715"/>
    <w:rsid w:val="00911A58"/>
    <w:rsid w:val="009125B5"/>
    <w:rsid w:val="00912A73"/>
    <w:rsid w:val="00912BCD"/>
    <w:rsid w:val="00914691"/>
    <w:rsid w:val="00921907"/>
    <w:rsid w:val="009256F5"/>
    <w:rsid w:val="00927D75"/>
    <w:rsid w:val="00931408"/>
    <w:rsid w:val="009422BE"/>
    <w:rsid w:val="00943BD1"/>
    <w:rsid w:val="009443A6"/>
    <w:rsid w:val="00950C1E"/>
    <w:rsid w:val="0095242E"/>
    <w:rsid w:val="009537F6"/>
    <w:rsid w:val="009553F4"/>
    <w:rsid w:val="0095785C"/>
    <w:rsid w:val="00960C07"/>
    <w:rsid w:val="00964AB3"/>
    <w:rsid w:val="009678D9"/>
    <w:rsid w:val="0097039A"/>
    <w:rsid w:val="009725CE"/>
    <w:rsid w:val="00973D9C"/>
    <w:rsid w:val="00980420"/>
    <w:rsid w:val="00981295"/>
    <w:rsid w:val="009839C4"/>
    <w:rsid w:val="0098600F"/>
    <w:rsid w:val="0098652A"/>
    <w:rsid w:val="00986AF0"/>
    <w:rsid w:val="0098772D"/>
    <w:rsid w:val="00990F16"/>
    <w:rsid w:val="009A0380"/>
    <w:rsid w:val="009A22B5"/>
    <w:rsid w:val="009A7ECE"/>
    <w:rsid w:val="009B08F5"/>
    <w:rsid w:val="009B14A3"/>
    <w:rsid w:val="009B23A5"/>
    <w:rsid w:val="009B2D0F"/>
    <w:rsid w:val="009B3D9A"/>
    <w:rsid w:val="009B469D"/>
    <w:rsid w:val="009B6823"/>
    <w:rsid w:val="009C0A0C"/>
    <w:rsid w:val="009C0BC0"/>
    <w:rsid w:val="009C3FF8"/>
    <w:rsid w:val="009D0AA3"/>
    <w:rsid w:val="009D6AA0"/>
    <w:rsid w:val="009E02BB"/>
    <w:rsid w:val="009E1445"/>
    <w:rsid w:val="009E295B"/>
    <w:rsid w:val="009E4541"/>
    <w:rsid w:val="009F3066"/>
    <w:rsid w:val="009F3F79"/>
    <w:rsid w:val="009F6D45"/>
    <w:rsid w:val="00A004DE"/>
    <w:rsid w:val="00A0611C"/>
    <w:rsid w:val="00A07230"/>
    <w:rsid w:val="00A10220"/>
    <w:rsid w:val="00A107EF"/>
    <w:rsid w:val="00A1266A"/>
    <w:rsid w:val="00A130CD"/>
    <w:rsid w:val="00A14012"/>
    <w:rsid w:val="00A23529"/>
    <w:rsid w:val="00A24A1E"/>
    <w:rsid w:val="00A25995"/>
    <w:rsid w:val="00A276C9"/>
    <w:rsid w:val="00A30252"/>
    <w:rsid w:val="00A32C82"/>
    <w:rsid w:val="00A34956"/>
    <w:rsid w:val="00A44318"/>
    <w:rsid w:val="00A549F1"/>
    <w:rsid w:val="00A54D78"/>
    <w:rsid w:val="00A566CD"/>
    <w:rsid w:val="00A62E98"/>
    <w:rsid w:val="00A658A9"/>
    <w:rsid w:val="00A673B3"/>
    <w:rsid w:val="00A71C99"/>
    <w:rsid w:val="00A74A50"/>
    <w:rsid w:val="00A8024B"/>
    <w:rsid w:val="00A805F5"/>
    <w:rsid w:val="00A80BF9"/>
    <w:rsid w:val="00A83659"/>
    <w:rsid w:val="00AA308C"/>
    <w:rsid w:val="00AA4AAF"/>
    <w:rsid w:val="00AA4EC5"/>
    <w:rsid w:val="00AA5EA9"/>
    <w:rsid w:val="00AA6F8F"/>
    <w:rsid w:val="00AB0590"/>
    <w:rsid w:val="00AC2E2E"/>
    <w:rsid w:val="00AC3D56"/>
    <w:rsid w:val="00AD54B5"/>
    <w:rsid w:val="00AD7BA6"/>
    <w:rsid w:val="00AE0854"/>
    <w:rsid w:val="00AE33ED"/>
    <w:rsid w:val="00AE357F"/>
    <w:rsid w:val="00AF0F18"/>
    <w:rsid w:val="00AF2BA0"/>
    <w:rsid w:val="00AF3230"/>
    <w:rsid w:val="00AF494C"/>
    <w:rsid w:val="00AF6302"/>
    <w:rsid w:val="00B06812"/>
    <w:rsid w:val="00B07DF5"/>
    <w:rsid w:val="00B11646"/>
    <w:rsid w:val="00B12E6F"/>
    <w:rsid w:val="00B24BCA"/>
    <w:rsid w:val="00B25118"/>
    <w:rsid w:val="00B253D2"/>
    <w:rsid w:val="00B31490"/>
    <w:rsid w:val="00B31B14"/>
    <w:rsid w:val="00B36785"/>
    <w:rsid w:val="00B3679D"/>
    <w:rsid w:val="00B37714"/>
    <w:rsid w:val="00B45D67"/>
    <w:rsid w:val="00B50F9A"/>
    <w:rsid w:val="00B57139"/>
    <w:rsid w:val="00B57D5B"/>
    <w:rsid w:val="00B71E79"/>
    <w:rsid w:val="00B720BA"/>
    <w:rsid w:val="00B850AD"/>
    <w:rsid w:val="00B85B83"/>
    <w:rsid w:val="00B86665"/>
    <w:rsid w:val="00B95680"/>
    <w:rsid w:val="00B95AED"/>
    <w:rsid w:val="00BA12F8"/>
    <w:rsid w:val="00BA6FBD"/>
    <w:rsid w:val="00BB0131"/>
    <w:rsid w:val="00BB034E"/>
    <w:rsid w:val="00BB0BF6"/>
    <w:rsid w:val="00BB3B12"/>
    <w:rsid w:val="00BC1E45"/>
    <w:rsid w:val="00BC285E"/>
    <w:rsid w:val="00BC35FC"/>
    <w:rsid w:val="00BC53F2"/>
    <w:rsid w:val="00BC6B46"/>
    <w:rsid w:val="00BD3831"/>
    <w:rsid w:val="00BD4292"/>
    <w:rsid w:val="00BD46CA"/>
    <w:rsid w:val="00BE060E"/>
    <w:rsid w:val="00BE6200"/>
    <w:rsid w:val="00BE788C"/>
    <w:rsid w:val="00BF0028"/>
    <w:rsid w:val="00BF2CA3"/>
    <w:rsid w:val="00C0081F"/>
    <w:rsid w:val="00C01CB5"/>
    <w:rsid w:val="00C021E5"/>
    <w:rsid w:val="00C028CC"/>
    <w:rsid w:val="00C05F61"/>
    <w:rsid w:val="00C067B0"/>
    <w:rsid w:val="00C10DC5"/>
    <w:rsid w:val="00C120AD"/>
    <w:rsid w:val="00C12789"/>
    <w:rsid w:val="00C16091"/>
    <w:rsid w:val="00C17E8F"/>
    <w:rsid w:val="00C17EEE"/>
    <w:rsid w:val="00C20DAF"/>
    <w:rsid w:val="00C21964"/>
    <w:rsid w:val="00C233C7"/>
    <w:rsid w:val="00C30546"/>
    <w:rsid w:val="00C305E2"/>
    <w:rsid w:val="00C31113"/>
    <w:rsid w:val="00C32379"/>
    <w:rsid w:val="00C3529C"/>
    <w:rsid w:val="00C37F2B"/>
    <w:rsid w:val="00C4109E"/>
    <w:rsid w:val="00C42590"/>
    <w:rsid w:val="00C44CB4"/>
    <w:rsid w:val="00C505CD"/>
    <w:rsid w:val="00C54072"/>
    <w:rsid w:val="00C71332"/>
    <w:rsid w:val="00C71544"/>
    <w:rsid w:val="00C72C77"/>
    <w:rsid w:val="00C7377C"/>
    <w:rsid w:val="00C7385B"/>
    <w:rsid w:val="00C771AA"/>
    <w:rsid w:val="00C82D88"/>
    <w:rsid w:val="00C83DD6"/>
    <w:rsid w:val="00C8770C"/>
    <w:rsid w:val="00C9056E"/>
    <w:rsid w:val="00C90ECF"/>
    <w:rsid w:val="00C92E8B"/>
    <w:rsid w:val="00C938E5"/>
    <w:rsid w:val="00C94250"/>
    <w:rsid w:val="00C94A44"/>
    <w:rsid w:val="00C94BF7"/>
    <w:rsid w:val="00C94ED3"/>
    <w:rsid w:val="00CA09E1"/>
    <w:rsid w:val="00CA3A8A"/>
    <w:rsid w:val="00CA45BA"/>
    <w:rsid w:val="00CA6740"/>
    <w:rsid w:val="00CA69D1"/>
    <w:rsid w:val="00CB142C"/>
    <w:rsid w:val="00CB3FD1"/>
    <w:rsid w:val="00CC0BAE"/>
    <w:rsid w:val="00CC70B5"/>
    <w:rsid w:val="00CD2CEF"/>
    <w:rsid w:val="00CE4B3E"/>
    <w:rsid w:val="00CE5237"/>
    <w:rsid w:val="00CE6399"/>
    <w:rsid w:val="00CF1F75"/>
    <w:rsid w:val="00CF25A4"/>
    <w:rsid w:val="00CF3FC3"/>
    <w:rsid w:val="00D033E1"/>
    <w:rsid w:val="00D05A1D"/>
    <w:rsid w:val="00D05F14"/>
    <w:rsid w:val="00D06762"/>
    <w:rsid w:val="00D06B04"/>
    <w:rsid w:val="00D14D3E"/>
    <w:rsid w:val="00D2098C"/>
    <w:rsid w:val="00D25A5B"/>
    <w:rsid w:val="00D3106E"/>
    <w:rsid w:val="00D32B38"/>
    <w:rsid w:val="00D35EBE"/>
    <w:rsid w:val="00D41BA9"/>
    <w:rsid w:val="00D42028"/>
    <w:rsid w:val="00D51177"/>
    <w:rsid w:val="00D54E84"/>
    <w:rsid w:val="00D67DC9"/>
    <w:rsid w:val="00D72871"/>
    <w:rsid w:val="00D77C69"/>
    <w:rsid w:val="00D80819"/>
    <w:rsid w:val="00D81605"/>
    <w:rsid w:val="00D82537"/>
    <w:rsid w:val="00D830E1"/>
    <w:rsid w:val="00D9137E"/>
    <w:rsid w:val="00D945D1"/>
    <w:rsid w:val="00D97346"/>
    <w:rsid w:val="00DA08FE"/>
    <w:rsid w:val="00DA169A"/>
    <w:rsid w:val="00DA196B"/>
    <w:rsid w:val="00DA196F"/>
    <w:rsid w:val="00DA426E"/>
    <w:rsid w:val="00DB1FFD"/>
    <w:rsid w:val="00DB5464"/>
    <w:rsid w:val="00DC6692"/>
    <w:rsid w:val="00DD1051"/>
    <w:rsid w:val="00DE35D4"/>
    <w:rsid w:val="00DE5750"/>
    <w:rsid w:val="00DE5852"/>
    <w:rsid w:val="00DE59D6"/>
    <w:rsid w:val="00DE7DBA"/>
    <w:rsid w:val="00DF08AD"/>
    <w:rsid w:val="00DF2062"/>
    <w:rsid w:val="00DF5014"/>
    <w:rsid w:val="00DF62C4"/>
    <w:rsid w:val="00DF706C"/>
    <w:rsid w:val="00E0364C"/>
    <w:rsid w:val="00E04E57"/>
    <w:rsid w:val="00E065FD"/>
    <w:rsid w:val="00E06A03"/>
    <w:rsid w:val="00E1044C"/>
    <w:rsid w:val="00E1531D"/>
    <w:rsid w:val="00E2176E"/>
    <w:rsid w:val="00E223B9"/>
    <w:rsid w:val="00E23256"/>
    <w:rsid w:val="00E27B02"/>
    <w:rsid w:val="00E31768"/>
    <w:rsid w:val="00E32EE0"/>
    <w:rsid w:val="00E335C0"/>
    <w:rsid w:val="00E343C4"/>
    <w:rsid w:val="00E35A79"/>
    <w:rsid w:val="00E368D5"/>
    <w:rsid w:val="00E40041"/>
    <w:rsid w:val="00E40B88"/>
    <w:rsid w:val="00E40C15"/>
    <w:rsid w:val="00E41EC1"/>
    <w:rsid w:val="00E42A15"/>
    <w:rsid w:val="00E467A5"/>
    <w:rsid w:val="00E50571"/>
    <w:rsid w:val="00E5161D"/>
    <w:rsid w:val="00E544E4"/>
    <w:rsid w:val="00E549EB"/>
    <w:rsid w:val="00E60202"/>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9720E"/>
    <w:rsid w:val="00EA39A1"/>
    <w:rsid w:val="00EB4BF0"/>
    <w:rsid w:val="00EB5E09"/>
    <w:rsid w:val="00EB5EC5"/>
    <w:rsid w:val="00EC4937"/>
    <w:rsid w:val="00EC4EBD"/>
    <w:rsid w:val="00ED139E"/>
    <w:rsid w:val="00ED4599"/>
    <w:rsid w:val="00ED747C"/>
    <w:rsid w:val="00EE2D48"/>
    <w:rsid w:val="00EE5539"/>
    <w:rsid w:val="00EE5985"/>
    <w:rsid w:val="00EE7AC3"/>
    <w:rsid w:val="00EF20D9"/>
    <w:rsid w:val="00EF26AB"/>
    <w:rsid w:val="00EF481F"/>
    <w:rsid w:val="00EF5070"/>
    <w:rsid w:val="00F04932"/>
    <w:rsid w:val="00F06198"/>
    <w:rsid w:val="00F06923"/>
    <w:rsid w:val="00F06E15"/>
    <w:rsid w:val="00F06FD4"/>
    <w:rsid w:val="00F10328"/>
    <w:rsid w:val="00F1204F"/>
    <w:rsid w:val="00F120CC"/>
    <w:rsid w:val="00F1446E"/>
    <w:rsid w:val="00F179B2"/>
    <w:rsid w:val="00F17E62"/>
    <w:rsid w:val="00F2107F"/>
    <w:rsid w:val="00F216E8"/>
    <w:rsid w:val="00F23C56"/>
    <w:rsid w:val="00F23D87"/>
    <w:rsid w:val="00F249C2"/>
    <w:rsid w:val="00F30F61"/>
    <w:rsid w:val="00F331D8"/>
    <w:rsid w:val="00F358E7"/>
    <w:rsid w:val="00F42BE5"/>
    <w:rsid w:val="00F443A6"/>
    <w:rsid w:val="00F46849"/>
    <w:rsid w:val="00F5077A"/>
    <w:rsid w:val="00F53D94"/>
    <w:rsid w:val="00F55007"/>
    <w:rsid w:val="00F5533E"/>
    <w:rsid w:val="00F60B2C"/>
    <w:rsid w:val="00F666FC"/>
    <w:rsid w:val="00F73FB7"/>
    <w:rsid w:val="00F96914"/>
    <w:rsid w:val="00FA56C4"/>
    <w:rsid w:val="00FB054A"/>
    <w:rsid w:val="00FB1E45"/>
    <w:rsid w:val="00FB3703"/>
    <w:rsid w:val="00FB374F"/>
    <w:rsid w:val="00FC1233"/>
    <w:rsid w:val="00FC7024"/>
    <w:rsid w:val="00FD5DA3"/>
    <w:rsid w:val="00FE20FB"/>
    <w:rsid w:val="00FE317A"/>
    <w:rsid w:val="00FE5998"/>
    <w:rsid w:val="00FE79B6"/>
    <w:rsid w:val="00FF0ADE"/>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A1266DEE-B129-42F0-AA53-FB25BFD3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E5998"/>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0"/>
    <w:next w:val="a0"/>
    <w:link w:val="20"/>
    <w:uiPriority w:val="9"/>
    <w:semiHidden/>
    <w:unhideWhenUsed/>
    <w:qFormat/>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0"/>
    <w:next w:val="a0"/>
    <w:link w:val="30"/>
    <w:uiPriority w:val="9"/>
    <w:semiHidden/>
    <w:unhideWhenUsed/>
    <w:qFormat/>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link w:val="3"/>
    <w:uiPriority w:val="9"/>
    <w:semiHidden/>
    <w:rsid w:val="00990F16"/>
    <w:rPr>
      <w:rFonts w:asciiTheme="majorHAnsi" w:eastAsiaTheme="majorEastAsia" w:hAnsiTheme="majorHAnsi" w:cstheme="majorBidi"/>
      <w:color w:val="1F3763" w:themeColor="accent1" w:themeShade="7F"/>
      <w:sz w:val="24"/>
      <w:szCs w:val="24"/>
    </w:rPr>
  </w:style>
  <w:style w:type="paragraph" w:customStyle="1" w:styleId="a4">
    <w:name w:val="!Оглавление"/>
    <w:basedOn w:val="a0"/>
    <w:link w:val="a5"/>
    <w:autoRedefine/>
    <w:qFormat/>
    <w:rsid w:val="00B71E79"/>
    <w:pPr>
      <w:spacing w:line="259" w:lineRule="auto"/>
      <w:ind w:firstLine="709"/>
      <w:jc w:val="both"/>
    </w:pPr>
    <w:rPr>
      <w:rFonts w:eastAsiaTheme="minorHAnsi"/>
      <w:szCs w:val="28"/>
      <w:lang w:eastAsia="en-US"/>
    </w:rPr>
  </w:style>
  <w:style w:type="character" w:customStyle="1" w:styleId="a5">
    <w:name w:val="!Оглавление Знак"/>
    <w:basedOn w:val="a1"/>
    <w:link w:val="a4"/>
    <w:rsid w:val="00B71E79"/>
    <w:rPr>
      <w:rFonts w:ascii="Times New Roman" w:hAnsi="Times New Roman" w:cs="Times New Roman"/>
      <w:sz w:val="28"/>
      <w:szCs w:val="28"/>
    </w:rPr>
  </w:style>
  <w:style w:type="paragraph" w:customStyle="1" w:styleId="a6">
    <w:name w:val="!Основной текст"/>
    <w:basedOn w:val="a4"/>
    <w:link w:val="a7"/>
    <w:autoRedefine/>
    <w:qFormat/>
    <w:rsid w:val="0023236C"/>
    <w:pPr>
      <w:spacing w:line="240" w:lineRule="auto"/>
    </w:pPr>
  </w:style>
  <w:style w:type="character" w:customStyle="1" w:styleId="a7">
    <w:name w:val="!Основной текст Знак"/>
    <w:basedOn w:val="a5"/>
    <w:link w:val="a6"/>
    <w:rsid w:val="0023236C"/>
    <w:rPr>
      <w:rFonts w:ascii="Times New Roman" w:hAnsi="Times New Roman" w:cs="Times New Roman"/>
      <w:sz w:val="28"/>
      <w:szCs w:val="28"/>
    </w:rPr>
  </w:style>
  <w:style w:type="paragraph" w:customStyle="1" w:styleId="a8">
    <w:name w:val="!Таблицы"/>
    <w:basedOn w:val="a6"/>
    <w:link w:val="a9"/>
    <w:autoRedefine/>
    <w:qFormat/>
    <w:rsid w:val="00717966"/>
  </w:style>
  <w:style w:type="character" w:customStyle="1" w:styleId="a9">
    <w:name w:val="!Таблицы Знак"/>
    <w:basedOn w:val="a7"/>
    <w:link w:val="a8"/>
    <w:rsid w:val="00717966"/>
    <w:rPr>
      <w:rFonts w:ascii="Times New Roman" w:hAnsi="Times New Roman" w:cs="Times New Roman"/>
      <w:sz w:val="28"/>
      <w:szCs w:val="28"/>
    </w:rPr>
  </w:style>
  <w:style w:type="paragraph" w:styleId="aa">
    <w:name w:val="footnote text"/>
    <w:basedOn w:val="a0"/>
    <w:link w:val="ab"/>
    <w:uiPriority w:val="99"/>
    <w:unhideWhenUsed/>
    <w:rsid w:val="00C067B0"/>
    <w:rPr>
      <w:sz w:val="20"/>
      <w:szCs w:val="20"/>
    </w:rPr>
  </w:style>
  <w:style w:type="character" w:customStyle="1" w:styleId="ab">
    <w:name w:val="Текст сноски Знак"/>
    <w:basedOn w:val="a1"/>
    <w:link w:val="aa"/>
    <w:uiPriority w:val="99"/>
    <w:rsid w:val="00C067B0"/>
    <w:rPr>
      <w:rFonts w:ascii="Times New Roman" w:eastAsia="Times New Roman" w:hAnsi="Times New Roman" w:cs="Times New Roman"/>
      <w:sz w:val="20"/>
      <w:szCs w:val="20"/>
      <w:lang w:eastAsia="ru-RU"/>
    </w:rPr>
  </w:style>
  <w:style w:type="character" w:styleId="ac">
    <w:name w:val="footnote reference"/>
    <w:basedOn w:val="a1"/>
    <w:uiPriority w:val="99"/>
    <w:semiHidden/>
    <w:unhideWhenUsed/>
    <w:rsid w:val="00C067B0"/>
    <w:rPr>
      <w:vertAlign w:val="superscript"/>
    </w:rPr>
  </w:style>
  <w:style w:type="paragraph" w:customStyle="1" w:styleId="ad">
    <w:name w:val="!обыч"/>
    <w:basedOn w:val="ae"/>
    <w:qFormat/>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e">
    <w:name w:val="List Paragraph"/>
    <w:basedOn w:val="a0"/>
    <w:uiPriority w:val="34"/>
    <w:qFormat/>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
    <w:name w:val="header"/>
    <w:basedOn w:val="a0"/>
    <w:link w:val="af0"/>
    <w:uiPriority w:val="99"/>
    <w:unhideWhenUsed/>
    <w:rsid w:val="00C771AA"/>
    <w:pPr>
      <w:tabs>
        <w:tab w:val="center" w:pos="4677"/>
        <w:tab w:val="right" w:pos="9355"/>
      </w:tabs>
    </w:pPr>
  </w:style>
  <w:style w:type="character" w:customStyle="1" w:styleId="af0">
    <w:name w:val="Верхний колонтитул Знак"/>
    <w:basedOn w:val="a1"/>
    <w:link w:val="af"/>
    <w:uiPriority w:val="99"/>
    <w:rsid w:val="00C771AA"/>
    <w:rPr>
      <w:rFonts w:ascii="Times New Roman" w:eastAsia="Times New Roman" w:hAnsi="Times New Roman" w:cs="Times New Roman"/>
      <w:sz w:val="24"/>
      <w:szCs w:val="24"/>
      <w:lang w:eastAsia="ru-RU"/>
    </w:rPr>
  </w:style>
  <w:style w:type="table" w:styleId="af1">
    <w:name w:val="Table Grid"/>
    <w:basedOn w:val="a2"/>
    <w:uiPriority w:val="5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0"/>
    <w:link w:val="af3"/>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1"/>
    <w:link w:val="af2"/>
    <w:uiPriority w:val="99"/>
    <w:rsid w:val="00A83659"/>
  </w:style>
  <w:style w:type="character" w:customStyle="1" w:styleId="af4">
    <w:name w:val="Цветовое выделение"/>
    <w:uiPriority w:val="99"/>
    <w:rsid w:val="00311BC6"/>
    <w:rPr>
      <w:b/>
      <w:bCs/>
      <w:color w:val="26282F"/>
    </w:rPr>
  </w:style>
  <w:style w:type="paragraph" w:customStyle="1" w:styleId="af5">
    <w:name w:val="Нормальный (таблица)"/>
    <w:basedOn w:val="a0"/>
    <w:next w:val="a0"/>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6">
    <w:name w:val="Прижатый влево"/>
    <w:basedOn w:val="a0"/>
    <w:next w:val="a0"/>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0"/>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1"/>
    <w:link w:val="13"/>
    <w:rsid w:val="00544CE9"/>
    <w:rPr>
      <w:rFonts w:ascii="Times New Roman" w:eastAsia="Calibri" w:hAnsi="Times New Roman" w:cs="Times New Roman"/>
      <w:sz w:val="28"/>
      <w:szCs w:val="28"/>
      <w:lang w:eastAsia="ru-RU"/>
    </w:rPr>
  </w:style>
  <w:style w:type="paragraph" w:styleId="11">
    <w:name w:val="toc 1"/>
    <w:basedOn w:val="a0"/>
    <w:next w:val="a0"/>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0"/>
    <w:next w:val="a0"/>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0"/>
    <w:next w:val="a0"/>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0"/>
    <w:next w:val="a0"/>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7">
    <w:name w:val="Hyperlink"/>
    <w:basedOn w:val="a1"/>
    <w:uiPriority w:val="99"/>
    <w:unhideWhenUsed/>
    <w:rsid w:val="00990F16"/>
    <w:rPr>
      <w:color w:val="0563C1" w:themeColor="hyperlink"/>
      <w:u w:val="single"/>
    </w:rPr>
  </w:style>
  <w:style w:type="character" w:customStyle="1" w:styleId="12">
    <w:name w:val="Неразрешенное упоминание1"/>
    <w:basedOn w:val="a1"/>
    <w:uiPriority w:val="99"/>
    <w:semiHidden/>
    <w:unhideWhenUsed/>
    <w:rsid w:val="00990F16"/>
    <w:rPr>
      <w:color w:val="605E5C"/>
      <w:shd w:val="clear" w:color="auto" w:fill="E1DFDD"/>
    </w:rPr>
  </w:style>
  <w:style w:type="paragraph" w:styleId="af8">
    <w:name w:val="Balloon Text"/>
    <w:basedOn w:val="a0"/>
    <w:link w:val="af9"/>
    <w:uiPriority w:val="99"/>
    <w:semiHidden/>
    <w:unhideWhenUsed/>
    <w:rsid w:val="00EF481F"/>
    <w:rPr>
      <w:rFonts w:ascii="Segoe UI" w:hAnsi="Segoe UI" w:cs="Segoe UI"/>
      <w:sz w:val="18"/>
      <w:szCs w:val="18"/>
    </w:rPr>
  </w:style>
  <w:style w:type="character" w:customStyle="1" w:styleId="af9">
    <w:name w:val="Текст выноски Знак"/>
    <w:basedOn w:val="a1"/>
    <w:link w:val="af8"/>
    <w:uiPriority w:val="99"/>
    <w:semiHidden/>
    <w:rsid w:val="00EF481F"/>
    <w:rPr>
      <w:rFonts w:ascii="Segoe UI" w:hAnsi="Segoe UI" w:cs="Segoe UI"/>
      <w:sz w:val="18"/>
      <w:szCs w:val="18"/>
    </w:rPr>
  </w:style>
  <w:style w:type="character" w:styleId="afa">
    <w:name w:val="annotation reference"/>
    <w:basedOn w:val="a1"/>
    <w:uiPriority w:val="99"/>
    <w:semiHidden/>
    <w:unhideWhenUsed/>
    <w:rsid w:val="00BD4292"/>
    <w:rPr>
      <w:sz w:val="16"/>
      <w:szCs w:val="16"/>
    </w:rPr>
  </w:style>
  <w:style w:type="paragraph" w:styleId="afb">
    <w:name w:val="annotation text"/>
    <w:basedOn w:val="a0"/>
    <w:link w:val="afc"/>
    <w:uiPriority w:val="99"/>
    <w:semiHidden/>
    <w:unhideWhenUsed/>
    <w:rsid w:val="00BD4292"/>
    <w:rPr>
      <w:sz w:val="20"/>
      <w:szCs w:val="20"/>
    </w:rPr>
  </w:style>
  <w:style w:type="character" w:customStyle="1" w:styleId="afc">
    <w:name w:val="Текст примечания Знак"/>
    <w:basedOn w:val="a1"/>
    <w:link w:val="afb"/>
    <w:uiPriority w:val="99"/>
    <w:semiHidden/>
    <w:rsid w:val="00BD4292"/>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D4292"/>
    <w:rPr>
      <w:b/>
      <w:bCs/>
    </w:rPr>
  </w:style>
  <w:style w:type="character" w:customStyle="1" w:styleId="afe">
    <w:name w:val="Тема примечания Знак"/>
    <w:basedOn w:val="afc"/>
    <w:link w:val="afd"/>
    <w:uiPriority w:val="99"/>
    <w:semiHidden/>
    <w:rsid w:val="00BD4292"/>
    <w:rPr>
      <w:rFonts w:ascii="Times New Roman" w:eastAsia="Times New Roman" w:hAnsi="Times New Roman" w:cs="Times New Roman"/>
      <w:b/>
      <w:bCs/>
      <w:sz w:val="20"/>
      <w:szCs w:val="20"/>
      <w:lang w:eastAsia="ru-RU"/>
    </w:rPr>
  </w:style>
  <w:style w:type="paragraph" w:customStyle="1" w:styleId="aff">
    <w:name w:val="!табл"/>
    <w:basedOn w:val="ae"/>
    <w:link w:val="aff0"/>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0">
    <w:name w:val="!табл Знак"/>
    <w:basedOn w:val="a1"/>
    <w:link w:val="aff"/>
    <w:rsid w:val="002630DF"/>
    <w:rPr>
      <w:rFonts w:ascii="Times New Roman" w:eastAsia="Calibri" w:hAnsi="Times New Roman" w:cs="Times New Roman"/>
      <w:sz w:val="28"/>
      <w:szCs w:val="28"/>
      <w:lang w:eastAsia="ru-RU"/>
    </w:rPr>
  </w:style>
  <w:style w:type="character" w:customStyle="1" w:styleId="aff1">
    <w:name w:val="Гипертекстовая ссылка"/>
    <w:basedOn w:val="af4"/>
    <w:uiPriority w:val="99"/>
    <w:rsid w:val="00F2107F"/>
    <w:rPr>
      <w:b w:val="0"/>
      <w:bCs w:val="0"/>
      <w:color w:val="106BBE"/>
    </w:rPr>
  </w:style>
  <w:style w:type="character" w:styleId="aff2">
    <w:name w:val="Unresolved Mention"/>
    <w:basedOn w:val="a1"/>
    <w:uiPriority w:val="99"/>
    <w:semiHidden/>
    <w:unhideWhenUsed/>
    <w:rsid w:val="006B6F51"/>
    <w:rPr>
      <w:color w:val="605E5C"/>
      <w:shd w:val="clear" w:color="auto" w:fill="E1DFDD"/>
    </w:rPr>
  </w:style>
  <w:style w:type="character" w:styleId="aff3">
    <w:name w:val="FollowedHyperlink"/>
    <w:basedOn w:val="a1"/>
    <w:uiPriority w:val="99"/>
    <w:semiHidden/>
    <w:unhideWhenUsed/>
    <w:rsid w:val="00BB034E"/>
    <w:rPr>
      <w:color w:val="954F72" w:themeColor="followedHyperlink"/>
      <w:u w:val="single"/>
    </w:rPr>
  </w:style>
  <w:style w:type="character" w:styleId="aff4">
    <w:name w:val="Placeholder Text"/>
    <w:basedOn w:val="a1"/>
    <w:uiPriority w:val="99"/>
    <w:semiHidden/>
    <w:rsid w:val="00A34956"/>
    <w:rPr>
      <w:color w:val="808080"/>
    </w:rPr>
  </w:style>
  <w:style w:type="paragraph" w:customStyle="1" w:styleId="a">
    <w:name w:val="!Табуляция"/>
    <w:basedOn w:val="a6"/>
    <w:link w:val="aff5"/>
    <w:autoRedefine/>
    <w:qFormat/>
    <w:rsid w:val="00FB374F"/>
    <w:pPr>
      <w:numPr>
        <w:numId w:val="31"/>
      </w:numPr>
    </w:pPr>
  </w:style>
  <w:style w:type="character" w:customStyle="1" w:styleId="aff5">
    <w:name w:val="!Табуляция Знак"/>
    <w:basedOn w:val="a7"/>
    <w:link w:val="a"/>
    <w:rsid w:val="00FB374F"/>
    <w:rPr>
      <w:rFonts w:ascii="Times New Roman" w:hAnsi="Times New Roman" w:cs="Times New Roman"/>
      <w:b w:val="0"/>
      <w:sz w:val="28"/>
      <w:szCs w:val="28"/>
    </w:rPr>
  </w:style>
  <w:style w:type="paragraph" w:customStyle="1" w:styleId="msonormal0">
    <w:name w:val="msonormal"/>
    <w:basedOn w:val="a0"/>
    <w:rsid w:val="00F53D94"/>
    <w:pPr>
      <w:spacing w:before="100" w:beforeAutospacing="1" w:after="100" w:afterAutospacing="1"/>
    </w:pPr>
    <w:rPr>
      <w:sz w:val="24"/>
    </w:rPr>
  </w:style>
  <w:style w:type="paragraph" w:customStyle="1" w:styleId="xl63">
    <w:name w:val="xl63"/>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0"/>
    <w:rsid w:val="00F53D94"/>
    <w:pPr>
      <w:spacing w:before="100" w:beforeAutospacing="1" w:after="100" w:afterAutospacing="1"/>
      <w:textAlignment w:val="top"/>
    </w:pPr>
    <w:rPr>
      <w:sz w:val="24"/>
    </w:rPr>
  </w:style>
  <w:style w:type="paragraph" w:customStyle="1" w:styleId="xl68">
    <w:name w:val="xl68"/>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0"/>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0"/>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0"/>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0"/>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0"/>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0"/>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27492148">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73479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20244755">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599289991">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07257986">
      <w:bodyDiv w:val="1"/>
      <w:marLeft w:val="0"/>
      <w:marRight w:val="0"/>
      <w:marTop w:val="0"/>
      <w:marBottom w:val="0"/>
      <w:divBdr>
        <w:top w:val="none" w:sz="0" w:space="0" w:color="auto"/>
        <w:left w:val="none" w:sz="0" w:space="0" w:color="auto"/>
        <w:bottom w:val="none" w:sz="0" w:space="0" w:color="auto"/>
        <w:right w:val="none" w:sz="0" w:space="0" w:color="auto"/>
      </w:divBdr>
    </w:div>
    <w:div w:id="1216042414">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19057658">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2022915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1986546796">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cs.cntd.ru/document/9019199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BBA6B-B2FA-4658-9E19-F2B8BF0F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127</Pages>
  <Words>37849</Words>
  <Characters>215744</Characters>
  <Application>Microsoft Office Word</Application>
  <DocSecurity>0</DocSecurity>
  <Lines>1797</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Денис Рыжков</cp:lastModifiedBy>
  <cp:revision>2</cp:revision>
  <cp:lastPrinted>2022-04-11T11:08:00Z</cp:lastPrinted>
  <dcterms:created xsi:type="dcterms:W3CDTF">2022-04-28T22:56:00Z</dcterms:created>
  <dcterms:modified xsi:type="dcterms:W3CDTF">2022-04-28T22:56:00Z</dcterms:modified>
</cp:coreProperties>
</file>